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B030EF" w14:textId="7660C333" w:rsidR="00F97C27" w:rsidRPr="00300068" w:rsidRDefault="000E4238" w:rsidP="001047A1">
      <w:pPr>
        <w:spacing w:line="360" w:lineRule="auto"/>
        <w:jc w:val="center"/>
        <w:rPr>
          <w:rFonts w:ascii="Georgia" w:hAnsi="Georgia"/>
          <w:sz w:val="24"/>
          <w:szCs w:val="24"/>
        </w:rPr>
      </w:pPr>
      <w:bookmarkStart w:id="0" w:name="_Hlk152631637"/>
      <w:bookmarkEnd w:id="0"/>
      <w:r w:rsidRPr="00300068">
        <w:rPr>
          <w:rFonts w:ascii="Georgia" w:hAnsi="Georgia"/>
          <w:noProof/>
          <w:sz w:val="24"/>
          <w:szCs w:val="24"/>
        </w:rPr>
        <w:drawing>
          <wp:inline distT="0" distB="0" distL="0" distR="0" wp14:anchorId="792D70B6" wp14:editId="5F49F99D">
            <wp:extent cx="1831141" cy="757237"/>
            <wp:effectExtent l="0" t="0" r="0" b="0"/>
            <wp:docPr id="2" name="Picture 2" descr="TeessideUniversity"/>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TeessideUniversity"/>
                    <pic:cNvPicPr/>
                  </pic:nvPicPr>
                  <pic:blipFill>
                    <a:blip r:embed="rId10" cstate="print"/>
                    <a:stretch>
                      <a:fillRect/>
                    </a:stretch>
                  </pic:blipFill>
                  <pic:spPr>
                    <a:xfrm>
                      <a:off x="0" y="0"/>
                      <a:ext cx="1831141" cy="757237"/>
                    </a:xfrm>
                    <a:prstGeom prst="rect">
                      <a:avLst/>
                    </a:prstGeom>
                  </pic:spPr>
                </pic:pic>
              </a:graphicData>
            </a:graphic>
          </wp:inline>
        </w:drawing>
      </w:r>
    </w:p>
    <w:p w14:paraId="6B83597E" w14:textId="77777777" w:rsidR="000E4238" w:rsidRPr="00300068" w:rsidRDefault="000E4238" w:rsidP="001047A1">
      <w:pPr>
        <w:spacing w:line="360" w:lineRule="auto"/>
        <w:jc w:val="center"/>
        <w:rPr>
          <w:rFonts w:ascii="Georgia" w:hAnsi="Georgia"/>
          <w:sz w:val="24"/>
          <w:szCs w:val="24"/>
        </w:rPr>
      </w:pPr>
    </w:p>
    <w:p w14:paraId="1F3133FA" w14:textId="6CD09781" w:rsidR="000E4238" w:rsidRPr="00300068" w:rsidRDefault="004B30A8" w:rsidP="001047A1">
      <w:pPr>
        <w:spacing w:line="360" w:lineRule="auto"/>
        <w:jc w:val="center"/>
        <w:rPr>
          <w:rFonts w:ascii="Georgia" w:hAnsi="Georgia"/>
          <w:sz w:val="36"/>
          <w:szCs w:val="36"/>
        </w:rPr>
      </w:pPr>
      <w:r w:rsidRPr="00300068">
        <w:rPr>
          <w:rFonts w:ascii="Georgia" w:hAnsi="Georgia"/>
          <w:sz w:val="36"/>
          <w:szCs w:val="36"/>
        </w:rPr>
        <w:t>BI FORECASTING INOCULATION - PREDICTING THE LIKELIHOOD OF H1N1 AND SEASONAL FLU VACCINE UPTAKE</w:t>
      </w:r>
    </w:p>
    <w:p w14:paraId="3F4B01FA" w14:textId="77777777" w:rsidR="00CD42CC" w:rsidRPr="00300068" w:rsidRDefault="00CD42CC" w:rsidP="001047A1">
      <w:pPr>
        <w:spacing w:line="360" w:lineRule="auto"/>
        <w:jc w:val="center"/>
        <w:rPr>
          <w:rFonts w:ascii="Georgia" w:hAnsi="Georgia"/>
          <w:sz w:val="40"/>
          <w:szCs w:val="40"/>
        </w:rPr>
      </w:pPr>
    </w:p>
    <w:p w14:paraId="473583D0" w14:textId="5FFFABDA" w:rsidR="00CD42CC" w:rsidRPr="00300068" w:rsidRDefault="00472743" w:rsidP="001047A1">
      <w:pPr>
        <w:spacing w:line="360" w:lineRule="auto"/>
        <w:jc w:val="center"/>
        <w:rPr>
          <w:rFonts w:ascii="Georgia" w:hAnsi="Georgia"/>
          <w:sz w:val="24"/>
          <w:szCs w:val="24"/>
        </w:rPr>
      </w:pPr>
      <w:r w:rsidRPr="00300068">
        <w:rPr>
          <w:rFonts w:ascii="Georgia" w:hAnsi="Georgia"/>
          <w:sz w:val="24"/>
          <w:szCs w:val="24"/>
        </w:rPr>
        <w:t>By</w:t>
      </w:r>
    </w:p>
    <w:p w14:paraId="5119D33D" w14:textId="77777777" w:rsidR="00472743" w:rsidRPr="00300068" w:rsidRDefault="00472743" w:rsidP="001047A1">
      <w:pPr>
        <w:spacing w:line="360" w:lineRule="auto"/>
        <w:jc w:val="center"/>
        <w:rPr>
          <w:rFonts w:ascii="Georgia" w:hAnsi="Georgia"/>
          <w:sz w:val="24"/>
          <w:szCs w:val="24"/>
        </w:rPr>
      </w:pPr>
    </w:p>
    <w:p w14:paraId="1ECA16D8" w14:textId="6DF8A471" w:rsidR="00472743" w:rsidRPr="00300068" w:rsidRDefault="00472743" w:rsidP="001047A1">
      <w:pPr>
        <w:spacing w:line="360" w:lineRule="auto"/>
        <w:jc w:val="center"/>
        <w:rPr>
          <w:rFonts w:ascii="Georgia" w:hAnsi="Georgia"/>
          <w:sz w:val="24"/>
          <w:szCs w:val="24"/>
        </w:rPr>
      </w:pPr>
      <w:r w:rsidRPr="00300068">
        <w:rPr>
          <w:rFonts w:ascii="Georgia" w:hAnsi="Georgia"/>
          <w:sz w:val="24"/>
          <w:szCs w:val="24"/>
        </w:rPr>
        <w:t>Mercy Kariuki</w:t>
      </w:r>
    </w:p>
    <w:p w14:paraId="404C3589" w14:textId="2E432615" w:rsidR="00523589" w:rsidRPr="00300068" w:rsidRDefault="00A44800" w:rsidP="001047A1">
      <w:pPr>
        <w:spacing w:line="360" w:lineRule="auto"/>
        <w:jc w:val="both"/>
        <w:rPr>
          <w:rFonts w:ascii="Georgia" w:hAnsi="Georgia"/>
          <w:sz w:val="24"/>
          <w:szCs w:val="24"/>
        </w:rPr>
      </w:pPr>
      <w:r w:rsidRPr="00300068">
        <w:rPr>
          <w:rFonts w:ascii="Georgia" w:hAnsi="Georgia"/>
          <w:noProof/>
          <w:sz w:val="24"/>
          <w:szCs w:val="24"/>
        </w:rPr>
        <mc:AlternateContent>
          <mc:Choice Requires="wps">
            <w:drawing>
              <wp:anchor distT="0" distB="0" distL="114300" distR="114300" simplePos="0" relativeHeight="251658240" behindDoc="0" locked="0" layoutInCell="1" allowOverlap="1" wp14:anchorId="6118CBF8" wp14:editId="6FC912F8">
                <wp:simplePos x="0" y="0"/>
                <wp:positionH relativeFrom="column">
                  <wp:posOffset>7620</wp:posOffset>
                </wp:positionH>
                <wp:positionV relativeFrom="paragraph">
                  <wp:posOffset>83185</wp:posOffset>
                </wp:positionV>
                <wp:extent cx="6393180" cy="22860"/>
                <wp:effectExtent l="0" t="0" r="26670" b="34290"/>
                <wp:wrapNone/>
                <wp:docPr id="2083899862" name="Straight Connector 2083899862"/>
                <wp:cNvGraphicFramePr/>
                <a:graphic xmlns:a="http://schemas.openxmlformats.org/drawingml/2006/main">
                  <a:graphicData uri="http://schemas.microsoft.com/office/word/2010/wordprocessingShape">
                    <wps:wsp>
                      <wps:cNvCnPr/>
                      <wps:spPr>
                        <a:xfrm flipV="1">
                          <a:off x="0" y="0"/>
                          <a:ext cx="6393180" cy="2286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619A76E0" id="Straight Connector 2083899862" o:spid="_x0000_s1026"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6pt,6.55pt" to="7in,8.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" strokecolor="black [3200]" strokeweight=".5pt">
                <v:stroke joinstyle="miter"/>
              </v:line>
            </w:pict>
          </mc:Fallback>
        </mc:AlternateContent>
      </w:r>
    </w:p>
    <w:p w14:paraId="50130D2E" w14:textId="77777777" w:rsidR="004231AE" w:rsidRPr="00300068" w:rsidRDefault="000E4238" w:rsidP="001047A1">
      <w:pPr>
        <w:spacing w:line="360" w:lineRule="auto"/>
        <w:jc w:val="center"/>
        <w:rPr>
          <w:rFonts w:ascii="Georgia" w:hAnsi="Georgia"/>
          <w:sz w:val="24"/>
          <w:szCs w:val="24"/>
        </w:rPr>
      </w:pPr>
      <w:r w:rsidRPr="00300068">
        <w:rPr>
          <w:rFonts w:ascii="Georgia" w:hAnsi="Georgia"/>
          <w:sz w:val="24"/>
          <w:szCs w:val="24"/>
        </w:rPr>
        <w:t xml:space="preserve">In </w:t>
      </w:r>
      <w:r w:rsidR="00ED4ADF" w:rsidRPr="00300068">
        <w:rPr>
          <w:rFonts w:ascii="Georgia" w:hAnsi="Georgia"/>
          <w:sz w:val="24"/>
          <w:szCs w:val="24"/>
        </w:rPr>
        <w:t xml:space="preserve">partial </w:t>
      </w:r>
      <w:r w:rsidRPr="00300068">
        <w:rPr>
          <w:rFonts w:ascii="Georgia" w:hAnsi="Georgia"/>
          <w:sz w:val="24"/>
          <w:szCs w:val="24"/>
        </w:rPr>
        <w:t>fulfillment to the requirements of Big Data and Intelligence</w:t>
      </w:r>
    </w:p>
    <w:p w14:paraId="4CFD94F6" w14:textId="1666098F" w:rsidR="000E4238" w:rsidRPr="00300068" w:rsidRDefault="000E4238" w:rsidP="001047A1">
      <w:pPr>
        <w:spacing w:line="360" w:lineRule="auto"/>
        <w:jc w:val="center"/>
        <w:rPr>
          <w:rFonts w:ascii="Georgia" w:hAnsi="Georgia"/>
          <w:sz w:val="24"/>
          <w:szCs w:val="24"/>
        </w:rPr>
      </w:pPr>
      <w:r w:rsidRPr="00300068">
        <w:rPr>
          <w:rFonts w:ascii="Georgia" w:hAnsi="Georgia"/>
          <w:sz w:val="24"/>
          <w:szCs w:val="24"/>
        </w:rPr>
        <w:t xml:space="preserve"> </w:t>
      </w:r>
      <w:r w:rsidR="004231AE" w:rsidRPr="00300068">
        <w:rPr>
          <w:rFonts w:ascii="Georgia" w:hAnsi="Georgia"/>
          <w:sz w:val="24"/>
          <w:szCs w:val="24"/>
        </w:rPr>
        <w:t>CIS4008-N-BF1-2023</w:t>
      </w:r>
    </w:p>
    <w:p w14:paraId="10CBCA20" w14:textId="5E496D06" w:rsidR="001A1CDD" w:rsidRPr="00300068" w:rsidRDefault="001A1CDD" w:rsidP="00E82406">
      <w:pPr>
        <w:spacing w:line="360" w:lineRule="auto"/>
        <w:jc w:val="center"/>
        <w:rPr>
          <w:rFonts w:ascii="Georgia" w:hAnsi="Georgia"/>
          <w:sz w:val="24"/>
          <w:szCs w:val="24"/>
        </w:rPr>
      </w:pPr>
      <w:r w:rsidRPr="00300068">
        <w:rPr>
          <w:rFonts w:ascii="Georgia" w:hAnsi="Georgia"/>
          <w:sz w:val="24"/>
          <w:szCs w:val="24"/>
        </w:rPr>
        <w:t>MASTERS IN APPLIED DATA SCIENCE</w:t>
      </w:r>
    </w:p>
    <w:p w14:paraId="66912FC6" w14:textId="4AE2A7F3" w:rsidR="001A1CDD" w:rsidRDefault="00290951" w:rsidP="001047A1">
      <w:pPr>
        <w:spacing w:line="360" w:lineRule="auto"/>
        <w:jc w:val="center"/>
        <w:rPr>
          <w:rFonts w:ascii="Georgia" w:hAnsi="Georgia"/>
          <w:sz w:val="24"/>
          <w:szCs w:val="24"/>
        </w:rPr>
      </w:pPr>
      <w:r w:rsidRPr="00300068">
        <w:rPr>
          <w:rFonts w:ascii="Georgia" w:hAnsi="Georgia"/>
          <w:sz w:val="24"/>
          <w:szCs w:val="24"/>
        </w:rPr>
        <w:t>September 2023</w:t>
      </w:r>
    </w:p>
    <w:p w14:paraId="0CDC41C3" w14:textId="77777777" w:rsidR="00E82406" w:rsidRDefault="00E82406" w:rsidP="001047A1">
      <w:pPr>
        <w:spacing w:line="360" w:lineRule="auto"/>
        <w:jc w:val="center"/>
        <w:rPr>
          <w:rFonts w:ascii="Georgia" w:hAnsi="Georgia"/>
          <w:sz w:val="24"/>
          <w:szCs w:val="24"/>
        </w:rPr>
      </w:pPr>
    </w:p>
    <w:p w14:paraId="61FE99BE" w14:textId="55E6BF5F" w:rsidR="003E72E4" w:rsidRDefault="003E72E4" w:rsidP="001047A1">
      <w:pPr>
        <w:spacing w:line="360" w:lineRule="auto"/>
        <w:jc w:val="center"/>
        <w:rPr>
          <w:rFonts w:ascii="Georgia" w:hAnsi="Georgia"/>
          <w:sz w:val="24"/>
          <w:szCs w:val="24"/>
        </w:rPr>
      </w:pPr>
      <w:r>
        <w:rPr>
          <w:rFonts w:ascii="Georgia" w:hAnsi="Georgia"/>
          <w:sz w:val="24"/>
          <w:szCs w:val="24"/>
        </w:rPr>
        <w:t>Submitted by</w:t>
      </w:r>
    </w:p>
    <w:p w14:paraId="48A07524" w14:textId="640ADA8F" w:rsidR="003E72E4" w:rsidRPr="00300068" w:rsidRDefault="003E72E4" w:rsidP="001047A1">
      <w:pPr>
        <w:spacing w:line="360" w:lineRule="auto"/>
        <w:jc w:val="center"/>
        <w:rPr>
          <w:rFonts w:ascii="Georgia" w:hAnsi="Georgia"/>
          <w:sz w:val="24"/>
          <w:szCs w:val="24"/>
        </w:rPr>
      </w:pPr>
      <w:r>
        <w:rPr>
          <w:rFonts w:ascii="Georgia" w:hAnsi="Georgia"/>
          <w:sz w:val="24"/>
          <w:szCs w:val="24"/>
        </w:rPr>
        <w:t>January 10, 2024</w:t>
      </w:r>
    </w:p>
    <w:p w14:paraId="05049272" w14:textId="77777777" w:rsidR="00290951" w:rsidRPr="00300068" w:rsidRDefault="00290951" w:rsidP="001047A1">
      <w:pPr>
        <w:spacing w:line="360" w:lineRule="auto"/>
        <w:jc w:val="center"/>
        <w:rPr>
          <w:rFonts w:ascii="Georgia" w:hAnsi="Georgia"/>
          <w:sz w:val="24"/>
          <w:szCs w:val="24"/>
        </w:rPr>
      </w:pPr>
    </w:p>
    <w:p w14:paraId="6B1F75C8" w14:textId="40C8C16E" w:rsidR="00721F5B" w:rsidRPr="00300068" w:rsidRDefault="00CE041A" w:rsidP="003E72E4">
      <w:pPr>
        <w:spacing w:line="360" w:lineRule="auto"/>
        <w:jc w:val="center"/>
        <w:rPr>
          <w:rFonts w:ascii="Georgia" w:hAnsi="Georgia"/>
          <w:sz w:val="24"/>
          <w:szCs w:val="24"/>
        </w:rPr>
      </w:pPr>
      <w:r w:rsidRPr="00300068">
        <w:rPr>
          <w:rFonts w:ascii="Georgia" w:hAnsi="Georgia"/>
          <w:sz w:val="24"/>
          <w:szCs w:val="24"/>
        </w:rPr>
        <w:t>Copyright 2023</w:t>
      </w:r>
      <w:r w:rsidRPr="00300068">
        <w:rPr>
          <w:rFonts w:ascii="Georgia" w:hAnsi="Georgia"/>
          <w:sz w:val="24"/>
          <w:szCs w:val="24"/>
        </w:rPr>
        <w:tab/>
      </w:r>
      <w:r w:rsidRPr="00300068">
        <w:rPr>
          <w:rFonts w:ascii="Georgia" w:hAnsi="Georgia"/>
          <w:sz w:val="24"/>
          <w:szCs w:val="24"/>
        </w:rPr>
        <w:tab/>
      </w:r>
      <w:r w:rsidR="003E79C0" w:rsidRPr="00300068">
        <w:rPr>
          <w:rFonts w:ascii="Georgia" w:hAnsi="Georgia"/>
          <w:sz w:val="24"/>
          <w:szCs w:val="24"/>
        </w:rPr>
        <w:tab/>
      </w:r>
      <w:r w:rsidR="003E79C0" w:rsidRPr="00300068">
        <w:rPr>
          <w:rFonts w:ascii="Georgia" w:hAnsi="Georgia"/>
          <w:sz w:val="24"/>
          <w:szCs w:val="24"/>
        </w:rPr>
        <w:tab/>
      </w:r>
      <w:r w:rsidRPr="00300068">
        <w:rPr>
          <w:rFonts w:ascii="Georgia" w:hAnsi="Georgia"/>
          <w:sz w:val="24"/>
          <w:szCs w:val="24"/>
        </w:rPr>
        <w:tab/>
      </w:r>
      <w:r w:rsidRPr="00300068">
        <w:rPr>
          <w:rFonts w:ascii="Georgia" w:hAnsi="Georgia"/>
          <w:sz w:val="24"/>
          <w:szCs w:val="24"/>
        </w:rPr>
        <w:tab/>
      </w:r>
      <w:r w:rsidRPr="00300068">
        <w:rPr>
          <w:rFonts w:ascii="Georgia" w:hAnsi="Georgia"/>
          <w:sz w:val="24"/>
          <w:szCs w:val="24"/>
        </w:rPr>
        <w:tab/>
      </w:r>
      <w:r w:rsidRPr="00300068">
        <w:rPr>
          <w:rFonts w:ascii="Georgia" w:hAnsi="Georgia"/>
          <w:sz w:val="24"/>
          <w:szCs w:val="24"/>
        </w:rPr>
        <w:tab/>
        <w:t>Mercy Kariuki</w:t>
      </w:r>
    </w:p>
    <w:sdt>
      <w:sdtPr>
        <w:rPr>
          <w:rFonts w:asciiTheme="minorHAnsi" w:eastAsiaTheme="minorEastAsia" w:hAnsiTheme="minorHAnsi" w:cstheme="minorBidi"/>
          <w:b w:val="0"/>
          <w:bCs w:val="0"/>
          <w:color w:val="auto"/>
          <w:sz w:val="22"/>
          <w:szCs w:val="22"/>
        </w:rPr>
        <w:id w:val="933785284"/>
        <w:docPartObj>
          <w:docPartGallery w:val="Table of Contents"/>
          <w:docPartUnique/>
        </w:docPartObj>
      </w:sdtPr>
      <w:sdtEndPr>
        <w:rPr>
          <w:noProof/>
        </w:rPr>
      </w:sdtEndPr>
      <w:sdtContent>
        <w:p w14:paraId="4572592B" w14:textId="6B3E2133" w:rsidR="00997AB9" w:rsidRPr="003E72E4" w:rsidRDefault="003E72E4">
          <w:pPr>
            <w:pStyle w:val="TOCHeading"/>
            <w:rPr>
              <w:rFonts w:ascii="Georgia" w:hAnsi="Georgia"/>
              <w:b w:val="0"/>
              <w:bCs w:val="0"/>
            </w:rPr>
          </w:pPr>
          <w:r w:rsidRPr="003E72E4">
            <w:rPr>
              <w:rFonts w:ascii="Georgia" w:hAnsi="Georgia"/>
              <w:b w:val="0"/>
              <w:bCs w:val="0"/>
            </w:rPr>
            <w:t>TABLE OF CONTENTS</w:t>
          </w:r>
        </w:p>
        <w:p w14:paraId="12AC1E8A" w14:textId="7235B0AE" w:rsidR="00094834" w:rsidRDefault="00997AB9">
          <w:pPr>
            <w:pStyle w:val="TOC2"/>
            <w:tabs>
              <w:tab w:val="right" w:pos="9350"/>
            </w:tabs>
            <w:rPr>
              <w:rFonts w:cstheme="minorBidi"/>
              <w:i w:val="0"/>
              <w:iCs w:val="0"/>
              <w:noProof/>
              <w:kern w:val="2"/>
              <w:sz w:val="22"/>
              <w:szCs w:val="22"/>
              <w14:ligatures w14:val="standardContextual"/>
            </w:rPr>
          </w:pPr>
          <w:r>
            <w:fldChar w:fldCharType="begin"/>
          </w:r>
          <w:r>
            <w:instrText xml:space="preserve"> TOC \o "1-3" \h \z \u </w:instrText>
          </w:r>
          <w:r>
            <w:fldChar w:fldCharType="separate"/>
          </w:r>
          <w:hyperlink w:anchor="_Toc153787552" w:history="1">
            <w:r w:rsidR="00094834" w:rsidRPr="00E4670C">
              <w:rPr>
                <w:rStyle w:val="Hyperlink"/>
                <w:noProof/>
              </w:rPr>
              <w:t>LIST OF FIGURES</w:t>
            </w:r>
            <w:r w:rsidR="00094834">
              <w:rPr>
                <w:noProof/>
                <w:webHidden/>
              </w:rPr>
              <w:tab/>
            </w:r>
            <w:r w:rsidR="00094834">
              <w:rPr>
                <w:noProof/>
                <w:webHidden/>
              </w:rPr>
              <w:fldChar w:fldCharType="begin"/>
            </w:r>
            <w:r w:rsidR="00094834">
              <w:rPr>
                <w:noProof/>
                <w:webHidden/>
              </w:rPr>
              <w:instrText xml:space="preserve"> PAGEREF _Toc153787552 \h </w:instrText>
            </w:r>
            <w:r w:rsidR="00094834">
              <w:rPr>
                <w:noProof/>
                <w:webHidden/>
              </w:rPr>
            </w:r>
            <w:r w:rsidR="00094834">
              <w:rPr>
                <w:noProof/>
                <w:webHidden/>
              </w:rPr>
              <w:fldChar w:fldCharType="separate"/>
            </w:r>
            <w:r w:rsidR="00A9627D">
              <w:rPr>
                <w:noProof/>
                <w:webHidden/>
              </w:rPr>
              <w:t>4</w:t>
            </w:r>
            <w:r w:rsidR="00094834">
              <w:rPr>
                <w:noProof/>
                <w:webHidden/>
              </w:rPr>
              <w:fldChar w:fldCharType="end"/>
            </w:r>
          </w:hyperlink>
        </w:p>
        <w:p w14:paraId="701C553E" w14:textId="4158FA91" w:rsidR="00094834" w:rsidRDefault="00781F15">
          <w:pPr>
            <w:pStyle w:val="TOC2"/>
            <w:tabs>
              <w:tab w:val="right" w:pos="9350"/>
            </w:tabs>
            <w:rPr>
              <w:rFonts w:cstheme="minorBidi"/>
              <w:i w:val="0"/>
              <w:iCs w:val="0"/>
              <w:noProof/>
              <w:kern w:val="2"/>
              <w:sz w:val="22"/>
              <w:szCs w:val="22"/>
              <w14:ligatures w14:val="standardContextual"/>
            </w:rPr>
          </w:pPr>
          <w:hyperlink w:anchor="_Toc153787553" w:history="1">
            <w:r w:rsidR="00094834" w:rsidRPr="00E4670C">
              <w:rPr>
                <w:rStyle w:val="Hyperlink"/>
                <w:rFonts w:eastAsiaTheme="majorEastAsia" w:cstheme="majorBidi"/>
                <w:smallCaps/>
                <w:noProof/>
                <w:spacing w:val="5"/>
              </w:rPr>
              <w:t>chapter</w:t>
            </w:r>
            <w:r w:rsidR="00094834" w:rsidRPr="00E4670C">
              <w:rPr>
                <w:rStyle w:val="Hyperlink"/>
                <w:rFonts w:eastAsiaTheme="majorEastAsia" w:cstheme="majorBidi"/>
                <w:bCs/>
                <w:smallCaps/>
                <w:noProof/>
                <w:spacing w:val="5"/>
              </w:rPr>
              <w:t xml:space="preserve"> one: Executive Summary</w:t>
            </w:r>
            <w:r w:rsidR="00094834">
              <w:rPr>
                <w:noProof/>
                <w:webHidden/>
              </w:rPr>
              <w:tab/>
            </w:r>
            <w:r w:rsidR="00094834">
              <w:rPr>
                <w:noProof/>
                <w:webHidden/>
              </w:rPr>
              <w:fldChar w:fldCharType="begin"/>
            </w:r>
            <w:r w:rsidR="00094834">
              <w:rPr>
                <w:noProof/>
                <w:webHidden/>
              </w:rPr>
              <w:instrText xml:space="preserve"> PAGEREF _Toc153787553 \h </w:instrText>
            </w:r>
            <w:r w:rsidR="00094834">
              <w:rPr>
                <w:noProof/>
                <w:webHidden/>
              </w:rPr>
            </w:r>
            <w:r w:rsidR="00094834">
              <w:rPr>
                <w:noProof/>
                <w:webHidden/>
              </w:rPr>
              <w:fldChar w:fldCharType="separate"/>
            </w:r>
            <w:r w:rsidR="00A9627D">
              <w:rPr>
                <w:noProof/>
                <w:webHidden/>
              </w:rPr>
              <w:t>7</w:t>
            </w:r>
            <w:r w:rsidR="00094834">
              <w:rPr>
                <w:noProof/>
                <w:webHidden/>
              </w:rPr>
              <w:fldChar w:fldCharType="end"/>
            </w:r>
          </w:hyperlink>
        </w:p>
        <w:p w14:paraId="09FF25CF" w14:textId="1E50250A" w:rsidR="00094834" w:rsidRDefault="00781F15">
          <w:pPr>
            <w:pStyle w:val="TOC2"/>
            <w:tabs>
              <w:tab w:val="right" w:pos="9350"/>
            </w:tabs>
            <w:rPr>
              <w:rFonts w:cstheme="minorBidi"/>
              <w:i w:val="0"/>
              <w:iCs w:val="0"/>
              <w:noProof/>
              <w:kern w:val="2"/>
              <w:sz w:val="22"/>
              <w:szCs w:val="22"/>
              <w14:ligatures w14:val="standardContextual"/>
            </w:rPr>
          </w:pPr>
          <w:hyperlink w:anchor="_Toc153787554" w:history="1">
            <w:r w:rsidR="00094834" w:rsidRPr="00E4670C">
              <w:rPr>
                <w:rStyle w:val="Hyperlink"/>
                <w:rFonts w:eastAsiaTheme="majorEastAsia" w:cstheme="majorBidi"/>
                <w:bCs/>
                <w:smallCaps/>
                <w:noProof/>
                <w:spacing w:val="5"/>
              </w:rPr>
              <w:t>chapter two: literature review</w:t>
            </w:r>
            <w:r w:rsidR="00094834">
              <w:rPr>
                <w:noProof/>
                <w:webHidden/>
              </w:rPr>
              <w:tab/>
            </w:r>
            <w:r w:rsidR="00094834">
              <w:rPr>
                <w:noProof/>
                <w:webHidden/>
              </w:rPr>
              <w:fldChar w:fldCharType="begin"/>
            </w:r>
            <w:r w:rsidR="00094834">
              <w:rPr>
                <w:noProof/>
                <w:webHidden/>
              </w:rPr>
              <w:instrText xml:space="preserve"> PAGEREF _Toc153787554 \h </w:instrText>
            </w:r>
            <w:r w:rsidR="00094834">
              <w:rPr>
                <w:noProof/>
                <w:webHidden/>
              </w:rPr>
            </w:r>
            <w:r w:rsidR="00094834">
              <w:rPr>
                <w:noProof/>
                <w:webHidden/>
              </w:rPr>
              <w:fldChar w:fldCharType="separate"/>
            </w:r>
            <w:r w:rsidR="00A9627D">
              <w:rPr>
                <w:noProof/>
                <w:webHidden/>
              </w:rPr>
              <w:t>8</w:t>
            </w:r>
            <w:r w:rsidR="00094834">
              <w:rPr>
                <w:noProof/>
                <w:webHidden/>
              </w:rPr>
              <w:fldChar w:fldCharType="end"/>
            </w:r>
          </w:hyperlink>
        </w:p>
        <w:p w14:paraId="1C5A3A76" w14:textId="22DDA03C" w:rsidR="00094834" w:rsidRDefault="00781F15">
          <w:pPr>
            <w:pStyle w:val="TOC2"/>
            <w:tabs>
              <w:tab w:val="right" w:pos="9350"/>
            </w:tabs>
            <w:rPr>
              <w:rFonts w:cstheme="minorBidi"/>
              <w:i w:val="0"/>
              <w:iCs w:val="0"/>
              <w:noProof/>
              <w:kern w:val="2"/>
              <w:sz w:val="22"/>
              <w:szCs w:val="22"/>
              <w14:ligatures w14:val="standardContextual"/>
            </w:rPr>
          </w:pPr>
          <w:hyperlink w:anchor="_Toc153787555" w:history="1">
            <w:r w:rsidR="00094834" w:rsidRPr="00E4670C">
              <w:rPr>
                <w:rStyle w:val="Hyperlink"/>
                <w:rFonts w:eastAsiaTheme="majorEastAsia" w:cstheme="majorBidi"/>
                <w:bCs/>
                <w:smallCaps/>
                <w:noProof/>
                <w:spacing w:val="5"/>
              </w:rPr>
              <w:t>chapter three: introduction</w:t>
            </w:r>
            <w:r w:rsidR="00094834">
              <w:rPr>
                <w:noProof/>
                <w:webHidden/>
              </w:rPr>
              <w:tab/>
            </w:r>
            <w:r w:rsidR="00094834">
              <w:rPr>
                <w:noProof/>
                <w:webHidden/>
              </w:rPr>
              <w:fldChar w:fldCharType="begin"/>
            </w:r>
            <w:r w:rsidR="00094834">
              <w:rPr>
                <w:noProof/>
                <w:webHidden/>
              </w:rPr>
              <w:instrText xml:space="preserve"> PAGEREF _Toc153787555 \h </w:instrText>
            </w:r>
            <w:r w:rsidR="00094834">
              <w:rPr>
                <w:noProof/>
                <w:webHidden/>
              </w:rPr>
            </w:r>
            <w:r w:rsidR="00094834">
              <w:rPr>
                <w:noProof/>
                <w:webHidden/>
              </w:rPr>
              <w:fldChar w:fldCharType="separate"/>
            </w:r>
            <w:r w:rsidR="00A9627D">
              <w:rPr>
                <w:noProof/>
                <w:webHidden/>
              </w:rPr>
              <w:t>10</w:t>
            </w:r>
            <w:r w:rsidR="00094834">
              <w:rPr>
                <w:noProof/>
                <w:webHidden/>
              </w:rPr>
              <w:fldChar w:fldCharType="end"/>
            </w:r>
          </w:hyperlink>
        </w:p>
        <w:p w14:paraId="4C81868D" w14:textId="0DF60757" w:rsidR="00094834" w:rsidRDefault="00781F15">
          <w:pPr>
            <w:pStyle w:val="TOC2"/>
            <w:tabs>
              <w:tab w:val="right" w:pos="9350"/>
            </w:tabs>
            <w:rPr>
              <w:rFonts w:cstheme="minorBidi"/>
              <w:i w:val="0"/>
              <w:iCs w:val="0"/>
              <w:noProof/>
              <w:kern w:val="2"/>
              <w:sz w:val="22"/>
              <w:szCs w:val="22"/>
              <w14:ligatures w14:val="standardContextual"/>
            </w:rPr>
          </w:pPr>
          <w:hyperlink w:anchor="_Toc153787556" w:history="1">
            <w:r w:rsidR="00094834" w:rsidRPr="00E4670C">
              <w:rPr>
                <w:rStyle w:val="Hyperlink"/>
                <w:noProof/>
              </w:rPr>
              <w:t>3.1 About this Dataset</w:t>
            </w:r>
            <w:r w:rsidR="00094834">
              <w:rPr>
                <w:noProof/>
                <w:webHidden/>
              </w:rPr>
              <w:tab/>
            </w:r>
            <w:r w:rsidR="00094834">
              <w:rPr>
                <w:noProof/>
                <w:webHidden/>
              </w:rPr>
              <w:fldChar w:fldCharType="begin"/>
            </w:r>
            <w:r w:rsidR="00094834">
              <w:rPr>
                <w:noProof/>
                <w:webHidden/>
              </w:rPr>
              <w:instrText xml:space="preserve"> PAGEREF _Toc153787556 \h </w:instrText>
            </w:r>
            <w:r w:rsidR="00094834">
              <w:rPr>
                <w:noProof/>
                <w:webHidden/>
              </w:rPr>
            </w:r>
            <w:r w:rsidR="00094834">
              <w:rPr>
                <w:noProof/>
                <w:webHidden/>
              </w:rPr>
              <w:fldChar w:fldCharType="separate"/>
            </w:r>
            <w:r w:rsidR="00A9627D">
              <w:rPr>
                <w:noProof/>
                <w:webHidden/>
              </w:rPr>
              <w:t>10</w:t>
            </w:r>
            <w:r w:rsidR="00094834">
              <w:rPr>
                <w:noProof/>
                <w:webHidden/>
              </w:rPr>
              <w:fldChar w:fldCharType="end"/>
            </w:r>
          </w:hyperlink>
        </w:p>
        <w:p w14:paraId="2013A637" w14:textId="18B9D4B3" w:rsidR="00094834" w:rsidRDefault="00781F15">
          <w:pPr>
            <w:pStyle w:val="TOC2"/>
            <w:tabs>
              <w:tab w:val="right" w:pos="9350"/>
            </w:tabs>
            <w:rPr>
              <w:rFonts w:cstheme="minorBidi"/>
              <w:i w:val="0"/>
              <w:iCs w:val="0"/>
              <w:noProof/>
              <w:kern w:val="2"/>
              <w:sz w:val="22"/>
              <w:szCs w:val="22"/>
              <w14:ligatures w14:val="standardContextual"/>
            </w:rPr>
          </w:pPr>
          <w:hyperlink w:anchor="_Toc153787557" w:history="1">
            <w:r w:rsidR="00094834" w:rsidRPr="00E4670C">
              <w:rPr>
                <w:rStyle w:val="Hyperlink"/>
                <w:noProof/>
              </w:rPr>
              <w:t>3.2 Rationale</w:t>
            </w:r>
            <w:r w:rsidR="00094834">
              <w:rPr>
                <w:noProof/>
                <w:webHidden/>
              </w:rPr>
              <w:tab/>
            </w:r>
            <w:r w:rsidR="00094834">
              <w:rPr>
                <w:noProof/>
                <w:webHidden/>
              </w:rPr>
              <w:fldChar w:fldCharType="begin"/>
            </w:r>
            <w:r w:rsidR="00094834">
              <w:rPr>
                <w:noProof/>
                <w:webHidden/>
              </w:rPr>
              <w:instrText xml:space="preserve"> PAGEREF _Toc153787557 \h </w:instrText>
            </w:r>
            <w:r w:rsidR="00094834">
              <w:rPr>
                <w:noProof/>
                <w:webHidden/>
              </w:rPr>
            </w:r>
            <w:r w:rsidR="00094834">
              <w:rPr>
                <w:noProof/>
                <w:webHidden/>
              </w:rPr>
              <w:fldChar w:fldCharType="separate"/>
            </w:r>
            <w:r w:rsidR="00A9627D">
              <w:rPr>
                <w:noProof/>
                <w:webHidden/>
              </w:rPr>
              <w:t>10</w:t>
            </w:r>
            <w:r w:rsidR="00094834">
              <w:rPr>
                <w:noProof/>
                <w:webHidden/>
              </w:rPr>
              <w:fldChar w:fldCharType="end"/>
            </w:r>
          </w:hyperlink>
        </w:p>
        <w:p w14:paraId="2CDC6166" w14:textId="1ED3BCA4" w:rsidR="00094834" w:rsidRDefault="00781F15">
          <w:pPr>
            <w:pStyle w:val="TOC2"/>
            <w:tabs>
              <w:tab w:val="right" w:pos="9350"/>
            </w:tabs>
            <w:rPr>
              <w:rFonts w:cstheme="minorBidi"/>
              <w:i w:val="0"/>
              <w:iCs w:val="0"/>
              <w:noProof/>
              <w:kern w:val="2"/>
              <w:sz w:val="22"/>
              <w:szCs w:val="22"/>
              <w14:ligatures w14:val="standardContextual"/>
            </w:rPr>
          </w:pPr>
          <w:hyperlink w:anchor="_Toc153787558" w:history="1">
            <w:r w:rsidR="00094834" w:rsidRPr="00E4670C">
              <w:rPr>
                <w:rStyle w:val="Hyperlink"/>
                <w:noProof/>
              </w:rPr>
              <w:t>3.3 Objectives</w:t>
            </w:r>
            <w:r w:rsidR="00094834">
              <w:rPr>
                <w:noProof/>
                <w:webHidden/>
              </w:rPr>
              <w:tab/>
            </w:r>
            <w:r w:rsidR="00094834">
              <w:rPr>
                <w:noProof/>
                <w:webHidden/>
              </w:rPr>
              <w:fldChar w:fldCharType="begin"/>
            </w:r>
            <w:r w:rsidR="00094834">
              <w:rPr>
                <w:noProof/>
                <w:webHidden/>
              </w:rPr>
              <w:instrText xml:space="preserve"> PAGEREF _Toc153787558 \h </w:instrText>
            </w:r>
            <w:r w:rsidR="00094834">
              <w:rPr>
                <w:noProof/>
                <w:webHidden/>
              </w:rPr>
            </w:r>
            <w:r w:rsidR="00094834">
              <w:rPr>
                <w:noProof/>
                <w:webHidden/>
              </w:rPr>
              <w:fldChar w:fldCharType="separate"/>
            </w:r>
            <w:r w:rsidR="00A9627D">
              <w:rPr>
                <w:noProof/>
                <w:webHidden/>
              </w:rPr>
              <w:t>11</w:t>
            </w:r>
            <w:r w:rsidR="00094834">
              <w:rPr>
                <w:noProof/>
                <w:webHidden/>
              </w:rPr>
              <w:fldChar w:fldCharType="end"/>
            </w:r>
          </w:hyperlink>
        </w:p>
        <w:p w14:paraId="1D916298" w14:textId="4AC98AC6" w:rsidR="00094834" w:rsidRDefault="00781F15">
          <w:pPr>
            <w:pStyle w:val="TOC2"/>
            <w:tabs>
              <w:tab w:val="right" w:pos="9350"/>
            </w:tabs>
            <w:rPr>
              <w:rFonts w:cstheme="minorBidi"/>
              <w:i w:val="0"/>
              <w:iCs w:val="0"/>
              <w:noProof/>
              <w:kern w:val="2"/>
              <w:sz w:val="22"/>
              <w:szCs w:val="22"/>
              <w14:ligatures w14:val="standardContextual"/>
            </w:rPr>
          </w:pPr>
          <w:hyperlink w:anchor="_Toc153787559" w:history="1">
            <w:r w:rsidR="00094834" w:rsidRPr="00E4670C">
              <w:rPr>
                <w:rStyle w:val="Hyperlink"/>
                <w:noProof/>
              </w:rPr>
              <w:t>3.4 Stakeholders</w:t>
            </w:r>
            <w:r w:rsidR="00094834">
              <w:rPr>
                <w:noProof/>
                <w:webHidden/>
              </w:rPr>
              <w:tab/>
            </w:r>
            <w:r w:rsidR="00094834">
              <w:rPr>
                <w:noProof/>
                <w:webHidden/>
              </w:rPr>
              <w:fldChar w:fldCharType="begin"/>
            </w:r>
            <w:r w:rsidR="00094834">
              <w:rPr>
                <w:noProof/>
                <w:webHidden/>
              </w:rPr>
              <w:instrText xml:space="preserve"> PAGEREF _Toc153787559 \h </w:instrText>
            </w:r>
            <w:r w:rsidR="00094834">
              <w:rPr>
                <w:noProof/>
                <w:webHidden/>
              </w:rPr>
            </w:r>
            <w:r w:rsidR="00094834">
              <w:rPr>
                <w:noProof/>
                <w:webHidden/>
              </w:rPr>
              <w:fldChar w:fldCharType="separate"/>
            </w:r>
            <w:r w:rsidR="00A9627D">
              <w:rPr>
                <w:noProof/>
                <w:webHidden/>
              </w:rPr>
              <w:t>12</w:t>
            </w:r>
            <w:r w:rsidR="00094834">
              <w:rPr>
                <w:noProof/>
                <w:webHidden/>
              </w:rPr>
              <w:fldChar w:fldCharType="end"/>
            </w:r>
          </w:hyperlink>
        </w:p>
        <w:p w14:paraId="6D802134" w14:textId="438DF5D3" w:rsidR="00094834" w:rsidRDefault="00781F15">
          <w:pPr>
            <w:pStyle w:val="TOC2"/>
            <w:tabs>
              <w:tab w:val="right" w:pos="9350"/>
            </w:tabs>
            <w:rPr>
              <w:rFonts w:cstheme="minorBidi"/>
              <w:i w:val="0"/>
              <w:iCs w:val="0"/>
              <w:noProof/>
              <w:kern w:val="2"/>
              <w:sz w:val="22"/>
              <w:szCs w:val="22"/>
              <w14:ligatures w14:val="standardContextual"/>
            </w:rPr>
          </w:pPr>
          <w:hyperlink w:anchor="_Toc153787560" w:history="1">
            <w:r w:rsidR="00094834" w:rsidRPr="00E4670C">
              <w:rPr>
                <w:rStyle w:val="Hyperlink"/>
                <w:noProof/>
              </w:rPr>
              <w:t>3.5 Data source</w:t>
            </w:r>
            <w:r w:rsidR="00094834">
              <w:rPr>
                <w:noProof/>
                <w:webHidden/>
              </w:rPr>
              <w:tab/>
            </w:r>
            <w:r w:rsidR="00094834">
              <w:rPr>
                <w:noProof/>
                <w:webHidden/>
              </w:rPr>
              <w:fldChar w:fldCharType="begin"/>
            </w:r>
            <w:r w:rsidR="00094834">
              <w:rPr>
                <w:noProof/>
                <w:webHidden/>
              </w:rPr>
              <w:instrText xml:space="preserve"> PAGEREF _Toc153787560 \h </w:instrText>
            </w:r>
            <w:r w:rsidR="00094834">
              <w:rPr>
                <w:noProof/>
                <w:webHidden/>
              </w:rPr>
            </w:r>
            <w:r w:rsidR="00094834">
              <w:rPr>
                <w:noProof/>
                <w:webHidden/>
              </w:rPr>
              <w:fldChar w:fldCharType="separate"/>
            </w:r>
            <w:r w:rsidR="00A9627D">
              <w:rPr>
                <w:noProof/>
                <w:webHidden/>
              </w:rPr>
              <w:t>14</w:t>
            </w:r>
            <w:r w:rsidR="00094834">
              <w:rPr>
                <w:noProof/>
                <w:webHidden/>
              </w:rPr>
              <w:fldChar w:fldCharType="end"/>
            </w:r>
          </w:hyperlink>
        </w:p>
        <w:p w14:paraId="6786CCBD" w14:textId="35907DEA" w:rsidR="00094834" w:rsidRDefault="00781F15">
          <w:pPr>
            <w:pStyle w:val="TOC2"/>
            <w:tabs>
              <w:tab w:val="right" w:pos="9350"/>
            </w:tabs>
            <w:rPr>
              <w:rFonts w:cstheme="minorBidi"/>
              <w:i w:val="0"/>
              <w:iCs w:val="0"/>
              <w:noProof/>
              <w:kern w:val="2"/>
              <w:sz w:val="22"/>
              <w:szCs w:val="22"/>
              <w14:ligatures w14:val="standardContextual"/>
            </w:rPr>
          </w:pPr>
          <w:hyperlink w:anchor="_Toc153787561" w:history="1">
            <w:r w:rsidR="00094834" w:rsidRPr="00E4670C">
              <w:rPr>
                <w:rStyle w:val="Hyperlink"/>
                <w:rFonts w:eastAsiaTheme="majorEastAsia" w:cstheme="majorBidi"/>
                <w:bCs/>
                <w:smallCaps/>
                <w:noProof/>
                <w:spacing w:val="5"/>
              </w:rPr>
              <w:t>chapter four: data transform</w:t>
            </w:r>
            <w:r w:rsidR="00094834">
              <w:rPr>
                <w:noProof/>
                <w:webHidden/>
              </w:rPr>
              <w:tab/>
            </w:r>
            <w:r w:rsidR="00094834">
              <w:rPr>
                <w:noProof/>
                <w:webHidden/>
              </w:rPr>
              <w:fldChar w:fldCharType="begin"/>
            </w:r>
            <w:r w:rsidR="00094834">
              <w:rPr>
                <w:noProof/>
                <w:webHidden/>
              </w:rPr>
              <w:instrText xml:space="preserve"> PAGEREF _Toc153787561 \h </w:instrText>
            </w:r>
            <w:r w:rsidR="00094834">
              <w:rPr>
                <w:noProof/>
                <w:webHidden/>
              </w:rPr>
            </w:r>
            <w:r w:rsidR="00094834">
              <w:rPr>
                <w:noProof/>
                <w:webHidden/>
              </w:rPr>
              <w:fldChar w:fldCharType="separate"/>
            </w:r>
            <w:r w:rsidR="00A9627D">
              <w:rPr>
                <w:noProof/>
                <w:webHidden/>
              </w:rPr>
              <w:t>15</w:t>
            </w:r>
            <w:r w:rsidR="00094834">
              <w:rPr>
                <w:noProof/>
                <w:webHidden/>
              </w:rPr>
              <w:fldChar w:fldCharType="end"/>
            </w:r>
          </w:hyperlink>
        </w:p>
        <w:p w14:paraId="39694A73" w14:textId="15040968" w:rsidR="00094834" w:rsidRDefault="00781F15">
          <w:pPr>
            <w:pStyle w:val="TOC2"/>
            <w:tabs>
              <w:tab w:val="right" w:pos="9350"/>
            </w:tabs>
            <w:rPr>
              <w:rFonts w:cstheme="minorBidi"/>
              <w:i w:val="0"/>
              <w:iCs w:val="0"/>
              <w:noProof/>
              <w:kern w:val="2"/>
              <w:sz w:val="22"/>
              <w:szCs w:val="22"/>
              <w14:ligatures w14:val="standardContextual"/>
            </w:rPr>
          </w:pPr>
          <w:hyperlink w:anchor="_Toc153787562" w:history="1">
            <w:r w:rsidR="00094834" w:rsidRPr="00E4670C">
              <w:rPr>
                <w:rStyle w:val="Hyperlink"/>
                <w:noProof/>
              </w:rPr>
              <w:t>4.1 Load the data</w:t>
            </w:r>
            <w:r w:rsidR="00094834">
              <w:rPr>
                <w:noProof/>
                <w:webHidden/>
              </w:rPr>
              <w:tab/>
            </w:r>
            <w:r w:rsidR="00094834">
              <w:rPr>
                <w:noProof/>
                <w:webHidden/>
              </w:rPr>
              <w:fldChar w:fldCharType="begin"/>
            </w:r>
            <w:r w:rsidR="00094834">
              <w:rPr>
                <w:noProof/>
                <w:webHidden/>
              </w:rPr>
              <w:instrText xml:space="preserve"> PAGEREF _Toc153787562 \h </w:instrText>
            </w:r>
            <w:r w:rsidR="00094834">
              <w:rPr>
                <w:noProof/>
                <w:webHidden/>
              </w:rPr>
            </w:r>
            <w:r w:rsidR="00094834">
              <w:rPr>
                <w:noProof/>
                <w:webHidden/>
              </w:rPr>
              <w:fldChar w:fldCharType="separate"/>
            </w:r>
            <w:r w:rsidR="00A9627D">
              <w:rPr>
                <w:noProof/>
                <w:webHidden/>
              </w:rPr>
              <w:t>15</w:t>
            </w:r>
            <w:r w:rsidR="00094834">
              <w:rPr>
                <w:noProof/>
                <w:webHidden/>
              </w:rPr>
              <w:fldChar w:fldCharType="end"/>
            </w:r>
          </w:hyperlink>
        </w:p>
        <w:p w14:paraId="1759E4D0" w14:textId="5845AB30" w:rsidR="00094834" w:rsidRDefault="00781F15">
          <w:pPr>
            <w:pStyle w:val="TOC2"/>
            <w:tabs>
              <w:tab w:val="right" w:pos="9350"/>
            </w:tabs>
            <w:rPr>
              <w:rFonts w:cstheme="minorBidi"/>
              <w:i w:val="0"/>
              <w:iCs w:val="0"/>
              <w:noProof/>
              <w:kern w:val="2"/>
              <w:sz w:val="22"/>
              <w:szCs w:val="22"/>
              <w14:ligatures w14:val="standardContextual"/>
            </w:rPr>
          </w:pPr>
          <w:hyperlink w:anchor="_Toc153787563" w:history="1">
            <w:r w:rsidR="00094834" w:rsidRPr="00E4670C">
              <w:rPr>
                <w:rStyle w:val="Hyperlink"/>
                <w:noProof/>
              </w:rPr>
              <w:t>4.2 Data Preprocessing</w:t>
            </w:r>
            <w:r w:rsidR="00094834">
              <w:rPr>
                <w:noProof/>
                <w:webHidden/>
              </w:rPr>
              <w:tab/>
            </w:r>
            <w:r w:rsidR="00094834">
              <w:rPr>
                <w:noProof/>
                <w:webHidden/>
              </w:rPr>
              <w:fldChar w:fldCharType="begin"/>
            </w:r>
            <w:r w:rsidR="00094834">
              <w:rPr>
                <w:noProof/>
                <w:webHidden/>
              </w:rPr>
              <w:instrText xml:space="preserve"> PAGEREF _Toc153787563 \h </w:instrText>
            </w:r>
            <w:r w:rsidR="00094834">
              <w:rPr>
                <w:noProof/>
                <w:webHidden/>
              </w:rPr>
            </w:r>
            <w:r w:rsidR="00094834">
              <w:rPr>
                <w:noProof/>
                <w:webHidden/>
              </w:rPr>
              <w:fldChar w:fldCharType="separate"/>
            </w:r>
            <w:r w:rsidR="00A9627D">
              <w:rPr>
                <w:noProof/>
                <w:webHidden/>
              </w:rPr>
              <w:t>19</w:t>
            </w:r>
            <w:r w:rsidR="00094834">
              <w:rPr>
                <w:noProof/>
                <w:webHidden/>
              </w:rPr>
              <w:fldChar w:fldCharType="end"/>
            </w:r>
          </w:hyperlink>
        </w:p>
        <w:p w14:paraId="6EABBA87" w14:textId="3D0AE1F1" w:rsidR="00094834" w:rsidRDefault="00781F15">
          <w:pPr>
            <w:pStyle w:val="TOC2"/>
            <w:tabs>
              <w:tab w:val="right" w:pos="9350"/>
            </w:tabs>
            <w:rPr>
              <w:rFonts w:cstheme="minorBidi"/>
              <w:i w:val="0"/>
              <w:iCs w:val="0"/>
              <w:noProof/>
              <w:kern w:val="2"/>
              <w:sz w:val="22"/>
              <w:szCs w:val="22"/>
              <w14:ligatures w14:val="standardContextual"/>
            </w:rPr>
          </w:pPr>
          <w:hyperlink w:anchor="_Toc153787564" w:history="1">
            <w:r w:rsidR="00094834" w:rsidRPr="00E4670C">
              <w:rPr>
                <w:rStyle w:val="Hyperlink"/>
                <w:rFonts w:eastAsiaTheme="majorEastAsia" w:cstheme="majorBidi"/>
                <w:bCs/>
                <w:smallCaps/>
                <w:noProof/>
                <w:spacing w:val="5"/>
              </w:rPr>
              <w:t>chapter Five: KEY FINDINGS</w:t>
            </w:r>
            <w:r w:rsidR="00094834">
              <w:rPr>
                <w:noProof/>
                <w:webHidden/>
              </w:rPr>
              <w:tab/>
            </w:r>
            <w:r w:rsidR="00094834">
              <w:rPr>
                <w:noProof/>
                <w:webHidden/>
              </w:rPr>
              <w:fldChar w:fldCharType="begin"/>
            </w:r>
            <w:r w:rsidR="00094834">
              <w:rPr>
                <w:noProof/>
                <w:webHidden/>
              </w:rPr>
              <w:instrText xml:space="preserve"> PAGEREF _Toc153787564 \h </w:instrText>
            </w:r>
            <w:r w:rsidR="00094834">
              <w:rPr>
                <w:noProof/>
                <w:webHidden/>
              </w:rPr>
            </w:r>
            <w:r w:rsidR="00094834">
              <w:rPr>
                <w:noProof/>
                <w:webHidden/>
              </w:rPr>
              <w:fldChar w:fldCharType="separate"/>
            </w:r>
            <w:r w:rsidR="00A9627D">
              <w:rPr>
                <w:noProof/>
                <w:webHidden/>
              </w:rPr>
              <w:t>32</w:t>
            </w:r>
            <w:r w:rsidR="00094834">
              <w:rPr>
                <w:noProof/>
                <w:webHidden/>
              </w:rPr>
              <w:fldChar w:fldCharType="end"/>
            </w:r>
          </w:hyperlink>
        </w:p>
        <w:p w14:paraId="4D1FCB5F" w14:textId="136E2691" w:rsidR="00094834" w:rsidRDefault="00781F15">
          <w:pPr>
            <w:pStyle w:val="TOC2"/>
            <w:tabs>
              <w:tab w:val="right" w:pos="9350"/>
            </w:tabs>
            <w:rPr>
              <w:rFonts w:cstheme="minorBidi"/>
              <w:i w:val="0"/>
              <w:iCs w:val="0"/>
              <w:noProof/>
              <w:kern w:val="2"/>
              <w:sz w:val="22"/>
              <w:szCs w:val="22"/>
              <w14:ligatures w14:val="standardContextual"/>
            </w:rPr>
          </w:pPr>
          <w:hyperlink w:anchor="_Toc153787565" w:history="1">
            <w:r w:rsidR="00094834" w:rsidRPr="00E4670C">
              <w:rPr>
                <w:rStyle w:val="Hyperlink"/>
                <w:noProof/>
              </w:rPr>
              <w:t>5.1 VACCINATION ANALYSIS</w:t>
            </w:r>
            <w:r w:rsidR="00094834">
              <w:rPr>
                <w:noProof/>
                <w:webHidden/>
              </w:rPr>
              <w:tab/>
            </w:r>
            <w:r w:rsidR="00094834">
              <w:rPr>
                <w:noProof/>
                <w:webHidden/>
              </w:rPr>
              <w:fldChar w:fldCharType="begin"/>
            </w:r>
            <w:r w:rsidR="00094834">
              <w:rPr>
                <w:noProof/>
                <w:webHidden/>
              </w:rPr>
              <w:instrText xml:space="preserve"> PAGEREF _Toc153787565 \h </w:instrText>
            </w:r>
            <w:r w:rsidR="00094834">
              <w:rPr>
                <w:noProof/>
                <w:webHidden/>
              </w:rPr>
            </w:r>
            <w:r w:rsidR="00094834">
              <w:rPr>
                <w:noProof/>
                <w:webHidden/>
              </w:rPr>
              <w:fldChar w:fldCharType="separate"/>
            </w:r>
            <w:r w:rsidR="00A9627D">
              <w:rPr>
                <w:noProof/>
                <w:webHidden/>
              </w:rPr>
              <w:t>32</w:t>
            </w:r>
            <w:r w:rsidR="00094834">
              <w:rPr>
                <w:noProof/>
                <w:webHidden/>
              </w:rPr>
              <w:fldChar w:fldCharType="end"/>
            </w:r>
          </w:hyperlink>
        </w:p>
        <w:p w14:paraId="57C9DEF1" w14:textId="00D71151" w:rsidR="00094834" w:rsidRDefault="00781F15">
          <w:pPr>
            <w:pStyle w:val="TOC3"/>
            <w:tabs>
              <w:tab w:val="right" w:pos="9350"/>
            </w:tabs>
            <w:rPr>
              <w:rFonts w:cstheme="minorBidi"/>
              <w:noProof/>
              <w:kern w:val="2"/>
              <w:sz w:val="22"/>
              <w:szCs w:val="22"/>
              <w14:ligatures w14:val="standardContextual"/>
            </w:rPr>
          </w:pPr>
          <w:hyperlink w:anchor="_Toc153787566" w:history="1">
            <w:r w:rsidR="00094834" w:rsidRPr="00E4670C">
              <w:rPr>
                <w:rStyle w:val="Hyperlink"/>
                <w:noProof/>
              </w:rPr>
              <w:t>5.1.1 What is the percentage of respondents who took both the H1N1 and Seasonal Vaccine, considering the overall vaccination rate?</w:t>
            </w:r>
            <w:r w:rsidR="00094834">
              <w:rPr>
                <w:noProof/>
                <w:webHidden/>
              </w:rPr>
              <w:tab/>
            </w:r>
            <w:r w:rsidR="00094834">
              <w:rPr>
                <w:noProof/>
                <w:webHidden/>
              </w:rPr>
              <w:fldChar w:fldCharType="begin"/>
            </w:r>
            <w:r w:rsidR="00094834">
              <w:rPr>
                <w:noProof/>
                <w:webHidden/>
              </w:rPr>
              <w:instrText xml:space="preserve"> PAGEREF _Toc153787566 \h </w:instrText>
            </w:r>
            <w:r w:rsidR="00094834">
              <w:rPr>
                <w:noProof/>
                <w:webHidden/>
              </w:rPr>
            </w:r>
            <w:r w:rsidR="00094834">
              <w:rPr>
                <w:noProof/>
                <w:webHidden/>
              </w:rPr>
              <w:fldChar w:fldCharType="separate"/>
            </w:r>
            <w:r w:rsidR="00A9627D">
              <w:rPr>
                <w:noProof/>
                <w:webHidden/>
              </w:rPr>
              <w:t>32</w:t>
            </w:r>
            <w:r w:rsidR="00094834">
              <w:rPr>
                <w:noProof/>
                <w:webHidden/>
              </w:rPr>
              <w:fldChar w:fldCharType="end"/>
            </w:r>
          </w:hyperlink>
        </w:p>
        <w:p w14:paraId="767A9ECF" w14:textId="43B2D776" w:rsidR="00094834" w:rsidRDefault="00781F15">
          <w:pPr>
            <w:pStyle w:val="TOC3"/>
            <w:tabs>
              <w:tab w:val="right" w:pos="9350"/>
            </w:tabs>
            <w:rPr>
              <w:rFonts w:cstheme="minorBidi"/>
              <w:noProof/>
              <w:kern w:val="2"/>
              <w:sz w:val="22"/>
              <w:szCs w:val="22"/>
              <w14:ligatures w14:val="standardContextual"/>
            </w:rPr>
          </w:pPr>
          <w:hyperlink w:anchor="_Toc153787567" w:history="1">
            <w:r w:rsidR="00094834" w:rsidRPr="00E4670C">
              <w:rPr>
                <w:rStyle w:val="Hyperlink"/>
                <w:noProof/>
              </w:rPr>
              <w:t>5.1.2 How does H1N1 vaccinations rate differ between males and females who are health workers?</w:t>
            </w:r>
            <w:r w:rsidR="00094834">
              <w:rPr>
                <w:noProof/>
                <w:webHidden/>
              </w:rPr>
              <w:tab/>
            </w:r>
            <w:r w:rsidR="00094834">
              <w:rPr>
                <w:noProof/>
                <w:webHidden/>
              </w:rPr>
              <w:fldChar w:fldCharType="begin"/>
            </w:r>
            <w:r w:rsidR="00094834">
              <w:rPr>
                <w:noProof/>
                <w:webHidden/>
              </w:rPr>
              <w:instrText xml:space="preserve"> PAGEREF _Toc153787567 \h </w:instrText>
            </w:r>
            <w:r w:rsidR="00094834">
              <w:rPr>
                <w:noProof/>
                <w:webHidden/>
              </w:rPr>
            </w:r>
            <w:r w:rsidR="00094834">
              <w:rPr>
                <w:noProof/>
                <w:webHidden/>
              </w:rPr>
              <w:fldChar w:fldCharType="separate"/>
            </w:r>
            <w:r w:rsidR="00A9627D">
              <w:rPr>
                <w:noProof/>
                <w:webHidden/>
              </w:rPr>
              <w:t>33</w:t>
            </w:r>
            <w:r w:rsidR="00094834">
              <w:rPr>
                <w:noProof/>
                <w:webHidden/>
              </w:rPr>
              <w:fldChar w:fldCharType="end"/>
            </w:r>
          </w:hyperlink>
        </w:p>
        <w:p w14:paraId="592B748B" w14:textId="14F73B0D" w:rsidR="00094834" w:rsidRDefault="00781F15">
          <w:pPr>
            <w:pStyle w:val="TOC3"/>
            <w:tabs>
              <w:tab w:val="right" w:pos="9350"/>
            </w:tabs>
            <w:rPr>
              <w:rFonts w:cstheme="minorBidi"/>
              <w:noProof/>
              <w:kern w:val="2"/>
              <w:sz w:val="22"/>
              <w:szCs w:val="22"/>
              <w14:ligatures w14:val="standardContextual"/>
            </w:rPr>
          </w:pPr>
          <w:hyperlink w:anchor="_Toc153787568" w:history="1">
            <w:r w:rsidR="00094834" w:rsidRPr="00E4670C">
              <w:rPr>
                <w:rStyle w:val="Hyperlink"/>
                <w:noProof/>
              </w:rPr>
              <w:t>5.1.3 What is the percentage of respondents who took the H1N1 vs Seasonal Vaccine and have children under 6 months?</w:t>
            </w:r>
            <w:r w:rsidR="00094834">
              <w:rPr>
                <w:noProof/>
                <w:webHidden/>
              </w:rPr>
              <w:tab/>
            </w:r>
            <w:r w:rsidR="00094834">
              <w:rPr>
                <w:noProof/>
                <w:webHidden/>
              </w:rPr>
              <w:fldChar w:fldCharType="begin"/>
            </w:r>
            <w:r w:rsidR="00094834">
              <w:rPr>
                <w:noProof/>
                <w:webHidden/>
              </w:rPr>
              <w:instrText xml:space="preserve"> PAGEREF _Toc153787568 \h </w:instrText>
            </w:r>
            <w:r w:rsidR="00094834">
              <w:rPr>
                <w:noProof/>
                <w:webHidden/>
              </w:rPr>
            </w:r>
            <w:r w:rsidR="00094834">
              <w:rPr>
                <w:noProof/>
                <w:webHidden/>
              </w:rPr>
              <w:fldChar w:fldCharType="separate"/>
            </w:r>
            <w:r w:rsidR="00A9627D">
              <w:rPr>
                <w:noProof/>
                <w:webHidden/>
              </w:rPr>
              <w:t>35</w:t>
            </w:r>
            <w:r w:rsidR="00094834">
              <w:rPr>
                <w:noProof/>
                <w:webHidden/>
              </w:rPr>
              <w:fldChar w:fldCharType="end"/>
            </w:r>
          </w:hyperlink>
        </w:p>
        <w:p w14:paraId="7322D062" w14:textId="2057B8F0" w:rsidR="00094834" w:rsidRDefault="00781F15">
          <w:pPr>
            <w:pStyle w:val="TOC3"/>
            <w:tabs>
              <w:tab w:val="right" w:pos="9350"/>
            </w:tabs>
            <w:rPr>
              <w:rFonts w:cstheme="minorBidi"/>
              <w:noProof/>
              <w:kern w:val="2"/>
              <w:sz w:val="22"/>
              <w:szCs w:val="22"/>
              <w14:ligatures w14:val="standardContextual"/>
            </w:rPr>
          </w:pPr>
          <w:hyperlink w:anchor="_Toc153787569" w:history="1">
            <w:r w:rsidR="00094834" w:rsidRPr="00E4670C">
              <w:rPr>
                <w:rStyle w:val="Hyperlink"/>
                <w:noProof/>
              </w:rPr>
              <w:t>5.1.4 Does having a higher education contribute to the probability of receiving a vaccine?</w:t>
            </w:r>
            <w:r w:rsidR="00094834">
              <w:rPr>
                <w:noProof/>
                <w:webHidden/>
              </w:rPr>
              <w:tab/>
            </w:r>
            <w:r w:rsidR="00094834">
              <w:rPr>
                <w:noProof/>
                <w:webHidden/>
              </w:rPr>
              <w:fldChar w:fldCharType="begin"/>
            </w:r>
            <w:r w:rsidR="00094834">
              <w:rPr>
                <w:noProof/>
                <w:webHidden/>
              </w:rPr>
              <w:instrText xml:space="preserve"> PAGEREF _Toc153787569 \h </w:instrText>
            </w:r>
            <w:r w:rsidR="00094834">
              <w:rPr>
                <w:noProof/>
                <w:webHidden/>
              </w:rPr>
            </w:r>
            <w:r w:rsidR="00094834">
              <w:rPr>
                <w:noProof/>
                <w:webHidden/>
              </w:rPr>
              <w:fldChar w:fldCharType="separate"/>
            </w:r>
            <w:r w:rsidR="00A9627D">
              <w:rPr>
                <w:noProof/>
                <w:webHidden/>
              </w:rPr>
              <w:t>36</w:t>
            </w:r>
            <w:r w:rsidR="00094834">
              <w:rPr>
                <w:noProof/>
                <w:webHidden/>
              </w:rPr>
              <w:fldChar w:fldCharType="end"/>
            </w:r>
          </w:hyperlink>
        </w:p>
        <w:p w14:paraId="19A14247" w14:textId="29ACCD0C" w:rsidR="00094834" w:rsidRDefault="00781F15">
          <w:pPr>
            <w:pStyle w:val="TOC3"/>
            <w:tabs>
              <w:tab w:val="right" w:pos="9350"/>
            </w:tabs>
            <w:rPr>
              <w:rFonts w:cstheme="minorBidi"/>
              <w:noProof/>
              <w:kern w:val="2"/>
              <w:sz w:val="22"/>
              <w:szCs w:val="22"/>
              <w14:ligatures w14:val="standardContextual"/>
            </w:rPr>
          </w:pPr>
          <w:hyperlink w:anchor="_Toc153787570" w:history="1">
            <w:r w:rsidR="00094834" w:rsidRPr="00E4670C">
              <w:rPr>
                <w:rStyle w:val="Hyperlink"/>
                <w:noProof/>
              </w:rPr>
              <w:t>5.1.5 What is the percentage of respondents who took the H1N1 vs Seasonal Vaccine depending on the Metropolitan Statistical Areas?</w:t>
            </w:r>
            <w:r w:rsidR="00094834">
              <w:rPr>
                <w:noProof/>
                <w:webHidden/>
              </w:rPr>
              <w:tab/>
            </w:r>
            <w:r w:rsidR="00094834">
              <w:rPr>
                <w:noProof/>
                <w:webHidden/>
              </w:rPr>
              <w:fldChar w:fldCharType="begin"/>
            </w:r>
            <w:r w:rsidR="00094834">
              <w:rPr>
                <w:noProof/>
                <w:webHidden/>
              </w:rPr>
              <w:instrText xml:space="preserve"> PAGEREF _Toc153787570 \h </w:instrText>
            </w:r>
            <w:r w:rsidR="00094834">
              <w:rPr>
                <w:noProof/>
                <w:webHidden/>
              </w:rPr>
            </w:r>
            <w:r w:rsidR="00094834">
              <w:rPr>
                <w:noProof/>
                <w:webHidden/>
              </w:rPr>
              <w:fldChar w:fldCharType="separate"/>
            </w:r>
            <w:r w:rsidR="00A9627D">
              <w:rPr>
                <w:noProof/>
                <w:webHidden/>
              </w:rPr>
              <w:t>38</w:t>
            </w:r>
            <w:r w:rsidR="00094834">
              <w:rPr>
                <w:noProof/>
                <w:webHidden/>
              </w:rPr>
              <w:fldChar w:fldCharType="end"/>
            </w:r>
          </w:hyperlink>
        </w:p>
        <w:p w14:paraId="5A786F3D" w14:textId="56313153" w:rsidR="00094834" w:rsidRDefault="00781F15">
          <w:pPr>
            <w:pStyle w:val="TOC3"/>
            <w:tabs>
              <w:tab w:val="right" w:pos="9350"/>
            </w:tabs>
            <w:rPr>
              <w:rFonts w:cstheme="minorBidi"/>
              <w:noProof/>
              <w:kern w:val="2"/>
              <w:sz w:val="22"/>
              <w:szCs w:val="22"/>
              <w14:ligatures w14:val="standardContextual"/>
            </w:rPr>
          </w:pPr>
          <w:hyperlink w:anchor="_Toc153787571" w:history="1">
            <w:r w:rsidR="00094834" w:rsidRPr="00E4670C">
              <w:rPr>
                <w:rStyle w:val="Hyperlink"/>
                <w:noProof/>
              </w:rPr>
              <w:t>5.1.6 How many respondents with chronic medical conditions received the H1N1 and Seasonal Vaccine?</w:t>
            </w:r>
            <w:r w:rsidR="00094834">
              <w:rPr>
                <w:noProof/>
                <w:webHidden/>
              </w:rPr>
              <w:tab/>
            </w:r>
            <w:r w:rsidR="00094834">
              <w:rPr>
                <w:noProof/>
                <w:webHidden/>
              </w:rPr>
              <w:fldChar w:fldCharType="begin"/>
            </w:r>
            <w:r w:rsidR="00094834">
              <w:rPr>
                <w:noProof/>
                <w:webHidden/>
              </w:rPr>
              <w:instrText xml:space="preserve"> PAGEREF _Toc153787571 \h </w:instrText>
            </w:r>
            <w:r w:rsidR="00094834">
              <w:rPr>
                <w:noProof/>
                <w:webHidden/>
              </w:rPr>
            </w:r>
            <w:r w:rsidR="00094834">
              <w:rPr>
                <w:noProof/>
                <w:webHidden/>
              </w:rPr>
              <w:fldChar w:fldCharType="separate"/>
            </w:r>
            <w:r w:rsidR="00A9627D">
              <w:rPr>
                <w:noProof/>
                <w:webHidden/>
              </w:rPr>
              <w:t>39</w:t>
            </w:r>
            <w:r w:rsidR="00094834">
              <w:rPr>
                <w:noProof/>
                <w:webHidden/>
              </w:rPr>
              <w:fldChar w:fldCharType="end"/>
            </w:r>
          </w:hyperlink>
        </w:p>
        <w:p w14:paraId="59506202" w14:textId="4485B798" w:rsidR="00094834" w:rsidRDefault="00781F15">
          <w:pPr>
            <w:pStyle w:val="TOC2"/>
            <w:tabs>
              <w:tab w:val="right" w:pos="9350"/>
            </w:tabs>
            <w:rPr>
              <w:rFonts w:cstheme="minorBidi"/>
              <w:i w:val="0"/>
              <w:iCs w:val="0"/>
              <w:noProof/>
              <w:kern w:val="2"/>
              <w:sz w:val="22"/>
              <w:szCs w:val="22"/>
              <w14:ligatures w14:val="standardContextual"/>
            </w:rPr>
          </w:pPr>
          <w:hyperlink w:anchor="_Toc153787572" w:history="1">
            <w:r w:rsidR="00094834" w:rsidRPr="00E4670C">
              <w:rPr>
                <w:rStyle w:val="Hyperlink"/>
                <w:noProof/>
              </w:rPr>
              <w:t>5.2 DEMOGRAPHIC ANALYSIS</w:t>
            </w:r>
            <w:r w:rsidR="00094834">
              <w:rPr>
                <w:noProof/>
                <w:webHidden/>
              </w:rPr>
              <w:tab/>
            </w:r>
            <w:r w:rsidR="00094834">
              <w:rPr>
                <w:noProof/>
                <w:webHidden/>
              </w:rPr>
              <w:fldChar w:fldCharType="begin"/>
            </w:r>
            <w:r w:rsidR="00094834">
              <w:rPr>
                <w:noProof/>
                <w:webHidden/>
              </w:rPr>
              <w:instrText xml:space="preserve"> PAGEREF _Toc153787572 \h </w:instrText>
            </w:r>
            <w:r w:rsidR="00094834">
              <w:rPr>
                <w:noProof/>
                <w:webHidden/>
              </w:rPr>
            </w:r>
            <w:r w:rsidR="00094834">
              <w:rPr>
                <w:noProof/>
                <w:webHidden/>
              </w:rPr>
              <w:fldChar w:fldCharType="separate"/>
            </w:r>
            <w:r w:rsidR="00A9627D">
              <w:rPr>
                <w:noProof/>
                <w:webHidden/>
              </w:rPr>
              <w:t>40</w:t>
            </w:r>
            <w:r w:rsidR="00094834">
              <w:rPr>
                <w:noProof/>
                <w:webHidden/>
              </w:rPr>
              <w:fldChar w:fldCharType="end"/>
            </w:r>
          </w:hyperlink>
        </w:p>
        <w:p w14:paraId="7BCCC150" w14:textId="51B5DDD3" w:rsidR="00094834" w:rsidRDefault="00781F15">
          <w:pPr>
            <w:pStyle w:val="TOC3"/>
            <w:tabs>
              <w:tab w:val="right" w:pos="9350"/>
            </w:tabs>
            <w:rPr>
              <w:rFonts w:cstheme="minorBidi"/>
              <w:noProof/>
              <w:kern w:val="2"/>
              <w:sz w:val="22"/>
              <w:szCs w:val="22"/>
              <w14:ligatures w14:val="standardContextual"/>
            </w:rPr>
          </w:pPr>
          <w:hyperlink w:anchor="_Toc153787573" w:history="1">
            <w:r w:rsidR="00094834" w:rsidRPr="00E4670C">
              <w:rPr>
                <w:rStyle w:val="Hyperlink"/>
                <w:noProof/>
              </w:rPr>
              <w:t>5.2.1 What are the total number of respondents?</w:t>
            </w:r>
            <w:r w:rsidR="00094834">
              <w:rPr>
                <w:noProof/>
                <w:webHidden/>
              </w:rPr>
              <w:tab/>
            </w:r>
            <w:r w:rsidR="00094834">
              <w:rPr>
                <w:noProof/>
                <w:webHidden/>
              </w:rPr>
              <w:fldChar w:fldCharType="begin"/>
            </w:r>
            <w:r w:rsidR="00094834">
              <w:rPr>
                <w:noProof/>
                <w:webHidden/>
              </w:rPr>
              <w:instrText xml:space="preserve"> PAGEREF _Toc153787573 \h </w:instrText>
            </w:r>
            <w:r w:rsidR="00094834">
              <w:rPr>
                <w:noProof/>
                <w:webHidden/>
              </w:rPr>
            </w:r>
            <w:r w:rsidR="00094834">
              <w:rPr>
                <w:noProof/>
                <w:webHidden/>
              </w:rPr>
              <w:fldChar w:fldCharType="separate"/>
            </w:r>
            <w:r w:rsidR="00A9627D">
              <w:rPr>
                <w:noProof/>
                <w:webHidden/>
              </w:rPr>
              <w:t>40</w:t>
            </w:r>
            <w:r w:rsidR="00094834">
              <w:rPr>
                <w:noProof/>
                <w:webHidden/>
              </w:rPr>
              <w:fldChar w:fldCharType="end"/>
            </w:r>
          </w:hyperlink>
        </w:p>
        <w:p w14:paraId="79210B0D" w14:textId="62FF50F6" w:rsidR="00094834" w:rsidRDefault="00781F15">
          <w:pPr>
            <w:pStyle w:val="TOC3"/>
            <w:tabs>
              <w:tab w:val="right" w:pos="9350"/>
            </w:tabs>
            <w:rPr>
              <w:rFonts w:cstheme="minorBidi"/>
              <w:noProof/>
              <w:kern w:val="2"/>
              <w:sz w:val="22"/>
              <w:szCs w:val="22"/>
              <w14:ligatures w14:val="standardContextual"/>
            </w:rPr>
          </w:pPr>
          <w:hyperlink w:anchor="_Toc153787574" w:history="1">
            <w:r w:rsidR="00094834" w:rsidRPr="00E4670C">
              <w:rPr>
                <w:rStyle w:val="Hyperlink"/>
                <w:noProof/>
              </w:rPr>
              <w:t>5.2.2 What is the distribution of respondents across different age groups?</w:t>
            </w:r>
            <w:r w:rsidR="00094834">
              <w:rPr>
                <w:noProof/>
                <w:webHidden/>
              </w:rPr>
              <w:tab/>
            </w:r>
            <w:r w:rsidR="00094834">
              <w:rPr>
                <w:noProof/>
                <w:webHidden/>
              </w:rPr>
              <w:fldChar w:fldCharType="begin"/>
            </w:r>
            <w:r w:rsidR="00094834">
              <w:rPr>
                <w:noProof/>
                <w:webHidden/>
              </w:rPr>
              <w:instrText xml:space="preserve"> PAGEREF _Toc153787574 \h </w:instrText>
            </w:r>
            <w:r w:rsidR="00094834">
              <w:rPr>
                <w:noProof/>
                <w:webHidden/>
              </w:rPr>
            </w:r>
            <w:r w:rsidR="00094834">
              <w:rPr>
                <w:noProof/>
                <w:webHidden/>
              </w:rPr>
              <w:fldChar w:fldCharType="separate"/>
            </w:r>
            <w:r w:rsidR="00A9627D">
              <w:rPr>
                <w:noProof/>
                <w:webHidden/>
              </w:rPr>
              <w:t>41</w:t>
            </w:r>
            <w:r w:rsidR="00094834">
              <w:rPr>
                <w:noProof/>
                <w:webHidden/>
              </w:rPr>
              <w:fldChar w:fldCharType="end"/>
            </w:r>
          </w:hyperlink>
        </w:p>
        <w:p w14:paraId="03B1EEA2" w14:textId="483B3240" w:rsidR="00094834" w:rsidRDefault="00781F15">
          <w:pPr>
            <w:pStyle w:val="TOC3"/>
            <w:tabs>
              <w:tab w:val="right" w:pos="9350"/>
            </w:tabs>
            <w:rPr>
              <w:rFonts w:cstheme="minorBidi"/>
              <w:noProof/>
              <w:kern w:val="2"/>
              <w:sz w:val="22"/>
              <w:szCs w:val="22"/>
              <w14:ligatures w14:val="standardContextual"/>
            </w:rPr>
          </w:pPr>
          <w:hyperlink w:anchor="_Toc153787575" w:history="1">
            <w:r w:rsidR="00094834" w:rsidRPr="00E4670C">
              <w:rPr>
                <w:rStyle w:val="Hyperlink"/>
                <w:noProof/>
              </w:rPr>
              <w:t>5.2.3 What is the count of respondents belonging to each of the identified racial categories?</w:t>
            </w:r>
            <w:r w:rsidR="00094834">
              <w:rPr>
                <w:noProof/>
                <w:webHidden/>
              </w:rPr>
              <w:tab/>
            </w:r>
            <w:r w:rsidR="00094834">
              <w:rPr>
                <w:noProof/>
                <w:webHidden/>
              </w:rPr>
              <w:fldChar w:fldCharType="begin"/>
            </w:r>
            <w:r w:rsidR="00094834">
              <w:rPr>
                <w:noProof/>
                <w:webHidden/>
              </w:rPr>
              <w:instrText xml:space="preserve"> PAGEREF _Toc153787575 \h </w:instrText>
            </w:r>
            <w:r w:rsidR="00094834">
              <w:rPr>
                <w:noProof/>
                <w:webHidden/>
              </w:rPr>
            </w:r>
            <w:r w:rsidR="00094834">
              <w:rPr>
                <w:noProof/>
                <w:webHidden/>
              </w:rPr>
              <w:fldChar w:fldCharType="separate"/>
            </w:r>
            <w:r w:rsidR="00A9627D">
              <w:rPr>
                <w:noProof/>
                <w:webHidden/>
              </w:rPr>
              <w:t>42</w:t>
            </w:r>
            <w:r w:rsidR="00094834">
              <w:rPr>
                <w:noProof/>
                <w:webHidden/>
              </w:rPr>
              <w:fldChar w:fldCharType="end"/>
            </w:r>
          </w:hyperlink>
        </w:p>
        <w:p w14:paraId="5C1C6889" w14:textId="7F619306" w:rsidR="00094834" w:rsidRDefault="00781F15">
          <w:pPr>
            <w:pStyle w:val="TOC3"/>
            <w:tabs>
              <w:tab w:val="right" w:pos="9350"/>
            </w:tabs>
            <w:rPr>
              <w:rFonts w:cstheme="minorBidi"/>
              <w:noProof/>
              <w:kern w:val="2"/>
              <w:sz w:val="22"/>
              <w:szCs w:val="22"/>
              <w14:ligatures w14:val="standardContextual"/>
            </w:rPr>
          </w:pPr>
          <w:hyperlink w:anchor="_Toc153787576" w:history="1">
            <w:r w:rsidR="00094834" w:rsidRPr="00E4670C">
              <w:rPr>
                <w:rStyle w:val="Hyperlink"/>
                <w:noProof/>
              </w:rPr>
              <w:t>5.2.4 Does gender play a role in influencing the likelihood of vaccine acceptance among respondents?</w:t>
            </w:r>
            <w:r w:rsidR="00094834">
              <w:rPr>
                <w:noProof/>
                <w:webHidden/>
              </w:rPr>
              <w:tab/>
            </w:r>
            <w:r w:rsidR="00094834">
              <w:rPr>
                <w:noProof/>
                <w:webHidden/>
              </w:rPr>
              <w:fldChar w:fldCharType="begin"/>
            </w:r>
            <w:r w:rsidR="00094834">
              <w:rPr>
                <w:noProof/>
                <w:webHidden/>
              </w:rPr>
              <w:instrText xml:space="preserve"> PAGEREF _Toc153787576 \h </w:instrText>
            </w:r>
            <w:r w:rsidR="00094834">
              <w:rPr>
                <w:noProof/>
                <w:webHidden/>
              </w:rPr>
            </w:r>
            <w:r w:rsidR="00094834">
              <w:rPr>
                <w:noProof/>
                <w:webHidden/>
              </w:rPr>
              <w:fldChar w:fldCharType="separate"/>
            </w:r>
            <w:r w:rsidR="00A9627D">
              <w:rPr>
                <w:noProof/>
                <w:webHidden/>
              </w:rPr>
              <w:t>42</w:t>
            </w:r>
            <w:r w:rsidR="00094834">
              <w:rPr>
                <w:noProof/>
                <w:webHidden/>
              </w:rPr>
              <w:fldChar w:fldCharType="end"/>
            </w:r>
          </w:hyperlink>
        </w:p>
        <w:p w14:paraId="48E325A3" w14:textId="395E3B20" w:rsidR="00094834" w:rsidRDefault="00781F15">
          <w:pPr>
            <w:pStyle w:val="TOC3"/>
            <w:tabs>
              <w:tab w:val="right" w:pos="9350"/>
            </w:tabs>
            <w:rPr>
              <w:rFonts w:cstheme="minorBidi"/>
              <w:noProof/>
              <w:kern w:val="2"/>
              <w:sz w:val="22"/>
              <w:szCs w:val="22"/>
              <w14:ligatures w14:val="standardContextual"/>
            </w:rPr>
          </w:pPr>
          <w:hyperlink w:anchor="_Toc153787577" w:history="1">
            <w:r w:rsidR="00094834" w:rsidRPr="00E4670C">
              <w:rPr>
                <w:rStyle w:val="Hyperlink"/>
                <w:noProof/>
              </w:rPr>
              <w:t>5.2.5 How is the distribution of respondents among different marital statuses?</w:t>
            </w:r>
            <w:r w:rsidR="00094834">
              <w:rPr>
                <w:noProof/>
                <w:webHidden/>
              </w:rPr>
              <w:tab/>
            </w:r>
            <w:r w:rsidR="00094834">
              <w:rPr>
                <w:noProof/>
                <w:webHidden/>
              </w:rPr>
              <w:fldChar w:fldCharType="begin"/>
            </w:r>
            <w:r w:rsidR="00094834">
              <w:rPr>
                <w:noProof/>
                <w:webHidden/>
              </w:rPr>
              <w:instrText xml:space="preserve"> PAGEREF _Toc153787577 \h </w:instrText>
            </w:r>
            <w:r w:rsidR="00094834">
              <w:rPr>
                <w:noProof/>
                <w:webHidden/>
              </w:rPr>
            </w:r>
            <w:r w:rsidR="00094834">
              <w:rPr>
                <w:noProof/>
                <w:webHidden/>
              </w:rPr>
              <w:fldChar w:fldCharType="separate"/>
            </w:r>
            <w:r w:rsidR="00A9627D">
              <w:rPr>
                <w:noProof/>
                <w:webHidden/>
              </w:rPr>
              <w:t>44</w:t>
            </w:r>
            <w:r w:rsidR="00094834">
              <w:rPr>
                <w:noProof/>
                <w:webHidden/>
              </w:rPr>
              <w:fldChar w:fldCharType="end"/>
            </w:r>
          </w:hyperlink>
        </w:p>
        <w:p w14:paraId="4D27BE33" w14:textId="2F7FD731" w:rsidR="00094834" w:rsidRDefault="00781F15">
          <w:pPr>
            <w:pStyle w:val="TOC3"/>
            <w:tabs>
              <w:tab w:val="right" w:pos="9350"/>
            </w:tabs>
            <w:rPr>
              <w:rFonts w:cstheme="minorBidi"/>
              <w:noProof/>
              <w:kern w:val="2"/>
              <w:sz w:val="22"/>
              <w:szCs w:val="22"/>
              <w14:ligatures w14:val="standardContextual"/>
            </w:rPr>
          </w:pPr>
          <w:hyperlink w:anchor="_Toc153787578" w:history="1">
            <w:r w:rsidR="00094834" w:rsidRPr="00E4670C">
              <w:rPr>
                <w:rStyle w:val="Hyperlink"/>
                <w:noProof/>
              </w:rPr>
              <w:t>5.2.6 How is the distribution of respondents among different marital statuses?</w:t>
            </w:r>
            <w:r w:rsidR="00094834">
              <w:rPr>
                <w:noProof/>
                <w:webHidden/>
              </w:rPr>
              <w:tab/>
            </w:r>
            <w:r w:rsidR="00094834">
              <w:rPr>
                <w:noProof/>
                <w:webHidden/>
              </w:rPr>
              <w:fldChar w:fldCharType="begin"/>
            </w:r>
            <w:r w:rsidR="00094834">
              <w:rPr>
                <w:noProof/>
                <w:webHidden/>
              </w:rPr>
              <w:instrText xml:space="preserve"> PAGEREF _Toc153787578 \h </w:instrText>
            </w:r>
            <w:r w:rsidR="00094834">
              <w:rPr>
                <w:noProof/>
                <w:webHidden/>
              </w:rPr>
            </w:r>
            <w:r w:rsidR="00094834">
              <w:rPr>
                <w:noProof/>
                <w:webHidden/>
              </w:rPr>
              <w:fldChar w:fldCharType="separate"/>
            </w:r>
            <w:r w:rsidR="00A9627D">
              <w:rPr>
                <w:noProof/>
                <w:webHidden/>
              </w:rPr>
              <w:t>44</w:t>
            </w:r>
            <w:r w:rsidR="00094834">
              <w:rPr>
                <w:noProof/>
                <w:webHidden/>
              </w:rPr>
              <w:fldChar w:fldCharType="end"/>
            </w:r>
          </w:hyperlink>
        </w:p>
        <w:p w14:paraId="08B87828" w14:textId="023BB689" w:rsidR="00094834" w:rsidRDefault="00781F15">
          <w:pPr>
            <w:pStyle w:val="TOC3"/>
            <w:tabs>
              <w:tab w:val="right" w:pos="9350"/>
            </w:tabs>
            <w:rPr>
              <w:rFonts w:cstheme="minorBidi"/>
              <w:noProof/>
              <w:kern w:val="2"/>
              <w:sz w:val="22"/>
              <w:szCs w:val="22"/>
              <w14:ligatures w14:val="standardContextual"/>
            </w:rPr>
          </w:pPr>
          <w:hyperlink w:anchor="_Toc153787579" w:history="1">
            <w:r w:rsidR="00094834" w:rsidRPr="00E4670C">
              <w:rPr>
                <w:rStyle w:val="Hyperlink"/>
                <w:noProof/>
              </w:rPr>
              <w:t>5.2.7 How is the distribution of respondents among different income levels?</w:t>
            </w:r>
            <w:r w:rsidR="00094834">
              <w:rPr>
                <w:noProof/>
                <w:webHidden/>
              </w:rPr>
              <w:tab/>
            </w:r>
            <w:r w:rsidR="00094834">
              <w:rPr>
                <w:noProof/>
                <w:webHidden/>
              </w:rPr>
              <w:fldChar w:fldCharType="begin"/>
            </w:r>
            <w:r w:rsidR="00094834">
              <w:rPr>
                <w:noProof/>
                <w:webHidden/>
              </w:rPr>
              <w:instrText xml:space="preserve"> PAGEREF _Toc153787579 \h </w:instrText>
            </w:r>
            <w:r w:rsidR="00094834">
              <w:rPr>
                <w:noProof/>
                <w:webHidden/>
              </w:rPr>
            </w:r>
            <w:r w:rsidR="00094834">
              <w:rPr>
                <w:noProof/>
                <w:webHidden/>
              </w:rPr>
              <w:fldChar w:fldCharType="separate"/>
            </w:r>
            <w:r w:rsidR="00A9627D">
              <w:rPr>
                <w:noProof/>
                <w:webHidden/>
              </w:rPr>
              <w:t>45</w:t>
            </w:r>
            <w:r w:rsidR="00094834">
              <w:rPr>
                <w:noProof/>
                <w:webHidden/>
              </w:rPr>
              <w:fldChar w:fldCharType="end"/>
            </w:r>
          </w:hyperlink>
        </w:p>
        <w:p w14:paraId="27E650E7" w14:textId="0694C745" w:rsidR="00094834" w:rsidRDefault="00781F15">
          <w:pPr>
            <w:pStyle w:val="TOC3"/>
            <w:tabs>
              <w:tab w:val="right" w:pos="9350"/>
            </w:tabs>
            <w:rPr>
              <w:rFonts w:cstheme="minorBidi"/>
              <w:noProof/>
              <w:kern w:val="2"/>
              <w:sz w:val="22"/>
              <w:szCs w:val="22"/>
              <w14:ligatures w14:val="standardContextual"/>
            </w:rPr>
          </w:pPr>
          <w:hyperlink w:anchor="_Toc153787580" w:history="1">
            <w:r w:rsidR="00094834" w:rsidRPr="00E4670C">
              <w:rPr>
                <w:rStyle w:val="Hyperlink"/>
                <w:noProof/>
              </w:rPr>
              <w:t>5.2.8 What is the distribution of respondents among different employment status?</w:t>
            </w:r>
            <w:r w:rsidR="00094834">
              <w:rPr>
                <w:noProof/>
                <w:webHidden/>
              </w:rPr>
              <w:tab/>
            </w:r>
            <w:r w:rsidR="00094834">
              <w:rPr>
                <w:noProof/>
                <w:webHidden/>
              </w:rPr>
              <w:fldChar w:fldCharType="begin"/>
            </w:r>
            <w:r w:rsidR="00094834">
              <w:rPr>
                <w:noProof/>
                <w:webHidden/>
              </w:rPr>
              <w:instrText xml:space="preserve"> PAGEREF _Toc153787580 \h </w:instrText>
            </w:r>
            <w:r w:rsidR="00094834">
              <w:rPr>
                <w:noProof/>
                <w:webHidden/>
              </w:rPr>
            </w:r>
            <w:r w:rsidR="00094834">
              <w:rPr>
                <w:noProof/>
                <w:webHidden/>
              </w:rPr>
              <w:fldChar w:fldCharType="separate"/>
            </w:r>
            <w:r w:rsidR="00A9627D">
              <w:rPr>
                <w:noProof/>
                <w:webHidden/>
              </w:rPr>
              <w:t>46</w:t>
            </w:r>
            <w:r w:rsidR="00094834">
              <w:rPr>
                <w:noProof/>
                <w:webHidden/>
              </w:rPr>
              <w:fldChar w:fldCharType="end"/>
            </w:r>
          </w:hyperlink>
        </w:p>
        <w:p w14:paraId="49BA7480" w14:textId="590523AD" w:rsidR="00094834" w:rsidRDefault="00781F15">
          <w:pPr>
            <w:pStyle w:val="TOC3"/>
            <w:tabs>
              <w:tab w:val="right" w:pos="9350"/>
            </w:tabs>
            <w:rPr>
              <w:rFonts w:cstheme="minorBidi"/>
              <w:noProof/>
              <w:kern w:val="2"/>
              <w:sz w:val="22"/>
              <w:szCs w:val="22"/>
              <w14:ligatures w14:val="standardContextual"/>
            </w:rPr>
          </w:pPr>
          <w:hyperlink w:anchor="_Toc153787581" w:history="1">
            <w:r w:rsidR="00094834" w:rsidRPr="00E4670C">
              <w:rPr>
                <w:rStyle w:val="Hyperlink"/>
                <w:noProof/>
              </w:rPr>
              <w:t>5.2.9 What is the distribution of respondents in different households?</w:t>
            </w:r>
            <w:r w:rsidR="00094834">
              <w:rPr>
                <w:noProof/>
                <w:webHidden/>
              </w:rPr>
              <w:tab/>
            </w:r>
            <w:r w:rsidR="00094834">
              <w:rPr>
                <w:noProof/>
                <w:webHidden/>
              </w:rPr>
              <w:fldChar w:fldCharType="begin"/>
            </w:r>
            <w:r w:rsidR="00094834">
              <w:rPr>
                <w:noProof/>
                <w:webHidden/>
              </w:rPr>
              <w:instrText xml:space="preserve"> PAGEREF _Toc153787581 \h </w:instrText>
            </w:r>
            <w:r w:rsidR="00094834">
              <w:rPr>
                <w:noProof/>
                <w:webHidden/>
              </w:rPr>
            </w:r>
            <w:r w:rsidR="00094834">
              <w:rPr>
                <w:noProof/>
                <w:webHidden/>
              </w:rPr>
              <w:fldChar w:fldCharType="separate"/>
            </w:r>
            <w:r w:rsidR="00A9627D">
              <w:rPr>
                <w:noProof/>
                <w:webHidden/>
              </w:rPr>
              <w:t>47</w:t>
            </w:r>
            <w:r w:rsidR="00094834">
              <w:rPr>
                <w:noProof/>
                <w:webHidden/>
              </w:rPr>
              <w:fldChar w:fldCharType="end"/>
            </w:r>
          </w:hyperlink>
        </w:p>
        <w:p w14:paraId="11143063" w14:textId="0701F4CB" w:rsidR="00094834" w:rsidRDefault="00781F15">
          <w:pPr>
            <w:pStyle w:val="TOC2"/>
            <w:tabs>
              <w:tab w:val="right" w:pos="9350"/>
            </w:tabs>
            <w:rPr>
              <w:rFonts w:cstheme="minorBidi"/>
              <w:i w:val="0"/>
              <w:iCs w:val="0"/>
              <w:noProof/>
              <w:kern w:val="2"/>
              <w:sz w:val="22"/>
              <w:szCs w:val="22"/>
              <w14:ligatures w14:val="standardContextual"/>
            </w:rPr>
          </w:pPr>
          <w:hyperlink w:anchor="_Toc153787582" w:history="1">
            <w:r w:rsidR="00094834" w:rsidRPr="00E4670C">
              <w:rPr>
                <w:rStyle w:val="Hyperlink"/>
                <w:noProof/>
              </w:rPr>
              <w:t>5.3 GEOGRAPHICAL ANALYSIS</w:t>
            </w:r>
            <w:r w:rsidR="00094834">
              <w:rPr>
                <w:noProof/>
                <w:webHidden/>
              </w:rPr>
              <w:tab/>
            </w:r>
            <w:r w:rsidR="00094834">
              <w:rPr>
                <w:noProof/>
                <w:webHidden/>
              </w:rPr>
              <w:fldChar w:fldCharType="begin"/>
            </w:r>
            <w:r w:rsidR="00094834">
              <w:rPr>
                <w:noProof/>
                <w:webHidden/>
              </w:rPr>
              <w:instrText xml:space="preserve"> PAGEREF _Toc153787582 \h </w:instrText>
            </w:r>
            <w:r w:rsidR="00094834">
              <w:rPr>
                <w:noProof/>
                <w:webHidden/>
              </w:rPr>
            </w:r>
            <w:r w:rsidR="00094834">
              <w:rPr>
                <w:noProof/>
                <w:webHidden/>
              </w:rPr>
              <w:fldChar w:fldCharType="separate"/>
            </w:r>
            <w:r w:rsidR="00A9627D">
              <w:rPr>
                <w:noProof/>
                <w:webHidden/>
              </w:rPr>
              <w:t>48</w:t>
            </w:r>
            <w:r w:rsidR="00094834">
              <w:rPr>
                <w:noProof/>
                <w:webHidden/>
              </w:rPr>
              <w:fldChar w:fldCharType="end"/>
            </w:r>
          </w:hyperlink>
        </w:p>
        <w:p w14:paraId="4E91104B" w14:textId="5EE94929" w:rsidR="00094834" w:rsidRDefault="00781F15">
          <w:pPr>
            <w:pStyle w:val="TOC3"/>
            <w:tabs>
              <w:tab w:val="right" w:pos="9350"/>
            </w:tabs>
            <w:rPr>
              <w:rFonts w:cstheme="minorBidi"/>
              <w:noProof/>
              <w:kern w:val="2"/>
              <w:sz w:val="22"/>
              <w:szCs w:val="22"/>
              <w14:ligatures w14:val="standardContextual"/>
            </w:rPr>
          </w:pPr>
          <w:hyperlink w:anchor="_Toc153787583" w:history="1">
            <w:r w:rsidR="00094834" w:rsidRPr="00E4670C">
              <w:rPr>
                <w:rStyle w:val="Hyperlink"/>
                <w:noProof/>
              </w:rPr>
              <w:t>5.3.1 What is the distribution of respondents in different Metropolitan Areas?</w:t>
            </w:r>
            <w:r w:rsidR="00094834">
              <w:rPr>
                <w:noProof/>
                <w:webHidden/>
              </w:rPr>
              <w:tab/>
            </w:r>
            <w:r w:rsidR="00094834">
              <w:rPr>
                <w:noProof/>
                <w:webHidden/>
              </w:rPr>
              <w:fldChar w:fldCharType="begin"/>
            </w:r>
            <w:r w:rsidR="00094834">
              <w:rPr>
                <w:noProof/>
                <w:webHidden/>
              </w:rPr>
              <w:instrText xml:space="preserve"> PAGEREF _Toc153787583 \h </w:instrText>
            </w:r>
            <w:r w:rsidR="00094834">
              <w:rPr>
                <w:noProof/>
                <w:webHidden/>
              </w:rPr>
            </w:r>
            <w:r w:rsidR="00094834">
              <w:rPr>
                <w:noProof/>
                <w:webHidden/>
              </w:rPr>
              <w:fldChar w:fldCharType="separate"/>
            </w:r>
            <w:r w:rsidR="00A9627D">
              <w:rPr>
                <w:noProof/>
                <w:webHidden/>
              </w:rPr>
              <w:t>48</w:t>
            </w:r>
            <w:r w:rsidR="00094834">
              <w:rPr>
                <w:noProof/>
                <w:webHidden/>
              </w:rPr>
              <w:fldChar w:fldCharType="end"/>
            </w:r>
          </w:hyperlink>
        </w:p>
        <w:p w14:paraId="2E2AEE48" w14:textId="7CB83399" w:rsidR="00094834" w:rsidRDefault="00781F15">
          <w:pPr>
            <w:pStyle w:val="TOC3"/>
            <w:tabs>
              <w:tab w:val="right" w:pos="9350"/>
            </w:tabs>
            <w:rPr>
              <w:rFonts w:cstheme="minorBidi"/>
              <w:noProof/>
              <w:kern w:val="2"/>
              <w:sz w:val="22"/>
              <w:szCs w:val="22"/>
              <w14:ligatures w14:val="standardContextual"/>
            </w:rPr>
          </w:pPr>
          <w:hyperlink w:anchor="_Toc153787584" w:history="1">
            <w:r w:rsidR="00094834" w:rsidRPr="00E4670C">
              <w:rPr>
                <w:rStyle w:val="Hyperlink"/>
                <w:noProof/>
              </w:rPr>
              <w:t>5.3.2 What is the distribution of the respondents across different MSA for each age group, considering the percentage of H1N1 vaccine uptake vs Seasonal Vaccine Uptake?</w:t>
            </w:r>
            <w:r w:rsidR="00094834">
              <w:rPr>
                <w:noProof/>
                <w:webHidden/>
              </w:rPr>
              <w:tab/>
            </w:r>
            <w:r w:rsidR="00094834">
              <w:rPr>
                <w:noProof/>
                <w:webHidden/>
              </w:rPr>
              <w:fldChar w:fldCharType="begin"/>
            </w:r>
            <w:r w:rsidR="00094834">
              <w:rPr>
                <w:noProof/>
                <w:webHidden/>
              </w:rPr>
              <w:instrText xml:space="preserve"> PAGEREF _Toc153787584 \h </w:instrText>
            </w:r>
            <w:r w:rsidR="00094834">
              <w:rPr>
                <w:noProof/>
                <w:webHidden/>
              </w:rPr>
            </w:r>
            <w:r w:rsidR="00094834">
              <w:rPr>
                <w:noProof/>
                <w:webHidden/>
              </w:rPr>
              <w:fldChar w:fldCharType="separate"/>
            </w:r>
            <w:r w:rsidR="00A9627D">
              <w:rPr>
                <w:noProof/>
                <w:webHidden/>
              </w:rPr>
              <w:t>49</w:t>
            </w:r>
            <w:r w:rsidR="00094834">
              <w:rPr>
                <w:noProof/>
                <w:webHidden/>
              </w:rPr>
              <w:fldChar w:fldCharType="end"/>
            </w:r>
          </w:hyperlink>
        </w:p>
        <w:p w14:paraId="4003FC40" w14:textId="453F82A9" w:rsidR="00094834" w:rsidRDefault="00781F15">
          <w:pPr>
            <w:pStyle w:val="TOC3"/>
            <w:tabs>
              <w:tab w:val="right" w:pos="9350"/>
            </w:tabs>
            <w:rPr>
              <w:rFonts w:cstheme="minorBidi"/>
              <w:noProof/>
              <w:kern w:val="2"/>
              <w:sz w:val="22"/>
              <w:szCs w:val="22"/>
              <w14:ligatures w14:val="standardContextual"/>
            </w:rPr>
          </w:pPr>
          <w:hyperlink w:anchor="_Toc153787585" w:history="1">
            <w:r w:rsidR="00094834" w:rsidRPr="00E4670C">
              <w:rPr>
                <w:rStyle w:val="Hyperlink"/>
                <w:noProof/>
              </w:rPr>
              <w:t>5.3.3 How does the percentage of respondents with chronic medical conditions vary across different MSA?</w:t>
            </w:r>
            <w:r w:rsidR="00094834">
              <w:rPr>
                <w:noProof/>
                <w:webHidden/>
              </w:rPr>
              <w:tab/>
            </w:r>
            <w:r w:rsidR="00094834">
              <w:rPr>
                <w:noProof/>
                <w:webHidden/>
              </w:rPr>
              <w:fldChar w:fldCharType="begin"/>
            </w:r>
            <w:r w:rsidR="00094834">
              <w:rPr>
                <w:noProof/>
                <w:webHidden/>
              </w:rPr>
              <w:instrText xml:space="preserve"> PAGEREF _Toc153787585 \h </w:instrText>
            </w:r>
            <w:r w:rsidR="00094834">
              <w:rPr>
                <w:noProof/>
                <w:webHidden/>
              </w:rPr>
            </w:r>
            <w:r w:rsidR="00094834">
              <w:rPr>
                <w:noProof/>
                <w:webHidden/>
              </w:rPr>
              <w:fldChar w:fldCharType="separate"/>
            </w:r>
            <w:r w:rsidR="00A9627D">
              <w:rPr>
                <w:noProof/>
                <w:webHidden/>
              </w:rPr>
              <w:t>51</w:t>
            </w:r>
            <w:r w:rsidR="00094834">
              <w:rPr>
                <w:noProof/>
                <w:webHidden/>
              </w:rPr>
              <w:fldChar w:fldCharType="end"/>
            </w:r>
          </w:hyperlink>
        </w:p>
        <w:p w14:paraId="73F0F0A6" w14:textId="6339D1CD" w:rsidR="00094834" w:rsidRDefault="00781F15">
          <w:pPr>
            <w:pStyle w:val="TOC3"/>
            <w:tabs>
              <w:tab w:val="right" w:pos="9350"/>
            </w:tabs>
            <w:rPr>
              <w:rFonts w:cstheme="minorBidi"/>
              <w:noProof/>
              <w:kern w:val="2"/>
              <w:sz w:val="22"/>
              <w:szCs w:val="22"/>
              <w14:ligatures w14:val="standardContextual"/>
            </w:rPr>
          </w:pPr>
          <w:hyperlink w:anchor="_Toc153787586" w:history="1">
            <w:r w:rsidR="00094834" w:rsidRPr="00E4670C">
              <w:rPr>
                <w:rStyle w:val="Hyperlink"/>
                <w:noProof/>
              </w:rPr>
              <w:t>5.3.4 What are the income levels of the respondents in each Metropolitan Statistical Areas?</w:t>
            </w:r>
            <w:r w:rsidR="00094834">
              <w:rPr>
                <w:noProof/>
                <w:webHidden/>
              </w:rPr>
              <w:tab/>
            </w:r>
            <w:r w:rsidR="00094834">
              <w:rPr>
                <w:noProof/>
                <w:webHidden/>
              </w:rPr>
              <w:fldChar w:fldCharType="begin"/>
            </w:r>
            <w:r w:rsidR="00094834">
              <w:rPr>
                <w:noProof/>
                <w:webHidden/>
              </w:rPr>
              <w:instrText xml:space="preserve"> PAGEREF _Toc153787586 \h </w:instrText>
            </w:r>
            <w:r w:rsidR="00094834">
              <w:rPr>
                <w:noProof/>
                <w:webHidden/>
              </w:rPr>
            </w:r>
            <w:r w:rsidR="00094834">
              <w:rPr>
                <w:noProof/>
                <w:webHidden/>
              </w:rPr>
              <w:fldChar w:fldCharType="separate"/>
            </w:r>
            <w:r w:rsidR="00A9627D">
              <w:rPr>
                <w:noProof/>
                <w:webHidden/>
              </w:rPr>
              <w:t>52</w:t>
            </w:r>
            <w:r w:rsidR="00094834">
              <w:rPr>
                <w:noProof/>
                <w:webHidden/>
              </w:rPr>
              <w:fldChar w:fldCharType="end"/>
            </w:r>
          </w:hyperlink>
        </w:p>
        <w:p w14:paraId="7D4D027E" w14:textId="7CD71D5B" w:rsidR="00094834" w:rsidRDefault="00781F15">
          <w:pPr>
            <w:pStyle w:val="TOC3"/>
            <w:tabs>
              <w:tab w:val="right" w:pos="9350"/>
            </w:tabs>
            <w:rPr>
              <w:rFonts w:cstheme="minorBidi"/>
              <w:noProof/>
              <w:kern w:val="2"/>
              <w:sz w:val="22"/>
              <w:szCs w:val="22"/>
              <w14:ligatures w14:val="standardContextual"/>
            </w:rPr>
          </w:pPr>
          <w:hyperlink w:anchor="_Toc153787587" w:history="1">
            <w:r w:rsidR="00094834" w:rsidRPr="00E4670C">
              <w:rPr>
                <w:rStyle w:val="Hyperlink"/>
                <w:noProof/>
              </w:rPr>
              <w:t>5.3.5 What are the levels of knowledge and concern among the Metropolitan Statistical Areas?</w:t>
            </w:r>
            <w:r w:rsidR="00094834">
              <w:rPr>
                <w:noProof/>
                <w:webHidden/>
              </w:rPr>
              <w:tab/>
            </w:r>
            <w:r w:rsidR="00094834">
              <w:rPr>
                <w:noProof/>
                <w:webHidden/>
              </w:rPr>
              <w:fldChar w:fldCharType="begin"/>
            </w:r>
            <w:r w:rsidR="00094834">
              <w:rPr>
                <w:noProof/>
                <w:webHidden/>
              </w:rPr>
              <w:instrText xml:space="preserve"> PAGEREF _Toc153787587 \h </w:instrText>
            </w:r>
            <w:r w:rsidR="00094834">
              <w:rPr>
                <w:noProof/>
                <w:webHidden/>
              </w:rPr>
            </w:r>
            <w:r w:rsidR="00094834">
              <w:rPr>
                <w:noProof/>
                <w:webHidden/>
              </w:rPr>
              <w:fldChar w:fldCharType="separate"/>
            </w:r>
            <w:r w:rsidR="00A9627D">
              <w:rPr>
                <w:noProof/>
                <w:webHidden/>
              </w:rPr>
              <w:t>53</w:t>
            </w:r>
            <w:r w:rsidR="00094834">
              <w:rPr>
                <w:noProof/>
                <w:webHidden/>
              </w:rPr>
              <w:fldChar w:fldCharType="end"/>
            </w:r>
          </w:hyperlink>
        </w:p>
        <w:p w14:paraId="0E659516" w14:textId="5D4B1A6E" w:rsidR="00094834" w:rsidRDefault="00781F15">
          <w:pPr>
            <w:pStyle w:val="TOC3"/>
            <w:tabs>
              <w:tab w:val="right" w:pos="9350"/>
            </w:tabs>
            <w:rPr>
              <w:rFonts w:cstheme="minorBidi"/>
              <w:noProof/>
              <w:kern w:val="2"/>
              <w:sz w:val="22"/>
              <w:szCs w:val="22"/>
              <w14:ligatures w14:val="standardContextual"/>
            </w:rPr>
          </w:pPr>
          <w:hyperlink w:anchor="_Toc153787588" w:history="1">
            <w:r w:rsidR="00094834" w:rsidRPr="00E4670C">
              <w:rPr>
                <w:rStyle w:val="Hyperlink"/>
                <w:noProof/>
              </w:rPr>
              <w:t>5.3.6 What is the distribution of the respondents across different MSA for each employment status?</w:t>
            </w:r>
            <w:r w:rsidR="00094834">
              <w:rPr>
                <w:noProof/>
                <w:webHidden/>
              </w:rPr>
              <w:tab/>
            </w:r>
            <w:r w:rsidR="00094834">
              <w:rPr>
                <w:noProof/>
                <w:webHidden/>
              </w:rPr>
              <w:fldChar w:fldCharType="begin"/>
            </w:r>
            <w:r w:rsidR="00094834">
              <w:rPr>
                <w:noProof/>
                <w:webHidden/>
              </w:rPr>
              <w:instrText xml:space="preserve"> PAGEREF _Toc153787588 \h </w:instrText>
            </w:r>
            <w:r w:rsidR="00094834">
              <w:rPr>
                <w:noProof/>
                <w:webHidden/>
              </w:rPr>
            </w:r>
            <w:r w:rsidR="00094834">
              <w:rPr>
                <w:noProof/>
                <w:webHidden/>
              </w:rPr>
              <w:fldChar w:fldCharType="separate"/>
            </w:r>
            <w:r w:rsidR="00A9627D">
              <w:rPr>
                <w:noProof/>
                <w:webHidden/>
              </w:rPr>
              <w:t>55</w:t>
            </w:r>
            <w:r w:rsidR="00094834">
              <w:rPr>
                <w:noProof/>
                <w:webHidden/>
              </w:rPr>
              <w:fldChar w:fldCharType="end"/>
            </w:r>
          </w:hyperlink>
        </w:p>
        <w:p w14:paraId="6A152376" w14:textId="6C4F3EF4" w:rsidR="00094834" w:rsidRDefault="00781F15">
          <w:pPr>
            <w:pStyle w:val="TOC2"/>
            <w:tabs>
              <w:tab w:val="right" w:pos="9350"/>
            </w:tabs>
            <w:rPr>
              <w:rFonts w:cstheme="minorBidi"/>
              <w:i w:val="0"/>
              <w:iCs w:val="0"/>
              <w:noProof/>
              <w:kern w:val="2"/>
              <w:sz w:val="22"/>
              <w:szCs w:val="22"/>
              <w14:ligatures w14:val="standardContextual"/>
            </w:rPr>
          </w:pPr>
          <w:hyperlink w:anchor="_Toc153787589" w:history="1">
            <w:r w:rsidR="00094834" w:rsidRPr="00E4670C">
              <w:rPr>
                <w:rStyle w:val="Hyperlink"/>
                <w:noProof/>
              </w:rPr>
              <w:t>CONCLUSION</w:t>
            </w:r>
            <w:r w:rsidR="00094834">
              <w:rPr>
                <w:noProof/>
                <w:webHidden/>
              </w:rPr>
              <w:tab/>
            </w:r>
            <w:r w:rsidR="00094834">
              <w:rPr>
                <w:noProof/>
                <w:webHidden/>
              </w:rPr>
              <w:fldChar w:fldCharType="begin"/>
            </w:r>
            <w:r w:rsidR="00094834">
              <w:rPr>
                <w:noProof/>
                <w:webHidden/>
              </w:rPr>
              <w:instrText xml:space="preserve"> PAGEREF _Toc153787589 \h </w:instrText>
            </w:r>
            <w:r w:rsidR="00094834">
              <w:rPr>
                <w:noProof/>
                <w:webHidden/>
              </w:rPr>
            </w:r>
            <w:r w:rsidR="00094834">
              <w:rPr>
                <w:noProof/>
                <w:webHidden/>
              </w:rPr>
              <w:fldChar w:fldCharType="separate"/>
            </w:r>
            <w:r w:rsidR="00A9627D">
              <w:rPr>
                <w:noProof/>
                <w:webHidden/>
              </w:rPr>
              <w:t>56</w:t>
            </w:r>
            <w:r w:rsidR="00094834">
              <w:rPr>
                <w:noProof/>
                <w:webHidden/>
              </w:rPr>
              <w:fldChar w:fldCharType="end"/>
            </w:r>
          </w:hyperlink>
        </w:p>
        <w:p w14:paraId="47FE6818" w14:textId="246C8F91" w:rsidR="00094834" w:rsidRDefault="00781F15">
          <w:pPr>
            <w:pStyle w:val="TOC2"/>
            <w:tabs>
              <w:tab w:val="right" w:pos="9350"/>
            </w:tabs>
            <w:rPr>
              <w:rFonts w:cstheme="minorBidi"/>
              <w:i w:val="0"/>
              <w:iCs w:val="0"/>
              <w:noProof/>
              <w:kern w:val="2"/>
              <w:sz w:val="22"/>
              <w:szCs w:val="22"/>
              <w14:ligatures w14:val="standardContextual"/>
            </w:rPr>
          </w:pPr>
          <w:hyperlink w:anchor="_Toc153787590" w:history="1">
            <w:r w:rsidR="00094834" w:rsidRPr="00E4670C">
              <w:rPr>
                <w:rStyle w:val="Hyperlink"/>
                <w:noProof/>
              </w:rPr>
              <w:t>RECOMMENDATIONS</w:t>
            </w:r>
            <w:r w:rsidR="00094834">
              <w:rPr>
                <w:noProof/>
                <w:webHidden/>
              </w:rPr>
              <w:tab/>
            </w:r>
            <w:r w:rsidR="00094834">
              <w:rPr>
                <w:noProof/>
                <w:webHidden/>
              </w:rPr>
              <w:fldChar w:fldCharType="begin"/>
            </w:r>
            <w:r w:rsidR="00094834">
              <w:rPr>
                <w:noProof/>
                <w:webHidden/>
              </w:rPr>
              <w:instrText xml:space="preserve"> PAGEREF _Toc153787590 \h </w:instrText>
            </w:r>
            <w:r w:rsidR="00094834">
              <w:rPr>
                <w:noProof/>
                <w:webHidden/>
              </w:rPr>
            </w:r>
            <w:r w:rsidR="00094834">
              <w:rPr>
                <w:noProof/>
                <w:webHidden/>
              </w:rPr>
              <w:fldChar w:fldCharType="separate"/>
            </w:r>
            <w:r w:rsidR="00A9627D">
              <w:rPr>
                <w:noProof/>
                <w:webHidden/>
              </w:rPr>
              <w:t>56</w:t>
            </w:r>
            <w:r w:rsidR="00094834">
              <w:rPr>
                <w:noProof/>
                <w:webHidden/>
              </w:rPr>
              <w:fldChar w:fldCharType="end"/>
            </w:r>
          </w:hyperlink>
        </w:p>
        <w:p w14:paraId="05EC2EB9" w14:textId="03B1FB98" w:rsidR="00094834" w:rsidRDefault="00781F15">
          <w:pPr>
            <w:pStyle w:val="TOC2"/>
            <w:tabs>
              <w:tab w:val="right" w:pos="9350"/>
            </w:tabs>
            <w:rPr>
              <w:rFonts w:cstheme="minorBidi"/>
              <w:i w:val="0"/>
              <w:iCs w:val="0"/>
              <w:noProof/>
              <w:kern w:val="2"/>
              <w:sz w:val="22"/>
              <w:szCs w:val="22"/>
              <w14:ligatures w14:val="standardContextual"/>
            </w:rPr>
          </w:pPr>
          <w:hyperlink w:anchor="_Toc153787591" w:history="1">
            <w:r w:rsidR="00094834" w:rsidRPr="00E4670C">
              <w:rPr>
                <w:rStyle w:val="Hyperlink"/>
                <w:noProof/>
              </w:rPr>
              <w:t>REFERENCES</w:t>
            </w:r>
            <w:r w:rsidR="00094834">
              <w:rPr>
                <w:noProof/>
                <w:webHidden/>
              </w:rPr>
              <w:tab/>
            </w:r>
            <w:r w:rsidR="00094834">
              <w:rPr>
                <w:noProof/>
                <w:webHidden/>
              </w:rPr>
              <w:fldChar w:fldCharType="begin"/>
            </w:r>
            <w:r w:rsidR="00094834">
              <w:rPr>
                <w:noProof/>
                <w:webHidden/>
              </w:rPr>
              <w:instrText xml:space="preserve"> PAGEREF _Toc153787591 \h </w:instrText>
            </w:r>
            <w:r w:rsidR="00094834">
              <w:rPr>
                <w:noProof/>
                <w:webHidden/>
              </w:rPr>
            </w:r>
            <w:r w:rsidR="00094834">
              <w:rPr>
                <w:noProof/>
                <w:webHidden/>
              </w:rPr>
              <w:fldChar w:fldCharType="separate"/>
            </w:r>
            <w:r w:rsidR="00A9627D">
              <w:rPr>
                <w:noProof/>
                <w:webHidden/>
              </w:rPr>
              <w:t>57</w:t>
            </w:r>
            <w:r w:rsidR="00094834">
              <w:rPr>
                <w:noProof/>
                <w:webHidden/>
              </w:rPr>
              <w:fldChar w:fldCharType="end"/>
            </w:r>
          </w:hyperlink>
        </w:p>
        <w:p w14:paraId="50C9260E" w14:textId="4B28BADF" w:rsidR="00094834" w:rsidRDefault="00781F15">
          <w:pPr>
            <w:pStyle w:val="TOC2"/>
            <w:tabs>
              <w:tab w:val="right" w:pos="9350"/>
            </w:tabs>
            <w:rPr>
              <w:rFonts w:cstheme="minorBidi"/>
              <w:i w:val="0"/>
              <w:iCs w:val="0"/>
              <w:noProof/>
              <w:kern w:val="2"/>
              <w:sz w:val="22"/>
              <w:szCs w:val="22"/>
              <w14:ligatures w14:val="standardContextual"/>
            </w:rPr>
          </w:pPr>
          <w:hyperlink w:anchor="_Toc153787592" w:history="1">
            <w:r w:rsidR="00094834" w:rsidRPr="00E4670C">
              <w:rPr>
                <w:rStyle w:val="Hyperlink"/>
                <w:noProof/>
              </w:rPr>
              <w:t>APPENDIX</w:t>
            </w:r>
            <w:r w:rsidR="00094834">
              <w:rPr>
                <w:noProof/>
                <w:webHidden/>
              </w:rPr>
              <w:tab/>
            </w:r>
            <w:r w:rsidR="00094834">
              <w:rPr>
                <w:noProof/>
                <w:webHidden/>
              </w:rPr>
              <w:fldChar w:fldCharType="begin"/>
            </w:r>
            <w:r w:rsidR="00094834">
              <w:rPr>
                <w:noProof/>
                <w:webHidden/>
              </w:rPr>
              <w:instrText xml:space="preserve"> PAGEREF _Toc153787592 \h </w:instrText>
            </w:r>
            <w:r w:rsidR="00094834">
              <w:rPr>
                <w:noProof/>
                <w:webHidden/>
              </w:rPr>
            </w:r>
            <w:r w:rsidR="00094834">
              <w:rPr>
                <w:noProof/>
                <w:webHidden/>
              </w:rPr>
              <w:fldChar w:fldCharType="separate"/>
            </w:r>
            <w:r w:rsidR="00A9627D">
              <w:rPr>
                <w:noProof/>
                <w:webHidden/>
              </w:rPr>
              <w:t>59</w:t>
            </w:r>
            <w:r w:rsidR="00094834">
              <w:rPr>
                <w:noProof/>
                <w:webHidden/>
              </w:rPr>
              <w:fldChar w:fldCharType="end"/>
            </w:r>
          </w:hyperlink>
        </w:p>
        <w:p w14:paraId="4FC5BF6D" w14:textId="3679972D" w:rsidR="00094834" w:rsidRDefault="00781F15">
          <w:pPr>
            <w:pStyle w:val="TOC3"/>
            <w:tabs>
              <w:tab w:val="right" w:pos="9350"/>
            </w:tabs>
            <w:rPr>
              <w:rFonts w:cstheme="minorBidi"/>
              <w:noProof/>
              <w:kern w:val="2"/>
              <w:sz w:val="22"/>
              <w:szCs w:val="22"/>
              <w14:ligatures w14:val="standardContextual"/>
            </w:rPr>
          </w:pPr>
          <w:hyperlink w:anchor="_Toc153787593" w:history="1">
            <w:r w:rsidR="00094834" w:rsidRPr="00E4670C">
              <w:rPr>
                <w:rStyle w:val="Hyperlink"/>
                <w:noProof/>
              </w:rPr>
              <w:t>Data Pre-Processing</w:t>
            </w:r>
            <w:r w:rsidR="00094834">
              <w:rPr>
                <w:noProof/>
                <w:webHidden/>
              </w:rPr>
              <w:tab/>
            </w:r>
            <w:r w:rsidR="00094834">
              <w:rPr>
                <w:noProof/>
                <w:webHidden/>
              </w:rPr>
              <w:fldChar w:fldCharType="begin"/>
            </w:r>
            <w:r w:rsidR="00094834">
              <w:rPr>
                <w:noProof/>
                <w:webHidden/>
              </w:rPr>
              <w:instrText xml:space="preserve"> PAGEREF _Toc153787593 \h </w:instrText>
            </w:r>
            <w:r w:rsidR="00094834">
              <w:rPr>
                <w:noProof/>
                <w:webHidden/>
              </w:rPr>
            </w:r>
            <w:r w:rsidR="00094834">
              <w:rPr>
                <w:noProof/>
                <w:webHidden/>
              </w:rPr>
              <w:fldChar w:fldCharType="separate"/>
            </w:r>
            <w:r w:rsidR="00A9627D">
              <w:rPr>
                <w:noProof/>
                <w:webHidden/>
              </w:rPr>
              <w:t>59</w:t>
            </w:r>
            <w:r w:rsidR="00094834">
              <w:rPr>
                <w:noProof/>
                <w:webHidden/>
              </w:rPr>
              <w:fldChar w:fldCharType="end"/>
            </w:r>
          </w:hyperlink>
        </w:p>
        <w:p w14:paraId="704D985A" w14:textId="08EEF591" w:rsidR="00094834" w:rsidRDefault="00781F15">
          <w:pPr>
            <w:pStyle w:val="TOC3"/>
            <w:tabs>
              <w:tab w:val="right" w:pos="9350"/>
            </w:tabs>
            <w:rPr>
              <w:rFonts w:cstheme="minorBidi"/>
              <w:noProof/>
              <w:kern w:val="2"/>
              <w:sz w:val="22"/>
              <w:szCs w:val="22"/>
              <w14:ligatures w14:val="standardContextual"/>
            </w:rPr>
          </w:pPr>
          <w:hyperlink w:anchor="_Toc153787594" w:history="1">
            <w:r w:rsidR="00094834" w:rsidRPr="00E4670C">
              <w:rPr>
                <w:rStyle w:val="Hyperlink"/>
                <w:noProof/>
              </w:rPr>
              <w:t>Cleaning Process</w:t>
            </w:r>
            <w:r w:rsidR="00094834">
              <w:rPr>
                <w:noProof/>
                <w:webHidden/>
              </w:rPr>
              <w:tab/>
            </w:r>
            <w:r w:rsidR="00094834">
              <w:rPr>
                <w:noProof/>
                <w:webHidden/>
              </w:rPr>
              <w:fldChar w:fldCharType="begin"/>
            </w:r>
            <w:r w:rsidR="00094834">
              <w:rPr>
                <w:noProof/>
                <w:webHidden/>
              </w:rPr>
              <w:instrText xml:space="preserve"> PAGEREF _Toc153787594 \h </w:instrText>
            </w:r>
            <w:r w:rsidR="00094834">
              <w:rPr>
                <w:noProof/>
                <w:webHidden/>
              </w:rPr>
            </w:r>
            <w:r w:rsidR="00094834">
              <w:rPr>
                <w:noProof/>
                <w:webHidden/>
              </w:rPr>
              <w:fldChar w:fldCharType="separate"/>
            </w:r>
            <w:r w:rsidR="00A9627D">
              <w:rPr>
                <w:noProof/>
                <w:webHidden/>
              </w:rPr>
              <w:t>61</w:t>
            </w:r>
            <w:r w:rsidR="00094834">
              <w:rPr>
                <w:noProof/>
                <w:webHidden/>
              </w:rPr>
              <w:fldChar w:fldCharType="end"/>
            </w:r>
          </w:hyperlink>
        </w:p>
        <w:p w14:paraId="6BDABA24" w14:textId="4CE67726" w:rsidR="00094834" w:rsidRDefault="00781F15">
          <w:pPr>
            <w:pStyle w:val="TOC3"/>
            <w:tabs>
              <w:tab w:val="right" w:pos="9350"/>
            </w:tabs>
            <w:rPr>
              <w:rFonts w:cstheme="minorBidi"/>
              <w:noProof/>
              <w:kern w:val="2"/>
              <w:sz w:val="22"/>
              <w:szCs w:val="22"/>
              <w14:ligatures w14:val="standardContextual"/>
            </w:rPr>
          </w:pPr>
          <w:hyperlink w:anchor="_Toc153787595" w:history="1">
            <w:r w:rsidR="00094834" w:rsidRPr="00E4670C">
              <w:rPr>
                <w:rStyle w:val="Hyperlink"/>
                <w:noProof/>
              </w:rPr>
              <w:t>DAX and M Language</w:t>
            </w:r>
            <w:r w:rsidR="00094834">
              <w:rPr>
                <w:noProof/>
                <w:webHidden/>
              </w:rPr>
              <w:tab/>
            </w:r>
            <w:r w:rsidR="00094834">
              <w:rPr>
                <w:noProof/>
                <w:webHidden/>
              </w:rPr>
              <w:fldChar w:fldCharType="begin"/>
            </w:r>
            <w:r w:rsidR="00094834">
              <w:rPr>
                <w:noProof/>
                <w:webHidden/>
              </w:rPr>
              <w:instrText xml:space="preserve"> PAGEREF _Toc153787595 \h </w:instrText>
            </w:r>
            <w:r w:rsidR="00094834">
              <w:rPr>
                <w:noProof/>
                <w:webHidden/>
              </w:rPr>
            </w:r>
            <w:r w:rsidR="00094834">
              <w:rPr>
                <w:noProof/>
                <w:webHidden/>
              </w:rPr>
              <w:fldChar w:fldCharType="separate"/>
            </w:r>
            <w:r w:rsidR="00A9627D">
              <w:rPr>
                <w:noProof/>
                <w:webHidden/>
              </w:rPr>
              <w:t>71</w:t>
            </w:r>
            <w:r w:rsidR="00094834">
              <w:rPr>
                <w:noProof/>
                <w:webHidden/>
              </w:rPr>
              <w:fldChar w:fldCharType="end"/>
            </w:r>
          </w:hyperlink>
        </w:p>
        <w:p w14:paraId="4123E440" w14:textId="02D3A84A" w:rsidR="00094834" w:rsidRDefault="00781F15">
          <w:pPr>
            <w:pStyle w:val="TOC3"/>
            <w:tabs>
              <w:tab w:val="right" w:pos="9350"/>
            </w:tabs>
            <w:rPr>
              <w:rFonts w:cstheme="minorBidi"/>
              <w:noProof/>
              <w:kern w:val="2"/>
              <w:sz w:val="22"/>
              <w:szCs w:val="22"/>
              <w14:ligatures w14:val="standardContextual"/>
            </w:rPr>
          </w:pPr>
          <w:hyperlink w:anchor="_Toc153787596" w:history="1">
            <w:r w:rsidR="00094834" w:rsidRPr="00E4670C">
              <w:rPr>
                <w:rStyle w:val="Hyperlink"/>
                <w:noProof/>
              </w:rPr>
              <w:t>Dashboard</w:t>
            </w:r>
            <w:r w:rsidR="00094834">
              <w:rPr>
                <w:noProof/>
                <w:webHidden/>
              </w:rPr>
              <w:tab/>
            </w:r>
            <w:r w:rsidR="00094834">
              <w:rPr>
                <w:noProof/>
                <w:webHidden/>
              </w:rPr>
              <w:fldChar w:fldCharType="begin"/>
            </w:r>
            <w:r w:rsidR="00094834">
              <w:rPr>
                <w:noProof/>
                <w:webHidden/>
              </w:rPr>
              <w:instrText xml:space="preserve"> PAGEREF _Toc153787596 \h </w:instrText>
            </w:r>
            <w:r w:rsidR="00094834">
              <w:rPr>
                <w:noProof/>
                <w:webHidden/>
              </w:rPr>
            </w:r>
            <w:r w:rsidR="00094834">
              <w:rPr>
                <w:noProof/>
                <w:webHidden/>
              </w:rPr>
              <w:fldChar w:fldCharType="separate"/>
            </w:r>
            <w:r w:rsidR="00A9627D">
              <w:rPr>
                <w:noProof/>
                <w:webHidden/>
              </w:rPr>
              <w:t>86</w:t>
            </w:r>
            <w:r w:rsidR="00094834">
              <w:rPr>
                <w:noProof/>
                <w:webHidden/>
              </w:rPr>
              <w:fldChar w:fldCharType="end"/>
            </w:r>
          </w:hyperlink>
        </w:p>
        <w:p w14:paraId="18F837C1" w14:textId="4B9BFFFF" w:rsidR="00094834" w:rsidRDefault="00781F15">
          <w:pPr>
            <w:pStyle w:val="TOC2"/>
            <w:tabs>
              <w:tab w:val="right" w:pos="9350"/>
            </w:tabs>
            <w:rPr>
              <w:rFonts w:cstheme="minorBidi"/>
              <w:i w:val="0"/>
              <w:iCs w:val="0"/>
              <w:noProof/>
              <w:kern w:val="2"/>
              <w:sz w:val="22"/>
              <w:szCs w:val="22"/>
              <w14:ligatures w14:val="standardContextual"/>
            </w:rPr>
          </w:pPr>
          <w:hyperlink w:anchor="_Toc153787597" w:history="1">
            <w:r w:rsidR="00094834" w:rsidRPr="00E4670C">
              <w:rPr>
                <w:rStyle w:val="Hyperlink"/>
                <w:noProof/>
              </w:rPr>
              <w:t>SELF ASSESSMENT</w:t>
            </w:r>
            <w:r w:rsidR="00094834">
              <w:rPr>
                <w:noProof/>
                <w:webHidden/>
              </w:rPr>
              <w:tab/>
            </w:r>
            <w:r w:rsidR="00094834">
              <w:rPr>
                <w:noProof/>
                <w:webHidden/>
              </w:rPr>
              <w:fldChar w:fldCharType="begin"/>
            </w:r>
            <w:r w:rsidR="00094834">
              <w:rPr>
                <w:noProof/>
                <w:webHidden/>
              </w:rPr>
              <w:instrText xml:space="preserve"> PAGEREF _Toc153787597 \h </w:instrText>
            </w:r>
            <w:r w:rsidR="00094834">
              <w:rPr>
                <w:noProof/>
                <w:webHidden/>
              </w:rPr>
            </w:r>
            <w:r w:rsidR="00094834">
              <w:rPr>
                <w:noProof/>
                <w:webHidden/>
              </w:rPr>
              <w:fldChar w:fldCharType="separate"/>
            </w:r>
            <w:r w:rsidR="00A9627D">
              <w:rPr>
                <w:noProof/>
                <w:webHidden/>
              </w:rPr>
              <w:t>98</w:t>
            </w:r>
            <w:r w:rsidR="00094834">
              <w:rPr>
                <w:noProof/>
                <w:webHidden/>
              </w:rPr>
              <w:fldChar w:fldCharType="end"/>
            </w:r>
          </w:hyperlink>
        </w:p>
        <w:p w14:paraId="4ED39A9D" w14:textId="057FAC0D" w:rsidR="00997AB9" w:rsidRDefault="00997AB9">
          <w:pPr>
            <w:rPr>
              <w:noProof/>
            </w:rPr>
          </w:pPr>
          <w:r>
            <w:rPr>
              <w:b/>
              <w:bCs/>
              <w:noProof/>
            </w:rPr>
            <w:fldChar w:fldCharType="end"/>
          </w:r>
        </w:p>
      </w:sdtContent>
    </w:sdt>
    <w:p w14:paraId="68EDBE25" w14:textId="77777777" w:rsidR="00115B61" w:rsidRDefault="00115B61">
      <w:pPr>
        <w:rPr>
          <w:noProof/>
        </w:rPr>
      </w:pPr>
    </w:p>
    <w:p w14:paraId="24FEC8C8" w14:textId="77777777" w:rsidR="00115B61" w:rsidRDefault="00115B61">
      <w:pPr>
        <w:rPr>
          <w:noProof/>
        </w:rPr>
      </w:pPr>
    </w:p>
    <w:p w14:paraId="50D9A9F2" w14:textId="77777777" w:rsidR="00115B61" w:rsidRDefault="00115B61">
      <w:pPr>
        <w:rPr>
          <w:noProof/>
        </w:rPr>
      </w:pPr>
    </w:p>
    <w:p w14:paraId="328ED8F3" w14:textId="77777777" w:rsidR="00115B61" w:rsidRDefault="00115B61">
      <w:pPr>
        <w:rPr>
          <w:noProof/>
        </w:rPr>
      </w:pPr>
    </w:p>
    <w:p w14:paraId="34C340FC" w14:textId="77777777" w:rsidR="00115B61" w:rsidRDefault="00115B61">
      <w:pPr>
        <w:rPr>
          <w:noProof/>
        </w:rPr>
      </w:pPr>
    </w:p>
    <w:p w14:paraId="6D3289E1" w14:textId="77777777" w:rsidR="00115B61" w:rsidRDefault="00115B61"/>
    <w:p w14:paraId="7C48AE57" w14:textId="0598F16F" w:rsidR="007E6898" w:rsidRDefault="003C13BD" w:rsidP="00840816">
      <w:pPr>
        <w:pStyle w:val="Heading2"/>
        <w:jc w:val="both"/>
      </w:pPr>
      <w:bookmarkStart w:id="1" w:name="_Toc153787552"/>
      <w:r>
        <w:lastRenderedPageBreak/>
        <w:t>LIST OF FIGURES</w:t>
      </w:r>
      <w:bookmarkEnd w:id="1"/>
    </w:p>
    <w:p w14:paraId="4D097D1F" w14:textId="4386C076" w:rsidR="003B0E40" w:rsidRPr="00D413A4" w:rsidRDefault="00E065C9">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sz w:val="24"/>
          <w:szCs w:val="24"/>
        </w:rPr>
        <w:fldChar w:fldCharType="begin"/>
      </w:r>
      <w:r w:rsidRPr="00D413A4">
        <w:rPr>
          <w:rFonts w:ascii="Georgia" w:hAnsi="Georgia"/>
          <w:sz w:val="24"/>
          <w:szCs w:val="24"/>
        </w:rPr>
        <w:instrText xml:space="preserve"> TOC \f F \t "Heading 5" \c </w:instrText>
      </w:r>
      <w:r w:rsidRPr="00D413A4">
        <w:rPr>
          <w:rFonts w:ascii="Georgia" w:hAnsi="Georgia"/>
          <w:sz w:val="24"/>
          <w:szCs w:val="24"/>
        </w:rPr>
        <w:fldChar w:fldCharType="separate"/>
      </w:r>
      <w:r w:rsidR="003B0E40" w:rsidRPr="00D413A4">
        <w:rPr>
          <w:rFonts w:ascii="Georgia" w:hAnsi="Georgia"/>
          <w:noProof/>
        </w:rPr>
        <w:t>Fig 1. Vaccinations distribution by race</w:t>
      </w:r>
      <w:r w:rsidR="003B0E40" w:rsidRPr="00D413A4">
        <w:rPr>
          <w:rFonts w:ascii="Georgia" w:hAnsi="Georgia"/>
          <w:noProof/>
        </w:rPr>
        <w:tab/>
      </w:r>
      <w:r w:rsidR="003B0E40" w:rsidRPr="00D413A4">
        <w:rPr>
          <w:rFonts w:ascii="Georgia" w:hAnsi="Georgia"/>
          <w:noProof/>
        </w:rPr>
        <w:fldChar w:fldCharType="begin"/>
      </w:r>
      <w:r w:rsidR="003B0E40" w:rsidRPr="00D413A4">
        <w:rPr>
          <w:rFonts w:ascii="Georgia" w:hAnsi="Georgia"/>
          <w:noProof/>
        </w:rPr>
        <w:instrText xml:space="preserve"> PAGEREF _Toc153786607 \h </w:instrText>
      </w:r>
      <w:r w:rsidR="003B0E40" w:rsidRPr="00D413A4">
        <w:rPr>
          <w:rFonts w:ascii="Georgia" w:hAnsi="Georgia"/>
          <w:noProof/>
        </w:rPr>
      </w:r>
      <w:r w:rsidR="003B0E40" w:rsidRPr="00D413A4">
        <w:rPr>
          <w:rFonts w:ascii="Georgia" w:hAnsi="Georgia"/>
          <w:noProof/>
        </w:rPr>
        <w:fldChar w:fldCharType="separate"/>
      </w:r>
      <w:r w:rsidR="00A9627D">
        <w:rPr>
          <w:rFonts w:ascii="Georgia" w:hAnsi="Georgia"/>
          <w:noProof/>
        </w:rPr>
        <w:t>7</w:t>
      </w:r>
      <w:r w:rsidR="003B0E40" w:rsidRPr="00D413A4">
        <w:rPr>
          <w:rFonts w:ascii="Georgia" w:hAnsi="Georgia"/>
          <w:noProof/>
        </w:rPr>
        <w:fldChar w:fldCharType="end"/>
      </w:r>
    </w:p>
    <w:p w14:paraId="0011E435" w14:textId="3FF8F0EC"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2. H1N1 and Seasonal Flu Vaccines Overview</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_Toc153786608 \h </w:instrText>
      </w:r>
      <w:r w:rsidRPr="00D413A4">
        <w:rPr>
          <w:rFonts w:ascii="Georgia" w:hAnsi="Georgia"/>
          <w:noProof/>
        </w:rPr>
      </w:r>
      <w:r w:rsidRPr="00D413A4">
        <w:rPr>
          <w:rFonts w:ascii="Georgia" w:hAnsi="Georgia"/>
          <w:noProof/>
        </w:rPr>
        <w:fldChar w:fldCharType="separate"/>
      </w:r>
      <w:r w:rsidR="00A9627D">
        <w:rPr>
          <w:rFonts w:ascii="Georgia" w:hAnsi="Georgia"/>
          <w:noProof/>
        </w:rPr>
        <w:t>8</w:t>
      </w:r>
      <w:r w:rsidRPr="00D413A4">
        <w:rPr>
          <w:rFonts w:ascii="Georgia" w:hAnsi="Georgia"/>
          <w:noProof/>
        </w:rPr>
        <w:fldChar w:fldCharType="end"/>
      </w:r>
    </w:p>
    <w:p w14:paraId="496C85D8" w14:textId="3697EE08"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 H1N1 and Seasonal Flu dataset description – Part 1</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_Toc153786609 \h </w:instrText>
      </w:r>
      <w:r w:rsidRPr="00D413A4">
        <w:rPr>
          <w:rFonts w:ascii="Georgia" w:hAnsi="Georgia"/>
          <w:noProof/>
        </w:rPr>
      </w:r>
      <w:r w:rsidRPr="00D413A4">
        <w:rPr>
          <w:rFonts w:ascii="Georgia" w:hAnsi="Georgia"/>
          <w:noProof/>
        </w:rPr>
        <w:fldChar w:fldCharType="separate"/>
      </w:r>
      <w:r w:rsidR="00A9627D">
        <w:rPr>
          <w:rFonts w:ascii="Georgia" w:hAnsi="Georgia"/>
          <w:noProof/>
        </w:rPr>
        <w:t>15</w:t>
      </w:r>
      <w:r w:rsidRPr="00D413A4">
        <w:rPr>
          <w:rFonts w:ascii="Georgia" w:hAnsi="Georgia"/>
          <w:noProof/>
        </w:rPr>
        <w:fldChar w:fldCharType="end"/>
      </w:r>
    </w:p>
    <w:p w14:paraId="635778F9" w14:textId="2089F9DC"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4. H1N1 and Seasonal Flu dataset description – Part 2</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_Toc153786610 \h </w:instrText>
      </w:r>
      <w:r w:rsidRPr="00D413A4">
        <w:rPr>
          <w:rFonts w:ascii="Georgia" w:hAnsi="Georgia"/>
          <w:noProof/>
        </w:rPr>
      </w:r>
      <w:r w:rsidRPr="00D413A4">
        <w:rPr>
          <w:rFonts w:ascii="Georgia" w:hAnsi="Georgia"/>
          <w:noProof/>
        </w:rPr>
        <w:fldChar w:fldCharType="separate"/>
      </w:r>
      <w:r w:rsidR="00A9627D">
        <w:rPr>
          <w:rFonts w:ascii="Georgia" w:hAnsi="Georgia"/>
          <w:noProof/>
        </w:rPr>
        <w:t>15</w:t>
      </w:r>
      <w:r w:rsidRPr="00D413A4">
        <w:rPr>
          <w:rFonts w:ascii="Georgia" w:hAnsi="Georgia"/>
          <w:noProof/>
        </w:rPr>
        <w:fldChar w:fldCharType="end"/>
      </w:r>
    </w:p>
    <w:p w14:paraId="2DC8D734" w14:textId="76498C2B"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5. Get data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_Toc153786611 \h </w:instrText>
      </w:r>
      <w:r w:rsidRPr="00D413A4">
        <w:rPr>
          <w:rFonts w:ascii="Georgia" w:hAnsi="Georgia"/>
          <w:noProof/>
        </w:rPr>
      </w:r>
      <w:r w:rsidRPr="00D413A4">
        <w:rPr>
          <w:rFonts w:ascii="Georgia" w:hAnsi="Georgia"/>
          <w:noProof/>
        </w:rPr>
        <w:fldChar w:fldCharType="separate"/>
      </w:r>
      <w:r w:rsidR="00A9627D">
        <w:rPr>
          <w:rFonts w:ascii="Georgia" w:hAnsi="Georgia"/>
          <w:noProof/>
        </w:rPr>
        <w:t>16</w:t>
      </w:r>
      <w:r w:rsidRPr="00D413A4">
        <w:rPr>
          <w:rFonts w:ascii="Georgia" w:hAnsi="Georgia"/>
          <w:noProof/>
        </w:rPr>
        <w:fldChar w:fldCharType="end"/>
      </w:r>
    </w:p>
    <w:p w14:paraId="0CF4AB34" w14:textId="702F56A9"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 Choose dataset format-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_Toc153786612 \h </w:instrText>
      </w:r>
      <w:r w:rsidRPr="00D413A4">
        <w:rPr>
          <w:rFonts w:ascii="Georgia" w:hAnsi="Georgia"/>
          <w:noProof/>
        </w:rPr>
      </w:r>
      <w:r w:rsidRPr="00D413A4">
        <w:rPr>
          <w:rFonts w:ascii="Georgia" w:hAnsi="Georgia"/>
          <w:noProof/>
        </w:rPr>
        <w:fldChar w:fldCharType="separate"/>
      </w:r>
      <w:r w:rsidR="00A9627D">
        <w:rPr>
          <w:rFonts w:ascii="Georgia" w:hAnsi="Georgia"/>
          <w:noProof/>
        </w:rPr>
        <w:t>18</w:t>
      </w:r>
      <w:r w:rsidRPr="00D413A4">
        <w:rPr>
          <w:rFonts w:ascii="Georgia" w:hAnsi="Georgia"/>
          <w:noProof/>
        </w:rPr>
        <w:fldChar w:fldCharType="end"/>
      </w:r>
    </w:p>
    <w:p w14:paraId="21589E0B" w14:textId="58B73B9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 Locate and select your dataset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_Toc153786613 \h </w:instrText>
      </w:r>
      <w:r w:rsidRPr="00D413A4">
        <w:rPr>
          <w:rFonts w:ascii="Georgia" w:hAnsi="Georgia"/>
          <w:noProof/>
        </w:rPr>
      </w:r>
      <w:r w:rsidRPr="00D413A4">
        <w:rPr>
          <w:rFonts w:ascii="Georgia" w:hAnsi="Georgia"/>
          <w:noProof/>
        </w:rPr>
        <w:fldChar w:fldCharType="separate"/>
      </w:r>
      <w:r w:rsidR="00A9627D">
        <w:rPr>
          <w:rFonts w:ascii="Georgia" w:hAnsi="Georgia"/>
          <w:noProof/>
        </w:rPr>
        <w:t>18</w:t>
      </w:r>
      <w:r w:rsidRPr="00D413A4">
        <w:rPr>
          <w:rFonts w:ascii="Georgia" w:hAnsi="Georgia"/>
          <w:noProof/>
        </w:rPr>
        <w:fldChar w:fldCharType="end"/>
      </w:r>
    </w:p>
    <w:p w14:paraId="5FB3CFA8" w14:textId="2DB00D8E"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 Transform Data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_Toc153786614 \h </w:instrText>
      </w:r>
      <w:r w:rsidRPr="00D413A4">
        <w:rPr>
          <w:rFonts w:ascii="Georgia" w:hAnsi="Georgia"/>
          <w:noProof/>
        </w:rPr>
      </w:r>
      <w:r w:rsidRPr="00D413A4">
        <w:rPr>
          <w:rFonts w:ascii="Georgia" w:hAnsi="Georgia"/>
          <w:noProof/>
        </w:rPr>
        <w:fldChar w:fldCharType="separate"/>
      </w:r>
      <w:r w:rsidR="00A9627D">
        <w:rPr>
          <w:rFonts w:ascii="Georgia" w:hAnsi="Georgia"/>
          <w:noProof/>
        </w:rPr>
        <w:t>19</w:t>
      </w:r>
      <w:r w:rsidRPr="00D413A4">
        <w:rPr>
          <w:rFonts w:ascii="Georgia" w:hAnsi="Georgia"/>
          <w:noProof/>
        </w:rPr>
        <w:fldChar w:fldCharType="end"/>
      </w:r>
    </w:p>
    <w:p w14:paraId="10323AB3" w14:textId="10371C10"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9. Transform data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_Toc153786615 \h </w:instrText>
      </w:r>
      <w:r w:rsidRPr="00D413A4">
        <w:rPr>
          <w:rFonts w:ascii="Georgia" w:hAnsi="Georgia"/>
          <w:noProof/>
        </w:rPr>
      </w:r>
      <w:r w:rsidRPr="00D413A4">
        <w:rPr>
          <w:rFonts w:ascii="Georgia" w:hAnsi="Georgia"/>
          <w:noProof/>
        </w:rPr>
        <w:fldChar w:fldCharType="separate"/>
      </w:r>
      <w:r w:rsidR="00A9627D">
        <w:rPr>
          <w:rFonts w:ascii="Georgia" w:hAnsi="Georgia"/>
          <w:noProof/>
        </w:rPr>
        <w:t>19</w:t>
      </w:r>
      <w:r w:rsidRPr="00D413A4">
        <w:rPr>
          <w:rFonts w:ascii="Georgia" w:hAnsi="Georgia"/>
          <w:noProof/>
        </w:rPr>
        <w:fldChar w:fldCharType="end"/>
      </w:r>
    </w:p>
    <w:p w14:paraId="72029042" w14:textId="7B91612E"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10. Duplicate table-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_Toc153786616 \h </w:instrText>
      </w:r>
      <w:r w:rsidRPr="00D413A4">
        <w:rPr>
          <w:rFonts w:ascii="Georgia" w:hAnsi="Georgia"/>
          <w:noProof/>
        </w:rPr>
      </w:r>
      <w:r w:rsidRPr="00D413A4">
        <w:rPr>
          <w:rFonts w:ascii="Georgia" w:hAnsi="Georgia"/>
          <w:noProof/>
        </w:rPr>
        <w:fldChar w:fldCharType="separate"/>
      </w:r>
      <w:r w:rsidR="00A9627D">
        <w:rPr>
          <w:rFonts w:ascii="Georgia" w:hAnsi="Georgia"/>
          <w:noProof/>
        </w:rPr>
        <w:t>20</w:t>
      </w:r>
      <w:r w:rsidRPr="00D413A4">
        <w:rPr>
          <w:rFonts w:ascii="Georgia" w:hAnsi="Georgia"/>
          <w:noProof/>
        </w:rPr>
        <w:fldChar w:fldCharType="end"/>
      </w:r>
    </w:p>
    <w:p w14:paraId="67652CC2" w14:textId="1FE3EA3C"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11. Remove errors-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_Toc153786617 \h </w:instrText>
      </w:r>
      <w:r w:rsidRPr="00D413A4">
        <w:rPr>
          <w:rFonts w:ascii="Georgia" w:hAnsi="Georgia"/>
          <w:noProof/>
        </w:rPr>
      </w:r>
      <w:r w:rsidRPr="00D413A4">
        <w:rPr>
          <w:rFonts w:ascii="Georgia" w:hAnsi="Georgia"/>
          <w:noProof/>
        </w:rPr>
        <w:fldChar w:fldCharType="separate"/>
      </w:r>
      <w:r w:rsidR="00A9627D">
        <w:rPr>
          <w:rFonts w:ascii="Georgia" w:hAnsi="Georgia"/>
          <w:noProof/>
        </w:rPr>
        <w:t>20</w:t>
      </w:r>
      <w:r w:rsidRPr="00D413A4">
        <w:rPr>
          <w:rFonts w:ascii="Georgia" w:hAnsi="Georgia"/>
          <w:noProof/>
        </w:rPr>
        <w:fldChar w:fldCharType="end"/>
      </w:r>
    </w:p>
    <w:p w14:paraId="2F730730" w14:textId="1051DAD1"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12. Remove Errors – M Language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_Toc153786618 \h </w:instrText>
      </w:r>
      <w:r w:rsidRPr="00D413A4">
        <w:rPr>
          <w:rFonts w:ascii="Georgia" w:hAnsi="Georgia"/>
          <w:noProof/>
        </w:rPr>
      </w:r>
      <w:r w:rsidRPr="00D413A4">
        <w:rPr>
          <w:rFonts w:ascii="Georgia" w:hAnsi="Georgia"/>
          <w:noProof/>
        </w:rPr>
        <w:fldChar w:fldCharType="separate"/>
      </w:r>
      <w:r w:rsidR="00A9627D">
        <w:rPr>
          <w:rFonts w:ascii="Georgia" w:hAnsi="Georgia"/>
          <w:noProof/>
        </w:rPr>
        <w:t>22</w:t>
      </w:r>
      <w:r w:rsidRPr="00D413A4">
        <w:rPr>
          <w:rFonts w:ascii="Georgia" w:hAnsi="Georgia"/>
          <w:noProof/>
        </w:rPr>
        <w:fldChar w:fldCharType="end"/>
      </w:r>
    </w:p>
    <w:p w14:paraId="6AE787D0" w14:textId="68E886C0"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13. Duplicated table-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_Toc153786619 \h </w:instrText>
      </w:r>
      <w:r w:rsidRPr="00D413A4">
        <w:rPr>
          <w:rFonts w:ascii="Georgia" w:hAnsi="Georgia"/>
          <w:noProof/>
        </w:rPr>
      </w:r>
      <w:r w:rsidRPr="00D413A4">
        <w:rPr>
          <w:rFonts w:ascii="Georgia" w:hAnsi="Georgia"/>
          <w:noProof/>
        </w:rPr>
        <w:fldChar w:fldCharType="separate"/>
      </w:r>
      <w:r w:rsidR="00A9627D">
        <w:rPr>
          <w:rFonts w:ascii="Georgia" w:hAnsi="Georgia"/>
          <w:noProof/>
        </w:rPr>
        <w:t>22</w:t>
      </w:r>
      <w:r w:rsidRPr="00D413A4">
        <w:rPr>
          <w:rFonts w:ascii="Georgia" w:hAnsi="Georgia"/>
          <w:noProof/>
        </w:rPr>
        <w:fldChar w:fldCharType="end"/>
      </w:r>
    </w:p>
    <w:p w14:paraId="4F522C6D" w14:textId="2BDF7A1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14. Star Schema-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_Toc153786620 \h </w:instrText>
      </w:r>
      <w:r w:rsidRPr="00D413A4">
        <w:rPr>
          <w:rFonts w:ascii="Georgia" w:hAnsi="Georgia"/>
          <w:noProof/>
        </w:rPr>
      </w:r>
      <w:r w:rsidRPr="00D413A4">
        <w:rPr>
          <w:rFonts w:ascii="Georgia" w:hAnsi="Georgia"/>
          <w:noProof/>
        </w:rPr>
        <w:fldChar w:fldCharType="separate"/>
      </w:r>
      <w:r w:rsidR="00A9627D">
        <w:rPr>
          <w:rFonts w:ascii="Georgia" w:hAnsi="Georgia"/>
          <w:noProof/>
        </w:rPr>
        <w:t>23</w:t>
      </w:r>
      <w:r w:rsidRPr="00D413A4">
        <w:rPr>
          <w:rFonts w:ascii="Georgia" w:hAnsi="Georgia"/>
          <w:noProof/>
        </w:rPr>
        <w:fldChar w:fldCharType="end"/>
      </w:r>
    </w:p>
    <w:p w14:paraId="1E7F20CD" w14:textId="311E02ED"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15. Fact table-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_Toc153786621 \h </w:instrText>
      </w:r>
      <w:r w:rsidRPr="00D413A4">
        <w:rPr>
          <w:rFonts w:ascii="Georgia" w:hAnsi="Georgia"/>
          <w:noProof/>
        </w:rPr>
      </w:r>
      <w:r w:rsidRPr="00D413A4">
        <w:rPr>
          <w:rFonts w:ascii="Georgia" w:hAnsi="Georgia"/>
          <w:noProof/>
        </w:rPr>
        <w:fldChar w:fldCharType="separate"/>
      </w:r>
      <w:r w:rsidR="00A9627D">
        <w:rPr>
          <w:rFonts w:ascii="Georgia" w:hAnsi="Georgia"/>
          <w:noProof/>
        </w:rPr>
        <w:t>24</w:t>
      </w:r>
      <w:r w:rsidRPr="00D413A4">
        <w:rPr>
          <w:rFonts w:ascii="Georgia" w:hAnsi="Georgia"/>
          <w:noProof/>
        </w:rPr>
        <w:fldChar w:fldCharType="end"/>
      </w:r>
    </w:p>
    <w:p w14:paraId="0E1A0BBA" w14:textId="5B3BF62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16. Manage Relationships-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_Toc153786622 \h </w:instrText>
      </w:r>
      <w:r w:rsidRPr="00D413A4">
        <w:rPr>
          <w:rFonts w:ascii="Georgia" w:hAnsi="Georgia"/>
          <w:noProof/>
        </w:rPr>
      </w:r>
      <w:r w:rsidRPr="00D413A4">
        <w:rPr>
          <w:rFonts w:ascii="Georgia" w:hAnsi="Georgia"/>
          <w:noProof/>
        </w:rPr>
        <w:fldChar w:fldCharType="separate"/>
      </w:r>
      <w:r w:rsidR="00A9627D">
        <w:rPr>
          <w:rFonts w:ascii="Georgia" w:hAnsi="Georgia"/>
          <w:noProof/>
        </w:rPr>
        <w:t>24</w:t>
      </w:r>
      <w:r w:rsidRPr="00D413A4">
        <w:rPr>
          <w:rFonts w:ascii="Georgia" w:hAnsi="Georgia"/>
          <w:noProof/>
        </w:rPr>
        <w:fldChar w:fldCharType="end"/>
      </w:r>
    </w:p>
    <w:p w14:paraId="18409B57" w14:textId="3DAA5469"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17. Create H1N1 Concern and Knowledge Dimension-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_Toc153786623 \h </w:instrText>
      </w:r>
      <w:r w:rsidRPr="00D413A4">
        <w:rPr>
          <w:rFonts w:ascii="Georgia" w:hAnsi="Georgia"/>
          <w:noProof/>
        </w:rPr>
      </w:r>
      <w:r w:rsidRPr="00D413A4">
        <w:rPr>
          <w:rFonts w:ascii="Georgia" w:hAnsi="Georgia"/>
          <w:noProof/>
        </w:rPr>
        <w:fldChar w:fldCharType="separate"/>
      </w:r>
      <w:r w:rsidR="00A9627D">
        <w:rPr>
          <w:rFonts w:ascii="Georgia" w:hAnsi="Georgia"/>
          <w:noProof/>
        </w:rPr>
        <w:t>26</w:t>
      </w:r>
      <w:r w:rsidRPr="00D413A4">
        <w:rPr>
          <w:rFonts w:ascii="Georgia" w:hAnsi="Georgia"/>
          <w:noProof/>
        </w:rPr>
        <w:fldChar w:fldCharType="end"/>
      </w:r>
    </w:p>
    <w:p w14:paraId="01941800" w14:textId="0B69B39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18. Remove Unnecessary columns-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_Toc153786624 \h </w:instrText>
      </w:r>
      <w:r w:rsidRPr="00D413A4">
        <w:rPr>
          <w:rFonts w:ascii="Georgia" w:hAnsi="Georgia"/>
          <w:noProof/>
        </w:rPr>
      </w:r>
      <w:r w:rsidRPr="00D413A4">
        <w:rPr>
          <w:rFonts w:ascii="Georgia" w:hAnsi="Georgia"/>
          <w:noProof/>
        </w:rPr>
        <w:fldChar w:fldCharType="separate"/>
      </w:r>
      <w:r w:rsidR="00A9627D">
        <w:rPr>
          <w:rFonts w:ascii="Georgia" w:hAnsi="Georgia"/>
          <w:noProof/>
        </w:rPr>
        <w:t>27</w:t>
      </w:r>
      <w:r w:rsidRPr="00D413A4">
        <w:rPr>
          <w:rFonts w:ascii="Georgia" w:hAnsi="Georgia"/>
          <w:noProof/>
        </w:rPr>
        <w:fldChar w:fldCharType="end"/>
      </w:r>
    </w:p>
    <w:p w14:paraId="29695EBD" w14:textId="42A2710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19. Create Behavior Information Dimension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_Toc153786625 \h </w:instrText>
      </w:r>
      <w:r w:rsidRPr="00D413A4">
        <w:rPr>
          <w:rFonts w:ascii="Georgia" w:hAnsi="Georgia"/>
          <w:noProof/>
        </w:rPr>
      </w:r>
      <w:r w:rsidRPr="00D413A4">
        <w:rPr>
          <w:rFonts w:ascii="Georgia" w:hAnsi="Georgia"/>
          <w:noProof/>
        </w:rPr>
        <w:fldChar w:fldCharType="separate"/>
      </w:r>
      <w:r w:rsidR="00A9627D">
        <w:rPr>
          <w:rFonts w:ascii="Georgia" w:hAnsi="Georgia"/>
          <w:noProof/>
        </w:rPr>
        <w:t>27</w:t>
      </w:r>
      <w:r w:rsidRPr="00D413A4">
        <w:rPr>
          <w:rFonts w:ascii="Georgia" w:hAnsi="Georgia"/>
          <w:noProof/>
        </w:rPr>
        <w:fldChar w:fldCharType="end"/>
      </w:r>
    </w:p>
    <w:p w14:paraId="4A644EFA" w14:textId="6E0CAFCC"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20. M Language for creating Behavioral Information Dimension-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_Toc153786626 \h </w:instrText>
      </w:r>
      <w:r w:rsidRPr="00D413A4">
        <w:rPr>
          <w:rFonts w:ascii="Georgia" w:hAnsi="Georgia"/>
          <w:noProof/>
        </w:rPr>
      </w:r>
      <w:r w:rsidRPr="00D413A4">
        <w:rPr>
          <w:rFonts w:ascii="Georgia" w:hAnsi="Georgia"/>
          <w:noProof/>
        </w:rPr>
        <w:fldChar w:fldCharType="separate"/>
      </w:r>
      <w:r w:rsidR="00A9627D">
        <w:rPr>
          <w:rFonts w:ascii="Georgia" w:hAnsi="Georgia"/>
          <w:noProof/>
        </w:rPr>
        <w:t>27</w:t>
      </w:r>
      <w:r w:rsidRPr="00D413A4">
        <w:rPr>
          <w:rFonts w:ascii="Georgia" w:hAnsi="Georgia"/>
          <w:noProof/>
        </w:rPr>
        <w:fldChar w:fldCharType="end"/>
      </w:r>
    </w:p>
    <w:p w14:paraId="0536BBC1" w14:textId="459958A4"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21. Created dimensions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_Toc153786627 \h </w:instrText>
      </w:r>
      <w:r w:rsidRPr="00D413A4">
        <w:rPr>
          <w:rFonts w:ascii="Georgia" w:hAnsi="Georgia"/>
          <w:noProof/>
        </w:rPr>
      </w:r>
      <w:r w:rsidRPr="00D413A4">
        <w:rPr>
          <w:rFonts w:ascii="Georgia" w:hAnsi="Georgia"/>
          <w:noProof/>
        </w:rPr>
        <w:fldChar w:fldCharType="separate"/>
      </w:r>
      <w:r w:rsidR="00A9627D">
        <w:rPr>
          <w:rFonts w:ascii="Georgia" w:hAnsi="Georgia"/>
          <w:noProof/>
        </w:rPr>
        <w:t>28</w:t>
      </w:r>
      <w:r w:rsidRPr="00D413A4">
        <w:rPr>
          <w:rFonts w:ascii="Georgia" w:hAnsi="Georgia"/>
          <w:noProof/>
        </w:rPr>
        <w:fldChar w:fldCharType="end"/>
      </w:r>
    </w:p>
    <w:p w14:paraId="1FCD9EB3" w14:textId="081698FF"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22. Close and Apply your changes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_Toc153786628 \h </w:instrText>
      </w:r>
      <w:r w:rsidRPr="00D413A4">
        <w:rPr>
          <w:rFonts w:ascii="Georgia" w:hAnsi="Georgia"/>
          <w:noProof/>
        </w:rPr>
      </w:r>
      <w:r w:rsidRPr="00D413A4">
        <w:rPr>
          <w:rFonts w:ascii="Georgia" w:hAnsi="Georgia"/>
          <w:noProof/>
        </w:rPr>
        <w:fldChar w:fldCharType="separate"/>
      </w:r>
      <w:r w:rsidR="00A9627D">
        <w:rPr>
          <w:rFonts w:ascii="Georgia" w:hAnsi="Georgia"/>
          <w:noProof/>
        </w:rPr>
        <w:t>28</w:t>
      </w:r>
      <w:r w:rsidRPr="00D413A4">
        <w:rPr>
          <w:rFonts w:ascii="Georgia" w:hAnsi="Georgia"/>
          <w:noProof/>
        </w:rPr>
        <w:fldChar w:fldCharType="end"/>
      </w:r>
    </w:p>
    <w:p w14:paraId="2E4E0CB9" w14:textId="7C2D3999"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23. Loading your changes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_Toc153786629 \h </w:instrText>
      </w:r>
      <w:r w:rsidRPr="00D413A4">
        <w:rPr>
          <w:rFonts w:ascii="Georgia" w:hAnsi="Georgia"/>
          <w:noProof/>
        </w:rPr>
      </w:r>
      <w:r w:rsidRPr="00D413A4">
        <w:rPr>
          <w:rFonts w:ascii="Georgia" w:hAnsi="Georgia"/>
          <w:noProof/>
        </w:rPr>
        <w:fldChar w:fldCharType="separate"/>
      </w:r>
      <w:r w:rsidR="00A9627D">
        <w:rPr>
          <w:rFonts w:ascii="Georgia" w:hAnsi="Georgia"/>
          <w:noProof/>
        </w:rPr>
        <w:t>29</w:t>
      </w:r>
      <w:r w:rsidRPr="00D413A4">
        <w:rPr>
          <w:rFonts w:ascii="Georgia" w:hAnsi="Georgia"/>
          <w:noProof/>
        </w:rPr>
        <w:fldChar w:fldCharType="end"/>
      </w:r>
    </w:p>
    <w:p w14:paraId="034AEAEE" w14:textId="37053EDF"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24. Uploaded data to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_Toc153786630 \h </w:instrText>
      </w:r>
      <w:r w:rsidRPr="00D413A4">
        <w:rPr>
          <w:rFonts w:ascii="Georgia" w:hAnsi="Georgia"/>
          <w:noProof/>
        </w:rPr>
      </w:r>
      <w:r w:rsidRPr="00D413A4">
        <w:rPr>
          <w:rFonts w:ascii="Georgia" w:hAnsi="Georgia"/>
          <w:noProof/>
        </w:rPr>
        <w:fldChar w:fldCharType="separate"/>
      </w:r>
      <w:r w:rsidR="00A9627D">
        <w:rPr>
          <w:rFonts w:ascii="Georgia" w:hAnsi="Georgia"/>
          <w:noProof/>
        </w:rPr>
        <w:t>29</w:t>
      </w:r>
      <w:r w:rsidRPr="00D413A4">
        <w:rPr>
          <w:rFonts w:ascii="Georgia" w:hAnsi="Georgia"/>
          <w:noProof/>
        </w:rPr>
        <w:fldChar w:fldCharType="end"/>
      </w:r>
    </w:p>
    <w:p w14:paraId="6C235824" w14:textId="28E18DF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25. DAX formulas -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_Toc153786631 \h </w:instrText>
      </w:r>
      <w:r w:rsidRPr="00D413A4">
        <w:rPr>
          <w:rFonts w:ascii="Georgia" w:hAnsi="Georgia"/>
          <w:noProof/>
        </w:rPr>
      </w:r>
      <w:r w:rsidRPr="00D413A4">
        <w:rPr>
          <w:rFonts w:ascii="Georgia" w:hAnsi="Georgia"/>
          <w:noProof/>
        </w:rPr>
        <w:fldChar w:fldCharType="separate"/>
      </w:r>
      <w:r w:rsidR="00A9627D">
        <w:rPr>
          <w:rFonts w:ascii="Georgia" w:hAnsi="Georgia"/>
          <w:noProof/>
        </w:rPr>
        <w:t>32</w:t>
      </w:r>
      <w:r w:rsidRPr="00D413A4">
        <w:rPr>
          <w:rFonts w:ascii="Georgia" w:hAnsi="Georgia"/>
          <w:noProof/>
        </w:rPr>
        <w:fldChar w:fldCharType="end"/>
      </w:r>
    </w:p>
    <w:p w14:paraId="22F95950" w14:textId="1244780E"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26. Vaccination Rates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_Toc153786632 \h </w:instrText>
      </w:r>
      <w:r w:rsidRPr="00D413A4">
        <w:rPr>
          <w:rFonts w:ascii="Georgia" w:hAnsi="Georgia"/>
          <w:noProof/>
        </w:rPr>
      </w:r>
      <w:r w:rsidRPr="00D413A4">
        <w:rPr>
          <w:rFonts w:ascii="Georgia" w:hAnsi="Georgia"/>
          <w:noProof/>
        </w:rPr>
        <w:fldChar w:fldCharType="separate"/>
      </w:r>
      <w:r w:rsidR="00A9627D">
        <w:rPr>
          <w:rFonts w:ascii="Georgia" w:hAnsi="Georgia"/>
          <w:noProof/>
        </w:rPr>
        <w:t>32</w:t>
      </w:r>
      <w:r w:rsidRPr="00D413A4">
        <w:rPr>
          <w:rFonts w:ascii="Georgia" w:hAnsi="Georgia"/>
          <w:noProof/>
        </w:rPr>
        <w:fldChar w:fldCharType="end"/>
      </w:r>
    </w:p>
    <w:p w14:paraId="52E422C2" w14:textId="0E69B6E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27. Number of respondents who received the Seasonal Vaccine as well as the H1N1 vaccine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_Toc153786633 \h </w:instrText>
      </w:r>
      <w:r w:rsidRPr="00D413A4">
        <w:rPr>
          <w:rFonts w:ascii="Georgia" w:hAnsi="Georgia"/>
          <w:noProof/>
        </w:rPr>
      </w:r>
      <w:r w:rsidRPr="00D413A4">
        <w:rPr>
          <w:rFonts w:ascii="Georgia" w:hAnsi="Georgia"/>
          <w:noProof/>
        </w:rPr>
        <w:fldChar w:fldCharType="separate"/>
      </w:r>
      <w:r w:rsidR="00A9627D">
        <w:rPr>
          <w:rFonts w:ascii="Georgia" w:hAnsi="Georgia"/>
          <w:noProof/>
        </w:rPr>
        <w:t>32</w:t>
      </w:r>
      <w:r w:rsidRPr="00D413A4">
        <w:rPr>
          <w:rFonts w:ascii="Georgia" w:hAnsi="Georgia"/>
          <w:noProof/>
        </w:rPr>
        <w:fldChar w:fldCharType="end"/>
      </w:r>
    </w:p>
    <w:p w14:paraId="15165E5F" w14:textId="0D4D3748"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28. Filter used to see who received the H1N1 Vaccine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_Toc153786634 \h </w:instrText>
      </w:r>
      <w:r w:rsidRPr="00D413A4">
        <w:rPr>
          <w:rFonts w:ascii="Georgia" w:hAnsi="Georgia"/>
          <w:noProof/>
        </w:rPr>
      </w:r>
      <w:r w:rsidRPr="00D413A4">
        <w:rPr>
          <w:rFonts w:ascii="Georgia" w:hAnsi="Georgia"/>
          <w:noProof/>
        </w:rPr>
        <w:fldChar w:fldCharType="separate"/>
      </w:r>
      <w:r w:rsidR="00A9627D">
        <w:rPr>
          <w:rFonts w:ascii="Georgia" w:hAnsi="Georgia"/>
          <w:noProof/>
        </w:rPr>
        <w:t>32</w:t>
      </w:r>
      <w:r w:rsidRPr="00D413A4">
        <w:rPr>
          <w:rFonts w:ascii="Georgia" w:hAnsi="Georgia"/>
          <w:noProof/>
        </w:rPr>
        <w:fldChar w:fldCharType="end"/>
      </w:r>
    </w:p>
    <w:p w14:paraId="162F1996" w14:textId="6DEF141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29. Number of respondents who received the H1N1 Vaccine as well as the Seasonal Vaccine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_Toc153786635 \h </w:instrText>
      </w:r>
      <w:r w:rsidRPr="00D413A4">
        <w:rPr>
          <w:rFonts w:ascii="Georgia" w:hAnsi="Georgia"/>
          <w:noProof/>
        </w:rPr>
      </w:r>
      <w:r w:rsidRPr="00D413A4">
        <w:rPr>
          <w:rFonts w:ascii="Georgia" w:hAnsi="Georgia"/>
          <w:noProof/>
        </w:rPr>
        <w:fldChar w:fldCharType="separate"/>
      </w:r>
      <w:r w:rsidR="00A9627D">
        <w:rPr>
          <w:rFonts w:ascii="Georgia" w:hAnsi="Georgia"/>
          <w:noProof/>
        </w:rPr>
        <w:t>33</w:t>
      </w:r>
      <w:r w:rsidRPr="00D413A4">
        <w:rPr>
          <w:rFonts w:ascii="Georgia" w:hAnsi="Georgia"/>
          <w:noProof/>
        </w:rPr>
        <w:fldChar w:fldCharType="end"/>
      </w:r>
    </w:p>
    <w:p w14:paraId="27F55660" w14:textId="7F0F137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30. Filter used to see who received the Seasonal Vaccine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_Toc153786636 \h </w:instrText>
      </w:r>
      <w:r w:rsidRPr="00D413A4">
        <w:rPr>
          <w:rFonts w:ascii="Georgia" w:hAnsi="Georgia"/>
          <w:noProof/>
        </w:rPr>
      </w:r>
      <w:r w:rsidRPr="00D413A4">
        <w:rPr>
          <w:rFonts w:ascii="Georgia" w:hAnsi="Georgia"/>
          <w:noProof/>
        </w:rPr>
        <w:fldChar w:fldCharType="separate"/>
      </w:r>
      <w:r w:rsidR="00A9627D">
        <w:rPr>
          <w:rFonts w:ascii="Georgia" w:hAnsi="Georgia"/>
          <w:noProof/>
        </w:rPr>
        <w:t>33</w:t>
      </w:r>
      <w:r w:rsidRPr="00D413A4">
        <w:rPr>
          <w:rFonts w:ascii="Georgia" w:hAnsi="Georgia"/>
          <w:noProof/>
        </w:rPr>
        <w:fldChar w:fldCharType="end"/>
      </w:r>
    </w:p>
    <w:p w14:paraId="09FF7446" w14:textId="7ADC8449"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31. Percentage of respondents that are health workers  who received the H1N1 and Seasonal Vaccine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_Toc153786637 \h </w:instrText>
      </w:r>
      <w:r w:rsidRPr="00D413A4">
        <w:rPr>
          <w:rFonts w:ascii="Georgia" w:hAnsi="Georgia"/>
          <w:noProof/>
        </w:rPr>
      </w:r>
      <w:r w:rsidRPr="00D413A4">
        <w:rPr>
          <w:rFonts w:ascii="Georgia" w:hAnsi="Georgia"/>
          <w:noProof/>
        </w:rPr>
        <w:fldChar w:fldCharType="separate"/>
      </w:r>
      <w:r w:rsidR="00A9627D">
        <w:rPr>
          <w:rFonts w:ascii="Georgia" w:hAnsi="Georgia"/>
          <w:noProof/>
        </w:rPr>
        <w:t>34</w:t>
      </w:r>
      <w:r w:rsidRPr="00D413A4">
        <w:rPr>
          <w:rFonts w:ascii="Georgia" w:hAnsi="Georgia"/>
          <w:noProof/>
        </w:rPr>
        <w:fldChar w:fldCharType="end"/>
      </w:r>
    </w:p>
    <w:p w14:paraId="281C5B47" w14:textId="40B39188"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32. Percentage of respondents that received the H1N1 and Seasonal Vaccine according to Gender</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_Toc153786638 \h </w:instrText>
      </w:r>
      <w:r w:rsidRPr="00D413A4">
        <w:rPr>
          <w:rFonts w:ascii="Georgia" w:hAnsi="Georgia"/>
          <w:noProof/>
        </w:rPr>
      </w:r>
      <w:r w:rsidRPr="00D413A4">
        <w:rPr>
          <w:rFonts w:ascii="Georgia" w:hAnsi="Georgia"/>
          <w:noProof/>
        </w:rPr>
        <w:fldChar w:fldCharType="separate"/>
      </w:r>
      <w:r w:rsidR="00A9627D">
        <w:rPr>
          <w:rFonts w:ascii="Georgia" w:hAnsi="Georgia"/>
          <w:noProof/>
        </w:rPr>
        <w:t>34</w:t>
      </w:r>
      <w:r w:rsidRPr="00D413A4">
        <w:rPr>
          <w:rFonts w:ascii="Georgia" w:hAnsi="Georgia"/>
          <w:noProof/>
        </w:rPr>
        <w:fldChar w:fldCharType="end"/>
      </w:r>
    </w:p>
    <w:p w14:paraId="62E66EF5" w14:textId="75502F66"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33. Percentage of respondents with children under 6 months that received the H1N1 and Seasonal Vaccine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_Toc153786639 \h </w:instrText>
      </w:r>
      <w:r w:rsidRPr="00D413A4">
        <w:rPr>
          <w:rFonts w:ascii="Georgia" w:hAnsi="Georgia"/>
          <w:noProof/>
        </w:rPr>
      </w:r>
      <w:r w:rsidRPr="00D413A4">
        <w:rPr>
          <w:rFonts w:ascii="Georgia" w:hAnsi="Georgia"/>
          <w:noProof/>
        </w:rPr>
        <w:fldChar w:fldCharType="separate"/>
      </w:r>
      <w:r w:rsidR="00A9627D">
        <w:rPr>
          <w:rFonts w:ascii="Georgia" w:hAnsi="Georgia"/>
          <w:noProof/>
        </w:rPr>
        <w:t>35</w:t>
      </w:r>
      <w:r w:rsidRPr="00D413A4">
        <w:rPr>
          <w:rFonts w:ascii="Georgia" w:hAnsi="Georgia"/>
          <w:noProof/>
        </w:rPr>
        <w:fldChar w:fldCharType="end"/>
      </w:r>
    </w:p>
    <w:p w14:paraId="3D3BA7BD" w14:textId="0393C77E"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34. Number of respondents that received the H1N1 and Seasonal Vaccine according to education levels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_Toc153786640 \h </w:instrText>
      </w:r>
      <w:r w:rsidRPr="00D413A4">
        <w:rPr>
          <w:rFonts w:ascii="Georgia" w:hAnsi="Georgia"/>
          <w:noProof/>
        </w:rPr>
      </w:r>
      <w:r w:rsidRPr="00D413A4">
        <w:rPr>
          <w:rFonts w:ascii="Georgia" w:hAnsi="Georgia"/>
          <w:noProof/>
        </w:rPr>
        <w:fldChar w:fldCharType="separate"/>
      </w:r>
      <w:r w:rsidR="00A9627D">
        <w:rPr>
          <w:rFonts w:ascii="Georgia" w:hAnsi="Georgia"/>
          <w:noProof/>
        </w:rPr>
        <w:t>36</w:t>
      </w:r>
      <w:r w:rsidRPr="00D413A4">
        <w:rPr>
          <w:rFonts w:ascii="Georgia" w:hAnsi="Georgia"/>
          <w:noProof/>
        </w:rPr>
        <w:fldChar w:fldCharType="end"/>
      </w:r>
    </w:p>
    <w:p w14:paraId="349EC55E" w14:textId="04F6879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35. Percentage of respondents that received the H1N1 and Seasonal Vaccine according to MSA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_Toc153786641 \h </w:instrText>
      </w:r>
      <w:r w:rsidRPr="00D413A4">
        <w:rPr>
          <w:rFonts w:ascii="Georgia" w:hAnsi="Georgia"/>
          <w:noProof/>
        </w:rPr>
      </w:r>
      <w:r w:rsidRPr="00D413A4">
        <w:rPr>
          <w:rFonts w:ascii="Georgia" w:hAnsi="Georgia"/>
          <w:noProof/>
        </w:rPr>
        <w:fldChar w:fldCharType="separate"/>
      </w:r>
      <w:r w:rsidR="00A9627D">
        <w:rPr>
          <w:rFonts w:ascii="Georgia" w:hAnsi="Georgia"/>
          <w:noProof/>
        </w:rPr>
        <w:t>38</w:t>
      </w:r>
      <w:r w:rsidRPr="00D413A4">
        <w:rPr>
          <w:rFonts w:ascii="Georgia" w:hAnsi="Georgia"/>
          <w:noProof/>
        </w:rPr>
        <w:fldChar w:fldCharType="end"/>
      </w:r>
    </w:p>
    <w:p w14:paraId="4A067A78" w14:textId="41355CCB"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36. Respondents with Chronic Medical Conditions that received the H1N1 and Seasonal Vaccine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_Toc153786642 \h </w:instrText>
      </w:r>
      <w:r w:rsidRPr="00D413A4">
        <w:rPr>
          <w:rFonts w:ascii="Georgia" w:hAnsi="Georgia"/>
          <w:noProof/>
        </w:rPr>
      </w:r>
      <w:r w:rsidRPr="00D413A4">
        <w:rPr>
          <w:rFonts w:ascii="Georgia" w:hAnsi="Georgia"/>
          <w:noProof/>
        </w:rPr>
        <w:fldChar w:fldCharType="separate"/>
      </w:r>
      <w:r w:rsidR="00A9627D">
        <w:rPr>
          <w:rFonts w:ascii="Georgia" w:hAnsi="Georgia"/>
          <w:noProof/>
        </w:rPr>
        <w:t>39</w:t>
      </w:r>
      <w:r w:rsidRPr="00D413A4">
        <w:rPr>
          <w:rFonts w:ascii="Georgia" w:hAnsi="Georgia"/>
          <w:noProof/>
        </w:rPr>
        <w:fldChar w:fldCharType="end"/>
      </w:r>
    </w:p>
    <w:p w14:paraId="759526D5" w14:textId="2426AAE5"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37. Total Number of Respondents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_Toc153786643 \h </w:instrText>
      </w:r>
      <w:r w:rsidRPr="00D413A4">
        <w:rPr>
          <w:rFonts w:ascii="Georgia" w:hAnsi="Georgia"/>
          <w:noProof/>
        </w:rPr>
      </w:r>
      <w:r w:rsidRPr="00D413A4">
        <w:rPr>
          <w:rFonts w:ascii="Georgia" w:hAnsi="Georgia"/>
          <w:noProof/>
        </w:rPr>
        <w:fldChar w:fldCharType="separate"/>
      </w:r>
      <w:r w:rsidR="00A9627D">
        <w:rPr>
          <w:rFonts w:ascii="Georgia" w:hAnsi="Georgia"/>
          <w:noProof/>
        </w:rPr>
        <w:t>40</w:t>
      </w:r>
      <w:r w:rsidRPr="00D413A4">
        <w:rPr>
          <w:rFonts w:ascii="Georgia" w:hAnsi="Georgia"/>
          <w:noProof/>
        </w:rPr>
        <w:fldChar w:fldCharType="end"/>
      </w:r>
    </w:p>
    <w:p w14:paraId="75FFA007" w14:textId="3C00852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38. Age Distribution of the </w:t>
      </w:r>
      <w:r w:rsidR="00E50794" w:rsidRPr="00D413A4">
        <w:rPr>
          <w:rFonts w:ascii="Georgia" w:hAnsi="Georgia"/>
          <w:noProof/>
        </w:rPr>
        <w:t>rrespondents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_Toc153786644 \h </w:instrText>
      </w:r>
      <w:r w:rsidRPr="00D413A4">
        <w:rPr>
          <w:rFonts w:ascii="Georgia" w:hAnsi="Georgia"/>
          <w:noProof/>
        </w:rPr>
      </w:r>
      <w:r w:rsidRPr="00D413A4">
        <w:rPr>
          <w:rFonts w:ascii="Georgia" w:hAnsi="Georgia"/>
          <w:noProof/>
        </w:rPr>
        <w:fldChar w:fldCharType="separate"/>
      </w:r>
      <w:r w:rsidR="00A9627D">
        <w:rPr>
          <w:rFonts w:ascii="Georgia" w:hAnsi="Georgia"/>
          <w:noProof/>
        </w:rPr>
        <w:t>41</w:t>
      </w:r>
      <w:r w:rsidRPr="00D413A4">
        <w:rPr>
          <w:rFonts w:ascii="Georgia" w:hAnsi="Georgia"/>
          <w:noProof/>
        </w:rPr>
        <w:fldChar w:fldCharType="end"/>
      </w:r>
    </w:p>
    <w:p w14:paraId="6AAB270C" w14:textId="700E3EB5"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39. Racial Distribution of the respondents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_Toc153786645 \h </w:instrText>
      </w:r>
      <w:r w:rsidRPr="00D413A4">
        <w:rPr>
          <w:rFonts w:ascii="Georgia" w:hAnsi="Georgia"/>
          <w:noProof/>
        </w:rPr>
      </w:r>
      <w:r w:rsidRPr="00D413A4">
        <w:rPr>
          <w:rFonts w:ascii="Georgia" w:hAnsi="Georgia"/>
          <w:noProof/>
        </w:rPr>
        <w:fldChar w:fldCharType="separate"/>
      </w:r>
      <w:r w:rsidR="00A9627D">
        <w:rPr>
          <w:rFonts w:ascii="Georgia" w:hAnsi="Georgia"/>
          <w:noProof/>
        </w:rPr>
        <w:t>42</w:t>
      </w:r>
      <w:r w:rsidRPr="00D413A4">
        <w:rPr>
          <w:rFonts w:ascii="Georgia" w:hAnsi="Georgia"/>
          <w:noProof/>
        </w:rPr>
        <w:fldChar w:fldCharType="end"/>
      </w:r>
    </w:p>
    <w:p w14:paraId="4305F6F6" w14:textId="2CC10BDC"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40. Gender Distribution of the respondents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_Toc153786646 \h </w:instrText>
      </w:r>
      <w:r w:rsidRPr="00D413A4">
        <w:rPr>
          <w:rFonts w:ascii="Georgia" w:hAnsi="Georgia"/>
          <w:noProof/>
        </w:rPr>
      </w:r>
      <w:r w:rsidRPr="00D413A4">
        <w:rPr>
          <w:rFonts w:ascii="Georgia" w:hAnsi="Georgia"/>
          <w:noProof/>
        </w:rPr>
        <w:fldChar w:fldCharType="separate"/>
      </w:r>
      <w:r w:rsidR="00A9627D">
        <w:rPr>
          <w:rFonts w:ascii="Georgia" w:hAnsi="Georgia"/>
          <w:noProof/>
        </w:rPr>
        <w:t>42</w:t>
      </w:r>
      <w:r w:rsidRPr="00D413A4">
        <w:rPr>
          <w:rFonts w:ascii="Georgia" w:hAnsi="Georgia"/>
          <w:noProof/>
        </w:rPr>
        <w:fldChar w:fldCharType="end"/>
      </w:r>
    </w:p>
    <w:p w14:paraId="56E02205" w14:textId="20FC4EC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41. Marital Status of the respondents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_Toc153786647 \h </w:instrText>
      </w:r>
      <w:r w:rsidRPr="00D413A4">
        <w:rPr>
          <w:rFonts w:ascii="Georgia" w:hAnsi="Georgia"/>
          <w:noProof/>
        </w:rPr>
      </w:r>
      <w:r w:rsidRPr="00D413A4">
        <w:rPr>
          <w:rFonts w:ascii="Georgia" w:hAnsi="Georgia"/>
          <w:noProof/>
        </w:rPr>
        <w:fldChar w:fldCharType="separate"/>
      </w:r>
      <w:r w:rsidR="00A9627D">
        <w:rPr>
          <w:rFonts w:ascii="Georgia" w:hAnsi="Georgia"/>
          <w:noProof/>
        </w:rPr>
        <w:t>44</w:t>
      </w:r>
      <w:r w:rsidRPr="00D413A4">
        <w:rPr>
          <w:rFonts w:ascii="Georgia" w:hAnsi="Georgia"/>
          <w:noProof/>
        </w:rPr>
        <w:fldChar w:fldCharType="end"/>
      </w:r>
    </w:p>
    <w:p w14:paraId="6F85EDCF" w14:textId="1244157F"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42. Education Status of the respondents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_Toc153786648 \h </w:instrText>
      </w:r>
      <w:r w:rsidRPr="00D413A4">
        <w:rPr>
          <w:rFonts w:ascii="Georgia" w:hAnsi="Georgia"/>
          <w:noProof/>
        </w:rPr>
      </w:r>
      <w:r w:rsidRPr="00D413A4">
        <w:rPr>
          <w:rFonts w:ascii="Georgia" w:hAnsi="Georgia"/>
          <w:noProof/>
        </w:rPr>
        <w:fldChar w:fldCharType="separate"/>
      </w:r>
      <w:r w:rsidR="00A9627D">
        <w:rPr>
          <w:rFonts w:ascii="Georgia" w:hAnsi="Georgia"/>
          <w:noProof/>
        </w:rPr>
        <w:t>45</w:t>
      </w:r>
      <w:r w:rsidRPr="00D413A4">
        <w:rPr>
          <w:rFonts w:ascii="Georgia" w:hAnsi="Georgia"/>
          <w:noProof/>
        </w:rPr>
        <w:fldChar w:fldCharType="end"/>
      </w:r>
    </w:p>
    <w:p w14:paraId="00010FCB" w14:textId="6FC4D754"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lastRenderedPageBreak/>
        <w:t>Fig 43. Income Distribution of the respondents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_Toc153786649 \h </w:instrText>
      </w:r>
      <w:r w:rsidRPr="00D413A4">
        <w:rPr>
          <w:rFonts w:ascii="Georgia" w:hAnsi="Georgia"/>
          <w:noProof/>
        </w:rPr>
      </w:r>
      <w:r w:rsidRPr="00D413A4">
        <w:rPr>
          <w:rFonts w:ascii="Georgia" w:hAnsi="Georgia"/>
          <w:noProof/>
        </w:rPr>
        <w:fldChar w:fldCharType="separate"/>
      </w:r>
      <w:r w:rsidR="00A9627D">
        <w:rPr>
          <w:rFonts w:ascii="Georgia" w:hAnsi="Georgia"/>
          <w:noProof/>
        </w:rPr>
        <w:t>45</w:t>
      </w:r>
      <w:r w:rsidRPr="00D413A4">
        <w:rPr>
          <w:rFonts w:ascii="Georgia" w:hAnsi="Georgia"/>
          <w:noProof/>
        </w:rPr>
        <w:fldChar w:fldCharType="end"/>
      </w:r>
    </w:p>
    <w:p w14:paraId="43C7A04F" w14:textId="39E0958B"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44. Employment Status of the respondents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_Toc153786650 \h </w:instrText>
      </w:r>
      <w:r w:rsidRPr="00D413A4">
        <w:rPr>
          <w:rFonts w:ascii="Georgia" w:hAnsi="Georgia"/>
          <w:noProof/>
        </w:rPr>
      </w:r>
      <w:r w:rsidRPr="00D413A4">
        <w:rPr>
          <w:rFonts w:ascii="Georgia" w:hAnsi="Georgia"/>
          <w:noProof/>
        </w:rPr>
        <w:fldChar w:fldCharType="separate"/>
      </w:r>
      <w:r w:rsidR="00A9627D">
        <w:rPr>
          <w:rFonts w:ascii="Georgia" w:hAnsi="Georgia"/>
          <w:noProof/>
        </w:rPr>
        <w:t>46</w:t>
      </w:r>
      <w:r w:rsidRPr="00D413A4">
        <w:rPr>
          <w:rFonts w:ascii="Georgia" w:hAnsi="Georgia"/>
          <w:noProof/>
        </w:rPr>
        <w:fldChar w:fldCharType="end"/>
      </w:r>
    </w:p>
    <w:p w14:paraId="5C5DCE11" w14:textId="60B3A596"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45. Household persons of the respondents – Part 1</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_Toc153786651 \h </w:instrText>
      </w:r>
      <w:r w:rsidRPr="00D413A4">
        <w:rPr>
          <w:rFonts w:ascii="Georgia" w:hAnsi="Georgia"/>
          <w:noProof/>
        </w:rPr>
      </w:r>
      <w:r w:rsidRPr="00D413A4">
        <w:rPr>
          <w:rFonts w:ascii="Georgia" w:hAnsi="Georgia"/>
          <w:noProof/>
        </w:rPr>
        <w:fldChar w:fldCharType="separate"/>
      </w:r>
      <w:r w:rsidR="00A9627D">
        <w:rPr>
          <w:rFonts w:ascii="Georgia" w:hAnsi="Georgia"/>
          <w:noProof/>
        </w:rPr>
        <w:t>47</w:t>
      </w:r>
      <w:r w:rsidRPr="00D413A4">
        <w:rPr>
          <w:rFonts w:ascii="Georgia" w:hAnsi="Georgia"/>
          <w:noProof/>
        </w:rPr>
        <w:fldChar w:fldCharType="end"/>
      </w:r>
    </w:p>
    <w:p w14:paraId="15B741F0" w14:textId="5E951BEE"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46. Household persons of the respondents – Part 2</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_Toc153786652 \h </w:instrText>
      </w:r>
      <w:r w:rsidRPr="00D413A4">
        <w:rPr>
          <w:rFonts w:ascii="Georgia" w:hAnsi="Georgia"/>
          <w:noProof/>
        </w:rPr>
      </w:r>
      <w:r w:rsidRPr="00D413A4">
        <w:rPr>
          <w:rFonts w:ascii="Georgia" w:hAnsi="Georgia"/>
          <w:noProof/>
        </w:rPr>
        <w:fldChar w:fldCharType="separate"/>
      </w:r>
      <w:r w:rsidR="00A9627D">
        <w:rPr>
          <w:rFonts w:ascii="Georgia" w:hAnsi="Georgia"/>
          <w:noProof/>
        </w:rPr>
        <w:t>48</w:t>
      </w:r>
      <w:r w:rsidRPr="00D413A4">
        <w:rPr>
          <w:rFonts w:ascii="Georgia" w:hAnsi="Georgia"/>
          <w:noProof/>
        </w:rPr>
        <w:fldChar w:fldCharType="end"/>
      </w:r>
    </w:p>
    <w:p w14:paraId="32694CE9" w14:textId="2C34C3F0"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47. Distribution of respondents across different </w:t>
      </w:r>
      <w:r w:rsidR="00E50794" w:rsidRPr="00D413A4">
        <w:rPr>
          <w:rFonts w:ascii="Georgia" w:hAnsi="Georgia"/>
          <w:noProof/>
        </w:rPr>
        <w:t>msas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_Toc153786653 \h </w:instrText>
      </w:r>
      <w:r w:rsidRPr="00D413A4">
        <w:rPr>
          <w:rFonts w:ascii="Georgia" w:hAnsi="Georgia"/>
          <w:noProof/>
        </w:rPr>
      </w:r>
      <w:r w:rsidRPr="00D413A4">
        <w:rPr>
          <w:rFonts w:ascii="Georgia" w:hAnsi="Georgia"/>
          <w:noProof/>
        </w:rPr>
        <w:fldChar w:fldCharType="separate"/>
      </w:r>
      <w:r w:rsidR="00A9627D">
        <w:rPr>
          <w:rFonts w:ascii="Georgia" w:hAnsi="Georgia"/>
          <w:noProof/>
        </w:rPr>
        <w:t>49</w:t>
      </w:r>
      <w:r w:rsidRPr="00D413A4">
        <w:rPr>
          <w:rFonts w:ascii="Georgia" w:hAnsi="Georgia"/>
          <w:noProof/>
        </w:rPr>
        <w:fldChar w:fldCharType="end"/>
      </w:r>
    </w:p>
    <w:p w14:paraId="0CB84D61" w14:textId="618FE21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48 H1N1 and Seasonal vaccine uptake rate of respondents across different </w:t>
      </w:r>
      <w:r w:rsidR="00E50794" w:rsidRPr="00D413A4">
        <w:rPr>
          <w:rFonts w:ascii="Georgia" w:hAnsi="Georgia"/>
          <w:noProof/>
        </w:rPr>
        <w:t xml:space="preserve">msas </w:t>
      </w:r>
      <w:r w:rsidRPr="00D413A4">
        <w:rPr>
          <w:rFonts w:ascii="Georgia" w:hAnsi="Georgia"/>
          <w:noProof/>
        </w:rPr>
        <w:t>for each age group</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_Toc153786654 \h </w:instrText>
      </w:r>
      <w:r w:rsidRPr="00D413A4">
        <w:rPr>
          <w:rFonts w:ascii="Georgia" w:hAnsi="Georgia"/>
          <w:noProof/>
        </w:rPr>
      </w:r>
      <w:r w:rsidRPr="00D413A4">
        <w:rPr>
          <w:rFonts w:ascii="Georgia" w:hAnsi="Georgia"/>
          <w:noProof/>
        </w:rPr>
        <w:fldChar w:fldCharType="separate"/>
      </w:r>
      <w:r w:rsidR="00A9627D">
        <w:rPr>
          <w:rFonts w:ascii="Georgia" w:hAnsi="Georgia"/>
          <w:noProof/>
        </w:rPr>
        <w:t>50</w:t>
      </w:r>
      <w:r w:rsidRPr="00D413A4">
        <w:rPr>
          <w:rFonts w:ascii="Georgia" w:hAnsi="Georgia"/>
          <w:noProof/>
        </w:rPr>
        <w:fldChar w:fldCharType="end"/>
      </w:r>
    </w:p>
    <w:p w14:paraId="157D47B3" w14:textId="394BC1F8"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49. Percentage of respondents with chronic medical conditions across different </w:t>
      </w:r>
      <w:r w:rsidR="00E50794" w:rsidRPr="00D413A4">
        <w:rPr>
          <w:rFonts w:ascii="Georgia" w:hAnsi="Georgia"/>
          <w:noProof/>
        </w:rPr>
        <w:t>msas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_Toc153786655 \h </w:instrText>
      </w:r>
      <w:r w:rsidRPr="00D413A4">
        <w:rPr>
          <w:rFonts w:ascii="Georgia" w:hAnsi="Georgia"/>
          <w:noProof/>
        </w:rPr>
      </w:r>
      <w:r w:rsidRPr="00D413A4">
        <w:rPr>
          <w:rFonts w:ascii="Georgia" w:hAnsi="Georgia"/>
          <w:noProof/>
        </w:rPr>
        <w:fldChar w:fldCharType="separate"/>
      </w:r>
      <w:r w:rsidR="00A9627D">
        <w:rPr>
          <w:rFonts w:ascii="Georgia" w:hAnsi="Georgia"/>
          <w:noProof/>
        </w:rPr>
        <w:t>51</w:t>
      </w:r>
      <w:r w:rsidRPr="00D413A4">
        <w:rPr>
          <w:rFonts w:ascii="Georgia" w:hAnsi="Georgia"/>
          <w:noProof/>
        </w:rPr>
        <w:fldChar w:fldCharType="end"/>
      </w:r>
    </w:p>
    <w:p w14:paraId="0234601E" w14:textId="4EC8A4E5"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50. Income levels of respondents across different </w:t>
      </w:r>
      <w:r w:rsidR="00E50794" w:rsidRPr="00D413A4">
        <w:rPr>
          <w:rFonts w:ascii="Georgia" w:hAnsi="Georgia"/>
          <w:noProof/>
        </w:rPr>
        <w:t>msas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_Toc153786656 \h </w:instrText>
      </w:r>
      <w:r w:rsidRPr="00D413A4">
        <w:rPr>
          <w:rFonts w:ascii="Georgia" w:hAnsi="Georgia"/>
          <w:noProof/>
        </w:rPr>
      </w:r>
      <w:r w:rsidRPr="00D413A4">
        <w:rPr>
          <w:rFonts w:ascii="Georgia" w:hAnsi="Georgia"/>
          <w:noProof/>
        </w:rPr>
        <w:fldChar w:fldCharType="separate"/>
      </w:r>
      <w:r w:rsidR="00A9627D">
        <w:rPr>
          <w:rFonts w:ascii="Georgia" w:hAnsi="Georgia"/>
          <w:noProof/>
        </w:rPr>
        <w:t>52</w:t>
      </w:r>
      <w:r w:rsidRPr="00D413A4">
        <w:rPr>
          <w:rFonts w:ascii="Georgia" w:hAnsi="Georgia"/>
          <w:noProof/>
        </w:rPr>
        <w:fldChar w:fldCharType="end"/>
      </w:r>
    </w:p>
    <w:p w14:paraId="2E581A51" w14:textId="576B4255"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51. Levels of Knowledge and concern of respondents across different </w:t>
      </w:r>
      <w:r w:rsidR="00E50794" w:rsidRPr="00D413A4">
        <w:rPr>
          <w:rFonts w:ascii="Georgia" w:hAnsi="Georgia"/>
          <w:noProof/>
        </w:rPr>
        <w:t xml:space="preserve">msas </w:t>
      </w:r>
      <w:r w:rsidRPr="00D413A4">
        <w:rPr>
          <w:rFonts w:ascii="Georgia" w:hAnsi="Georgia"/>
          <w:noProof/>
        </w:rPr>
        <w:t>– Part 1</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_Toc153786657 \h </w:instrText>
      </w:r>
      <w:r w:rsidRPr="00D413A4">
        <w:rPr>
          <w:rFonts w:ascii="Georgia" w:hAnsi="Georgia"/>
          <w:noProof/>
        </w:rPr>
      </w:r>
      <w:r w:rsidRPr="00D413A4">
        <w:rPr>
          <w:rFonts w:ascii="Georgia" w:hAnsi="Georgia"/>
          <w:noProof/>
        </w:rPr>
        <w:fldChar w:fldCharType="separate"/>
      </w:r>
      <w:r w:rsidR="00A9627D">
        <w:rPr>
          <w:rFonts w:ascii="Georgia" w:hAnsi="Georgia"/>
          <w:noProof/>
        </w:rPr>
        <w:t>53</w:t>
      </w:r>
      <w:r w:rsidRPr="00D413A4">
        <w:rPr>
          <w:rFonts w:ascii="Georgia" w:hAnsi="Georgia"/>
          <w:noProof/>
        </w:rPr>
        <w:fldChar w:fldCharType="end"/>
      </w:r>
    </w:p>
    <w:p w14:paraId="04F670D8" w14:textId="50F38828"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52. Levels of Knowledge and concern of respondents across different </w:t>
      </w:r>
      <w:r w:rsidR="00E50794" w:rsidRPr="00D413A4">
        <w:rPr>
          <w:rFonts w:ascii="Georgia" w:hAnsi="Georgia"/>
          <w:noProof/>
        </w:rPr>
        <w:t xml:space="preserve">msas </w:t>
      </w:r>
      <w:r w:rsidRPr="00D413A4">
        <w:rPr>
          <w:rFonts w:ascii="Georgia" w:hAnsi="Georgia"/>
          <w:noProof/>
        </w:rPr>
        <w:t>– Part 2</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_Toc153786658 \h </w:instrText>
      </w:r>
      <w:r w:rsidRPr="00D413A4">
        <w:rPr>
          <w:rFonts w:ascii="Georgia" w:hAnsi="Georgia"/>
          <w:noProof/>
        </w:rPr>
      </w:r>
      <w:r w:rsidRPr="00D413A4">
        <w:rPr>
          <w:rFonts w:ascii="Georgia" w:hAnsi="Georgia"/>
          <w:noProof/>
        </w:rPr>
        <w:fldChar w:fldCharType="separate"/>
      </w:r>
      <w:r w:rsidR="00A9627D">
        <w:rPr>
          <w:rFonts w:ascii="Georgia" w:hAnsi="Georgia"/>
          <w:noProof/>
        </w:rPr>
        <w:t>54</w:t>
      </w:r>
      <w:r w:rsidRPr="00D413A4">
        <w:rPr>
          <w:rFonts w:ascii="Georgia" w:hAnsi="Georgia"/>
          <w:noProof/>
        </w:rPr>
        <w:fldChar w:fldCharType="end"/>
      </w:r>
    </w:p>
    <w:p w14:paraId="7D53C9A9" w14:textId="0F64F0E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53. Levels of Knowledge and concern of respondents across different </w:t>
      </w:r>
      <w:r w:rsidR="00E50794" w:rsidRPr="00D413A4">
        <w:rPr>
          <w:rFonts w:ascii="Georgia" w:hAnsi="Georgia"/>
          <w:noProof/>
        </w:rPr>
        <w:t xml:space="preserve">msas </w:t>
      </w:r>
      <w:r w:rsidRPr="00D413A4">
        <w:rPr>
          <w:rFonts w:ascii="Georgia" w:hAnsi="Georgia"/>
          <w:noProof/>
        </w:rPr>
        <w:t>– Part 3</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_Toc153786659 \h </w:instrText>
      </w:r>
      <w:r w:rsidRPr="00D413A4">
        <w:rPr>
          <w:rFonts w:ascii="Georgia" w:hAnsi="Georgia"/>
          <w:noProof/>
        </w:rPr>
      </w:r>
      <w:r w:rsidRPr="00D413A4">
        <w:rPr>
          <w:rFonts w:ascii="Georgia" w:hAnsi="Georgia"/>
          <w:noProof/>
        </w:rPr>
        <w:fldChar w:fldCharType="separate"/>
      </w:r>
      <w:r w:rsidR="00A9627D">
        <w:rPr>
          <w:rFonts w:ascii="Georgia" w:hAnsi="Georgia"/>
          <w:noProof/>
        </w:rPr>
        <w:t>54</w:t>
      </w:r>
      <w:r w:rsidRPr="00D413A4">
        <w:rPr>
          <w:rFonts w:ascii="Georgia" w:hAnsi="Georgia"/>
          <w:noProof/>
        </w:rPr>
        <w:fldChar w:fldCharType="end"/>
      </w:r>
    </w:p>
    <w:p w14:paraId="126C4545" w14:textId="2E2A213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54. Employment Status of respondents across different </w:t>
      </w:r>
      <w:r w:rsidR="00E50794" w:rsidRPr="00D413A4">
        <w:rPr>
          <w:rFonts w:ascii="Georgia" w:hAnsi="Georgia"/>
          <w:noProof/>
        </w:rPr>
        <w:t>msas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_Toc153786660 \h </w:instrText>
      </w:r>
      <w:r w:rsidRPr="00D413A4">
        <w:rPr>
          <w:rFonts w:ascii="Georgia" w:hAnsi="Georgia"/>
          <w:noProof/>
        </w:rPr>
      </w:r>
      <w:r w:rsidRPr="00D413A4">
        <w:rPr>
          <w:rFonts w:ascii="Georgia" w:hAnsi="Georgia"/>
          <w:noProof/>
        </w:rPr>
        <w:fldChar w:fldCharType="separate"/>
      </w:r>
      <w:r w:rsidR="00A9627D">
        <w:rPr>
          <w:rFonts w:ascii="Georgia" w:hAnsi="Georgia"/>
          <w:noProof/>
        </w:rPr>
        <w:t>55</w:t>
      </w:r>
      <w:r w:rsidRPr="00D413A4">
        <w:rPr>
          <w:rFonts w:ascii="Georgia" w:hAnsi="Georgia"/>
          <w:noProof/>
        </w:rPr>
        <w:fldChar w:fldCharType="end"/>
      </w:r>
    </w:p>
    <w:p w14:paraId="5EAA18B1" w14:textId="722AD3E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55. Dataset in Excel</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_Toc153786661 \h </w:instrText>
      </w:r>
      <w:r w:rsidRPr="00D413A4">
        <w:rPr>
          <w:rFonts w:ascii="Georgia" w:hAnsi="Georgia"/>
          <w:noProof/>
        </w:rPr>
      </w:r>
      <w:r w:rsidRPr="00D413A4">
        <w:rPr>
          <w:rFonts w:ascii="Georgia" w:hAnsi="Georgia"/>
          <w:noProof/>
        </w:rPr>
        <w:fldChar w:fldCharType="separate"/>
      </w:r>
      <w:r w:rsidR="00A9627D">
        <w:rPr>
          <w:rFonts w:ascii="Georgia" w:hAnsi="Georgia"/>
          <w:noProof/>
        </w:rPr>
        <w:t>60</w:t>
      </w:r>
      <w:r w:rsidRPr="00D413A4">
        <w:rPr>
          <w:rFonts w:ascii="Georgia" w:hAnsi="Georgia"/>
          <w:noProof/>
        </w:rPr>
        <w:fldChar w:fldCharType="end"/>
      </w:r>
    </w:p>
    <w:p w14:paraId="3E823A15" w14:textId="4D6096D0"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56. Get Data into </w:t>
      </w:r>
      <w:r w:rsidR="00E50794" w:rsidRPr="00D413A4">
        <w:rPr>
          <w:rFonts w:ascii="Georgia" w:hAnsi="Georgia"/>
          <w:noProof/>
        </w:rPr>
        <w:t>powerbi</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_Toc153786662 \h </w:instrText>
      </w:r>
      <w:r w:rsidRPr="00D413A4">
        <w:rPr>
          <w:rFonts w:ascii="Georgia" w:hAnsi="Georgia"/>
          <w:noProof/>
        </w:rPr>
      </w:r>
      <w:r w:rsidRPr="00D413A4">
        <w:rPr>
          <w:rFonts w:ascii="Georgia" w:hAnsi="Georgia"/>
          <w:noProof/>
        </w:rPr>
        <w:fldChar w:fldCharType="separate"/>
      </w:r>
      <w:r w:rsidR="00A9627D">
        <w:rPr>
          <w:rFonts w:ascii="Georgia" w:hAnsi="Georgia"/>
          <w:noProof/>
        </w:rPr>
        <w:t>60</w:t>
      </w:r>
      <w:r w:rsidRPr="00D413A4">
        <w:rPr>
          <w:rFonts w:ascii="Georgia" w:hAnsi="Georgia"/>
          <w:noProof/>
        </w:rPr>
        <w:fldChar w:fldCharType="end"/>
      </w:r>
    </w:p>
    <w:p w14:paraId="24FB142B" w14:textId="7E1544F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57. Create Dimensions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_Toc153786663 \h </w:instrText>
      </w:r>
      <w:r w:rsidRPr="00D413A4">
        <w:rPr>
          <w:rFonts w:ascii="Georgia" w:hAnsi="Georgia"/>
          <w:noProof/>
        </w:rPr>
      </w:r>
      <w:r w:rsidRPr="00D413A4">
        <w:rPr>
          <w:rFonts w:ascii="Georgia" w:hAnsi="Georgia"/>
          <w:noProof/>
        </w:rPr>
        <w:fldChar w:fldCharType="separate"/>
      </w:r>
      <w:r w:rsidR="00A9627D">
        <w:rPr>
          <w:rFonts w:ascii="Georgia" w:hAnsi="Georgia"/>
          <w:noProof/>
        </w:rPr>
        <w:t>61</w:t>
      </w:r>
      <w:r w:rsidRPr="00D413A4">
        <w:rPr>
          <w:rFonts w:ascii="Georgia" w:hAnsi="Georgia"/>
          <w:noProof/>
        </w:rPr>
        <w:fldChar w:fldCharType="end"/>
      </w:r>
    </w:p>
    <w:p w14:paraId="4F41759C" w14:textId="3A79A2B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58. Illustration of cleaning process in </w:t>
      </w:r>
      <w:r w:rsidR="00E50794" w:rsidRPr="00D413A4">
        <w:rPr>
          <w:rFonts w:ascii="Georgia" w:hAnsi="Georgia"/>
          <w:noProof/>
        </w:rPr>
        <w:t xml:space="preserve">powerbi </w:t>
      </w:r>
      <w:r w:rsidRPr="00D413A4">
        <w:rPr>
          <w:rFonts w:ascii="Georgia" w:hAnsi="Georgia"/>
          <w:noProof/>
        </w:rPr>
        <w:t>of the main dataset</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_Toc153786664 \h </w:instrText>
      </w:r>
      <w:r w:rsidRPr="00D413A4">
        <w:rPr>
          <w:rFonts w:ascii="Georgia" w:hAnsi="Georgia"/>
          <w:noProof/>
        </w:rPr>
      </w:r>
      <w:r w:rsidRPr="00D413A4">
        <w:rPr>
          <w:rFonts w:ascii="Georgia" w:hAnsi="Georgia"/>
          <w:noProof/>
        </w:rPr>
        <w:fldChar w:fldCharType="separate"/>
      </w:r>
      <w:r w:rsidR="00A9627D">
        <w:rPr>
          <w:rFonts w:ascii="Georgia" w:hAnsi="Georgia"/>
          <w:noProof/>
        </w:rPr>
        <w:t>62</w:t>
      </w:r>
      <w:r w:rsidRPr="00D413A4">
        <w:rPr>
          <w:rFonts w:ascii="Georgia" w:hAnsi="Georgia"/>
          <w:noProof/>
        </w:rPr>
        <w:fldChar w:fldCharType="end"/>
      </w:r>
    </w:p>
    <w:p w14:paraId="1D49C029" w14:textId="6BCA576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59. Illustration of cleaning process in </w:t>
      </w:r>
      <w:r w:rsidR="00E50794" w:rsidRPr="00D413A4">
        <w:rPr>
          <w:rFonts w:ascii="Georgia" w:hAnsi="Georgia"/>
          <w:noProof/>
        </w:rPr>
        <w:t xml:space="preserve">powerbi </w:t>
      </w:r>
      <w:r w:rsidRPr="00D413A4">
        <w:rPr>
          <w:rFonts w:ascii="Georgia" w:hAnsi="Georgia"/>
          <w:noProof/>
        </w:rPr>
        <w:t>of ‘Behavioral Information’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_Toc153786665 \h </w:instrText>
      </w:r>
      <w:r w:rsidRPr="00D413A4">
        <w:rPr>
          <w:rFonts w:ascii="Georgia" w:hAnsi="Georgia"/>
          <w:noProof/>
        </w:rPr>
      </w:r>
      <w:r w:rsidRPr="00D413A4">
        <w:rPr>
          <w:rFonts w:ascii="Georgia" w:hAnsi="Georgia"/>
          <w:noProof/>
        </w:rPr>
        <w:fldChar w:fldCharType="separate"/>
      </w:r>
      <w:r w:rsidR="00A9627D">
        <w:rPr>
          <w:rFonts w:ascii="Georgia" w:hAnsi="Georgia"/>
          <w:noProof/>
        </w:rPr>
        <w:t>62</w:t>
      </w:r>
      <w:r w:rsidRPr="00D413A4">
        <w:rPr>
          <w:rFonts w:ascii="Georgia" w:hAnsi="Georgia"/>
          <w:noProof/>
        </w:rPr>
        <w:fldChar w:fldCharType="end"/>
      </w:r>
    </w:p>
    <w:p w14:paraId="315D9A3F" w14:textId="16B68DFF"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60. Illustration of cleaning process in </w:t>
      </w:r>
      <w:r w:rsidR="00E50794" w:rsidRPr="00D413A4">
        <w:rPr>
          <w:rFonts w:ascii="Georgia" w:hAnsi="Georgia"/>
          <w:noProof/>
        </w:rPr>
        <w:t xml:space="preserve">powerbi </w:t>
      </w:r>
      <w:r w:rsidRPr="00D413A4">
        <w:rPr>
          <w:rFonts w:ascii="Georgia" w:hAnsi="Georgia"/>
          <w:noProof/>
        </w:rPr>
        <w:t>of ‘Doctor’s Recommendation’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_Toc153786666 \h </w:instrText>
      </w:r>
      <w:r w:rsidRPr="00D413A4">
        <w:rPr>
          <w:rFonts w:ascii="Georgia" w:hAnsi="Georgia"/>
          <w:noProof/>
        </w:rPr>
      </w:r>
      <w:r w:rsidRPr="00D413A4">
        <w:rPr>
          <w:rFonts w:ascii="Georgia" w:hAnsi="Georgia"/>
          <w:noProof/>
        </w:rPr>
        <w:fldChar w:fldCharType="separate"/>
      </w:r>
      <w:r w:rsidR="00A9627D">
        <w:rPr>
          <w:rFonts w:ascii="Georgia" w:hAnsi="Georgia"/>
          <w:noProof/>
        </w:rPr>
        <w:t>63</w:t>
      </w:r>
      <w:r w:rsidRPr="00D413A4">
        <w:rPr>
          <w:rFonts w:ascii="Georgia" w:hAnsi="Georgia"/>
          <w:noProof/>
        </w:rPr>
        <w:fldChar w:fldCharType="end"/>
      </w:r>
    </w:p>
    <w:p w14:paraId="6EF322F3" w14:textId="5B327044"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61. Illustration of cleaning process in </w:t>
      </w:r>
      <w:r w:rsidR="00E50794" w:rsidRPr="00D413A4">
        <w:rPr>
          <w:rFonts w:ascii="Georgia" w:hAnsi="Georgia"/>
          <w:noProof/>
        </w:rPr>
        <w:t xml:space="preserve">powerbi </w:t>
      </w:r>
      <w:r w:rsidRPr="00D413A4">
        <w:rPr>
          <w:rFonts w:ascii="Georgia" w:hAnsi="Georgia"/>
          <w:noProof/>
        </w:rPr>
        <w:t>of ‘Knowledge/Concern’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_Toc153786667 \h </w:instrText>
      </w:r>
      <w:r w:rsidRPr="00D413A4">
        <w:rPr>
          <w:rFonts w:ascii="Georgia" w:hAnsi="Georgia"/>
          <w:noProof/>
        </w:rPr>
      </w:r>
      <w:r w:rsidRPr="00D413A4">
        <w:rPr>
          <w:rFonts w:ascii="Georgia" w:hAnsi="Georgia"/>
          <w:noProof/>
        </w:rPr>
        <w:fldChar w:fldCharType="separate"/>
      </w:r>
      <w:r w:rsidR="00A9627D">
        <w:rPr>
          <w:rFonts w:ascii="Georgia" w:hAnsi="Georgia"/>
          <w:noProof/>
        </w:rPr>
        <w:t>64</w:t>
      </w:r>
      <w:r w:rsidRPr="00D413A4">
        <w:rPr>
          <w:rFonts w:ascii="Georgia" w:hAnsi="Georgia"/>
          <w:noProof/>
        </w:rPr>
        <w:fldChar w:fldCharType="end"/>
      </w:r>
    </w:p>
    <w:p w14:paraId="0090A9BC" w14:textId="44CD7D9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62. Illustration of cleaning process in </w:t>
      </w:r>
      <w:r w:rsidR="00E50794" w:rsidRPr="00D413A4">
        <w:rPr>
          <w:rFonts w:ascii="Georgia" w:hAnsi="Georgia"/>
          <w:noProof/>
        </w:rPr>
        <w:t xml:space="preserve">powerbi </w:t>
      </w:r>
      <w:r w:rsidRPr="00D413A4">
        <w:rPr>
          <w:rFonts w:ascii="Georgia" w:hAnsi="Georgia"/>
          <w:noProof/>
        </w:rPr>
        <w:t>of ‘Chronic Level’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_Toc153786668 \h </w:instrText>
      </w:r>
      <w:r w:rsidRPr="00D413A4">
        <w:rPr>
          <w:rFonts w:ascii="Georgia" w:hAnsi="Georgia"/>
          <w:noProof/>
        </w:rPr>
      </w:r>
      <w:r w:rsidRPr="00D413A4">
        <w:rPr>
          <w:rFonts w:ascii="Georgia" w:hAnsi="Georgia"/>
          <w:noProof/>
        </w:rPr>
        <w:fldChar w:fldCharType="separate"/>
      </w:r>
      <w:r w:rsidR="00A9627D">
        <w:rPr>
          <w:rFonts w:ascii="Georgia" w:hAnsi="Georgia"/>
          <w:noProof/>
        </w:rPr>
        <w:t>65</w:t>
      </w:r>
      <w:r w:rsidRPr="00D413A4">
        <w:rPr>
          <w:rFonts w:ascii="Georgia" w:hAnsi="Georgia"/>
          <w:noProof/>
        </w:rPr>
        <w:fldChar w:fldCharType="end"/>
      </w:r>
    </w:p>
    <w:p w14:paraId="48CC42AD" w14:textId="47264FCC"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63. Illustration of cleaning process in </w:t>
      </w:r>
      <w:r w:rsidR="00E50794" w:rsidRPr="00D413A4">
        <w:rPr>
          <w:rFonts w:ascii="Georgia" w:hAnsi="Georgia"/>
          <w:noProof/>
        </w:rPr>
        <w:t xml:space="preserve">powerbi </w:t>
      </w:r>
      <w:r w:rsidRPr="00D413A4">
        <w:rPr>
          <w:rFonts w:ascii="Georgia" w:hAnsi="Georgia"/>
          <w:noProof/>
        </w:rPr>
        <w:t>of ‘Opinion’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_Toc153786669 \h </w:instrText>
      </w:r>
      <w:r w:rsidRPr="00D413A4">
        <w:rPr>
          <w:rFonts w:ascii="Georgia" w:hAnsi="Georgia"/>
          <w:noProof/>
        </w:rPr>
      </w:r>
      <w:r w:rsidRPr="00D413A4">
        <w:rPr>
          <w:rFonts w:ascii="Georgia" w:hAnsi="Georgia"/>
          <w:noProof/>
        </w:rPr>
        <w:fldChar w:fldCharType="separate"/>
      </w:r>
      <w:r w:rsidR="00A9627D">
        <w:rPr>
          <w:rFonts w:ascii="Georgia" w:hAnsi="Georgia"/>
          <w:noProof/>
        </w:rPr>
        <w:t>65</w:t>
      </w:r>
      <w:r w:rsidRPr="00D413A4">
        <w:rPr>
          <w:rFonts w:ascii="Georgia" w:hAnsi="Georgia"/>
          <w:noProof/>
        </w:rPr>
        <w:fldChar w:fldCharType="end"/>
      </w:r>
    </w:p>
    <w:p w14:paraId="5F26B539" w14:textId="050EC19F"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64. Illustration of cleaning process in </w:t>
      </w:r>
      <w:r w:rsidR="00E50794" w:rsidRPr="00D413A4">
        <w:rPr>
          <w:rFonts w:ascii="Georgia" w:hAnsi="Georgia"/>
          <w:noProof/>
        </w:rPr>
        <w:t xml:space="preserve">powerbi </w:t>
      </w:r>
      <w:r w:rsidRPr="00D413A4">
        <w:rPr>
          <w:rFonts w:ascii="Georgia" w:hAnsi="Georgia"/>
          <w:noProof/>
        </w:rPr>
        <w:t>of ‘Received Vaccine’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_Toc153786670 \h </w:instrText>
      </w:r>
      <w:r w:rsidRPr="00D413A4">
        <w:rPr>
          <w:rFonts w:ascii="Georgia" w:hAnsi="Georgia"/>
          <w:noProof/>
        </w:rPr>
      </w:r>
      <w:r w:rsidRPr="00D413A4">
        <w:rPr>
          <w:rFonts w:ascii="Georgia" w:hAnsi="Georgia"/>
          <w:noProof/>
        </w:rPr>
        <w:fldChar w:fldCharType="separate"/>
      </w:r>
      <w:r w:rsidR="00A9627D">
        <w:rPr>
          <w:rFonts w:ascii="Georgia" w:hAnsi="Georgia"/>
          <w:noProof/>
        </w:rPr>
        <w:t>66</w:t>
      </w:r>
      <w:r w:rsidRPr="00D413A4">
        <w:rPr>
          <w:rFonts w:ascii="Georgia" w:hAnsi="Georgia"/>
          <w:noProof/>
        </w:rPr>
        <w:fldChar w:fldCharType="end"/>
      </w:r>
    </w:p>
    <w:p w14:paraId="6B0330DC" w14:textId="403B010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65. Illustration of cleaning process in </w:t>
      </w:r>
      <w:r w:rsidR="00E50794" w:rsidRPr="00D413A4">
        <w:rPr>
          <w:rFonts w:ascii="Georgia" w:hAnsi="Georgia"/>
          <w:noProof/>
        </w:rPr>
        <w:t xml:space="preserve">powerbi </w:t>
      </w:r>
      <w:r w:rsidRPr="00D413A4">
        <w:rPr>
          <w:rFonts w:ascii="Georgia" w:hAnsi="Georgia"/>
          <w:noProof/>
        </w:rPr>
        <w:t>of ‘Household Persons’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_Toc153786671 \h </w:instrText>
      </w:r>
      <w:r w:rsidRPr="00D413A4">
        <w:rPr>
          <w:rFonts w:ascii="Georgia" w:hAnsi="Georgia"/>
          <w:noProof/>
        </w:rPr>
      </w:r>
      <w:r w:rsidRPr="00D413A4">
        <w:rPr>
          <w:rFonts w:ascii="Georgia" w:hAnsi="Georgia"/>
          <w:noProof/>
        </w:rPr>
        <w:fldChar w:fldCharType="separate"/>
      </w:r>
      <w:r w:rsidR="00A9627D">
        <w:rPr>
          <w:rFonts w:ascii="Georgia" w:hAnsi="Georgia"/>
          <w:noProof/>
        </w:rPr>
        <w:t>66</w:t>
      </w:r>
      <w:r w:rsidRPr="00D413A4">
        <w:rPr>
          <w:rFonts w:ascii="Georgia" w:hAnsi="Georgia"/>
          <w:noProof/>
        </w:rPr>
        <w:fldChar w:fldCharType="end"/>
      </w:r>
    </w:p>
    <w:p w14:paraId="74764A00" w14:textId="4BCA6694"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66. Illustration of cleaning process in </w:t>
      </w:r>
      <w:r w:rsidR="00E50794" w:rsidRPr="00D413A4">
        <w:rPr>
          <w:rFonts w:ascii="Georgia" w:hAnsi="Georgia"/>
          <w:noProof/>
        </w:rPr>
        <w:t xml:space="preserve">powerbi </w:t>
      </w:r>
      <w:r w:rsidRPr="00D413A4">
        <w:rPr>
          <w:rFonts w:ascii="Georgia" w:hAnsi="Georgia"/>
          <w:noProof/>
        </w:rPr>
        <w:t>of ‘Census MSA’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_Toc153786672 \h </w:instrText>
      </w:r>
      <w:r w:rsidRPr="00D413A4">
        <w:rPr>
          <w:rFonts w:ascii="Georgia" w:hAnsi="Georgia"/>
          <w:noProof/>
        </w:rPr>
      </w:r>
      <w:r w:rsidRPr="00D413A4">
        <w:rPr>
          <w:rFonts w:ascii="Georgia" w:hAnsi="Georgia"/>
          <w:noProof/>
        </w:rPr>
        <w:fldChar w:fldCharType="separate"/>
      </w:r>
      <w:r w:rsidR="00A9627D">
        <w:rPr>
          <w:rFonts w:ascii="Georgia" w:hAnsi="Georgia"/>
          <w:noProof/>
        </w:rPr>
        <w:t>67</w:t>
      </w:r>
      <w:r w:rsidRPr="00D413A4">
        <w:rPr>
          <w:rFonts w:ascii="Georgia" w:hAnsi="Georgia"/>
          <w:noProof/>
        </w:rPr>
        <w:fldChar w:fldCharType="end"/>
      </w:r>
    </w:p>
    <w:p w14:paraId="7901D95C" w14:textId="355E931E"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67. Illustration of cleaning process in </w:t>
      </w:r>
      <w:r w:rsidR="00E50794" w:rsidRPr="00D413A4">
        <w:rPr>
          <w:rFonts w:ascii="Georgia" w:hAnsi="Georgia"/>
          <w:noProof/>
        </w:rPr>
        <w:t xml:space="preserve">powerbi </w:t>
      </w:r>
      <w:r w:rsidRPr="00D413A4">
        <w:rPr>
          <w:rFonts w:ascii="Georgia" w:hAnsi="Georgia"/>
          <w:noProof/>
        </w:rPr>
        <w:t>of ‘Employment Status’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_Toc153786673 \h </w:instrText>
      </w:r>
      <w:r w:rsidRPr="00D413A4">
        <w:rPr>
          <w:rFonts w:ascii="Georgia" w:hAnsi="Georgia"/>
          <w:noProof/>
        </w:rPr>
      </w:r>
      <w:r w:rsidRPr="00D413A4">
        <w:rPr>
          <w:rFonts w:ascii="Georgia" w:hAnsi="Georgia"/>
          <w:noProof/>
        </w:rPr>
        <w:fldChar w:fldCharType="separate"/>
      </w:r>
      <w:r w:rsidR="00A9627D">
        <w:rPr>
          <w:rFonts w:ascii="Georgia" w:hAnsi="Georgia"/>
          <w:noProof/>
        </w:rPr>
        <w:t>67</w:t>
      </w:r>
      <w:r w:rsidRPr="00D413A4">
        <w:rPr>
          <w:rFonts w:ascii="Georgia" w:hAnsi="Georgia"/>
          <w:noProof/>
        </w:rPr>
        <w:fldChar w:fldCharType="end"/>
      </w:r>
    </w:p>
    <w:p w14:paraId="56FC85E6" w14:textId="6774682E"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68. Illustration of cleaning process in </w:t>
      </w:r>
      <w:r w:rsidR="00E50794" w:rsidRPr="00D413A4">
        <w:rPr>
          <w:rFonts w:ascii="Georgia" w:hAnsi="Georgia"/>
          <w:noProof/>
        </w:rPr>
        <w:t xml:space="preserve">powerbi </w:t>
      </w:r>
      <w:r w:rsidRPr="00D413A4">
        <w:rPr>
          <w:rFonts w:ascii="Georgia" w:hAnsi="Georgia"/>
          <w:noProof/>
        </w:rPr>
        <w:t>of ‘Health Worker’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_Toc153786674 \h </w:instrText>
      </w:r>
      <w:r w:rsidRPr="00D413A4">
        <w:rPr>
          <w:rFonts w:ascii="Georgia" w:hAnsi="Georgia"/>
          <w:noProof/>
        </w:rPr>
      </w:r>
      <w:r w:rsidRPr="00D413A4">
        <w:rPr>
          <w:rFonts w:ascii="Georgia" w:hAnsi="Georgia"/>
          <w:noProof/>
        </w:rPr>
        <w:fldChar w:fldCharType="separate"/>
      </w:r>
      <w:r w:rsidR="00A9627D">
        <w:rPr>
          <w:rFonts w:ascii="Georgia" w:hAnsi="Georgia"/>
          <w:noProof/>
        </w:rPr>
        <w:t>68</w:t>
      </w:r>
      <w:r w:rsidRPr="00D413A4">
        <w:rPr>
          <w:rFonts w:ascii="Georgia" w:hAnsi="Georgia"/>
          <w:noProof/>
        </w:rPr>
        <w:fldChar w:fldCharType="end"/>
      </w:r>
    </w:p>
    <w:p w14:paraId="30A99C8D" w14:textId="24420EC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69. Illustration of cleaning process in </w:t>
      </w:r>
      <w:r w:rsidR="00E50794" w:rsidRPr="00D413A4">
        <w:rPr>
          <w:rFonts w:ascii="Georgia" w:hAnsi="Georgia"/>
          <w:noProof/>
        </w:rPr>
        <w:t xml:space="preserve">powerbi </w:t>
      </w:r>
      <w:r w:rsidRPr="00D413A4">
        <w:rPr>
          <w:rFonts w:ascii="Georgia" w:hAnsi="Georgia"/>
          <w:noProof/>
        </w:rPr>
        <w:t>of ‘Health Insurance’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_Toc153786675 \h </w:instrText>
      </w:r>
      <w:r w:rsidRPr="00D413A4">
        <w:rPr>
          <w:rFonts w:ascii="Georgia" w:hAnsi="Georgia"/>
          <w:noProof/>
        </w:rPr>
      </w:r>
      <w:r w:rsidRPr="00D413A4">
        <w:rPr>
          <w:rFonts w:ascii="Georgia" w:hAnsi="Georgia"/>
          <w:noProof/>
        </w:rPr>
        <w:fldChar w:fldCharType="separate"/>
      </w:r>
      <w:r w:rsidR="00A9627D">
        <w:rPr>
          <w:rFonts w:ascii="Georgia" w:hAnsi="Georgia"/>
          <w:noProof/>
        </w:rPr>
        <w:t>68</w:t>
      </w:r>
      <w:r w:rsidRPr="00D413A4">
        <w:rPr>
          <w:rFonts w:ascii="Georgia" w:hAnsi="Georgia"/>
          <w:noProof/>
        </w:rPr>
        <w:fldChar w:fldCharType="end"/>
      </w:r>
    </w:p>
    <w:p w14:paraId="75E79873" w14:textId="0E47A07C"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70. Illustration of cleaning process in </w:t>
      </w:r>
      <w:r w:rsidR="00E50794" w:rsidRPr="00D413A4">
        <w:rPr>
          <w:rFonts w:ascii="Georgia" w:hAnsi="Georgia"/>
          <w:noProof/>
        </w:rPr>
        <w:t xml:space="preserve">powerbi </w:t>
      </w:r>
      <w:r w:rsidRPr="00D413A4">
        <w:rPr>
          <w:rFonts w:ascii="Georgia" w:hAnsi="Georgia"/>
          <w:noProof/>
        </w:rPr>
        <w:t>of ‘Personal Information’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_Toc153786676 \h </w:instrText>
      </w:r>
      <w:r w:rsidRPr="00D413A4">
        <w:rPr>
          <w:rFonts w:ascii="Georgia" w:hAnsi="Georgia"/>
          <w:noProof/>
        </w:rPr>
      </w:r>
      <w:r w:rsidRPr="00D413A4">
        <w:rPr>
          <w:rFonts w:ascii="Georgia" w:hAnsi="Georgia"/>
          <w:noProof/>
        </w:rPr>
        <w:fldChar w:fldCharType="separate"/>
      </w:r>
      <w:r w:rsidR="00A9627D">
        <w:rPr>
          <w:rFonts w:ascii="Georgia" w:hAnsi="Georgia"/>
          <w:noProof/>
        </w:rPr>
        <w:t>69</w:t>
      </w:r>
      <w:r w:rsidRPr="00D413A4">
        <w:rPr>
          <w:rFonts w:ascii="Georgia" w:hAnsi="Georgia"/>
          <w:noProof/>
        </w:rPr>
        <w:fldChar w:fldCharType="end"/>
      </w:r>
    </w:p>
    <w:p w14:paraId="50D05BB4" w14:textId="14CC48D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71. Illustration of cleaning process in </w:t>
      </w:r>
      <w:r w:rsidR="00E50794" w:rsidRPr="00D413A4">
        <w:rPr>
          <w:rFonts w:ascii="Georgia" w:hAnsi="Georgia"/>
          <w:noProof/>
        </w:rPr>
        <w:t xml:space="preserve">powerbi </w:t>
      </w:r>
      <w:r w:rsidRPr="00D413A4">
        <w:rPr>
          <w:rFonts w:ascii="Georgia" w:hAnsi="Georgia"/>
          <w:noProof/>
        </w:rPr>
        <w:t>of ‘Income Level’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_Toc153786677 \h </w:instrText>
      </w:r>
      <w:r w:rsidRPr="00D413A4">
        <w:rPr>
          <w:rFonts w:ascii="Georgia" w:hAnsi="Georgia"/>
          <w:noProof/>
        </w:rPr>
      </w:r>
      <w:r w:rsidRPr="00D413A4">
        <w:rPr>
          <w:rFonts w:ascii="Georgia" w:hAnsi="Georgia"/>
          <w:noProof/>
        </w:rPr>
        <w:fldChar w:fldCharType="separate"/>
      </w:r>
      <w:r w:rsidR="00A9627D">
        <w:rPr>
          <w:rFonts w:ascii="Georgia" w:hAnsi="Georgia"/>
          <w:noProof/>
        </w:rPr>
        <w:t>69</w:t>
      </w:r>
      <w:r w:rsidRPr="00D413A4">
        <w:rPr>
          <w:rFonts w:ascii="Georgia" w:hAnsi="Georgia"/>
          <w:noProof/>
        </w:rPr>
        <w:fldChar w:fldCharType="end"/>
      </w:r>
    </w:p>
    <w:p w14:paraId="645ADFD4" w14:textId="1330D106"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72. Illustration of cleaning process in </w:t>
      </w:r>
      <w:r w:rsidR="00E50794" w:rsidRPr="00D413A4">
        <w:rPr>
          <w:rFonts w:ascii="Georgia" w:hAnsi="Georgia"/>
          <w:noProof/>
        </w:rPr>
        <w:t xml:space="preserve">powerbi </w:t>
      </w:r>
      <w:r w:rsidRPr="00D413A4">
        <w:rPr>
          <w:rFonts w:ascii="Georgia" w:hAnsi="Georgia"/>
          <w:noProof/>
        </w:rPr>
        <w:t>of ‘Rent or Own’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_Toc153786678 \h </w:instrText>
      </w:r>
      <w:r w:rsidRPr="00D413A4">
        <w:rPr>
          <w:rFonts w:ascii="Georgia" w:hAnsi="Georgia"/>
          <w:noProof/>
        </w:rPr>
      </w:r>
      <w:r w:rsidRPr="00D413A4">
        <w:rPr>
          <w:rFonts w:ascii="Georgia" w:hAnsi="Georgia"/>
          <w:noProof/>
        </w:rPr>
        <w:fldChar w:fldCharType="separate"/>
      </w:r>
      <w:r w:rsidR="00A9627D">
        <w:rPr>
          <w:rFonts w:ascii="Georgia" w:hAnsi="Georgia"/>
          <w:noProof/>
        </w:rPr>
        <w:t>70</w:t>
      </w:r>
      <w:r w:rsidRPr="00D413A4">
        <w:rPr>
          <w:rFonts w:ascii="Georgia" w:hAnsi="Georgia"/>
          <w:noProof/>
        </w:rPr>
        <w:fldChar w:fldCharType="end"/>
      </w:r>
    </w:p>
    <w:p w14:paraId="0D49C73F" w14:textId="7E84ABA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73. Illustration of cleaning process in </w:t>
      </w:r>
      <w:r w:rsidR="00E50794" w:rsidRPr="00D413A4">
        <w:rPr>
          <w:rFonts w:ascii="Georgia" w:hAnsi="Georgia"/>
          <w:noProof/>
        </w:rPr>
        <w:t xml:space="preserve">powerbi </w:t>
      </w:r>
      <w:r w:rsidRPr="00D413A4">
        <w:rPr>
          <w:rFonts w:ascii="Georgia" w:hAnsi="Georgia"/>
          <w:noProof/>
        </w:rPr>
        <w:t>of ‘Child Under 6 months’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_Toc153786679 \h </w:instrText>
      </w:r>
      <w:r w:rsidRPr="00D413A4">
        <w:rPr>
          <w:rFonts w:ascii="Georgia" w:hAnsi="Georgia"/>
          <w:noProof/>
        </w:rPr>
      </w:r>
      <w:r w:rsidRPr="00D413A4">
        <w:rPr>
          <w:rFonts w:ascii="Georgia" w:hAnsi="Georgia"/>
          <w:noProof/>
        </w:rPr>
        <w:fldChar w:fldCharType="separate"/>
      </w:r>
      <w:r w:rsidR="00A9627D">
        <w:rPr>
          <w:rFonts w:ascii="Georgia" w:hAnsi="Georgia"/>
          <w:noProof/>
        </w:rPr>
        <w:t>70</w:t>
      </w:r>
      <w:r w:rsidRPr="00D413A4">
        <w:rPr>
          <w:rFonts w:ascii="Georgia" w:hAnsi="Georgia"/>
          <w:noProof/>
        </w:rPr>
        <w:fldChar w:fldCharType="end"/>
      </w:r>
    </w:p>
    <w:p w14:paraId="626D7FB2" w14:textId="0C489E95"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74. M Language illustration of cleaning process in </w:t>
      </w:r>
      <w:r w:rsidR="00E50794" w:rsidRPr="00D413A4">
        <w:rPr>
          <w:rFonts w:ascii="Georgia" w:hAnsi="Georgia"/>
          <w:noProof/>
        </w:rPr>
        <w:t xml:space="preserve">powerbi </w:t>
      </w:r>
      <w:r w:rsidRPr="00D413A4">
        <w:rPr>
          <w:rFonts w:ascii="Georgia" w:hAnsi="Georgia"/>
          <w:noProof/>
        </w:rPr>
        <w:t>of the main dataset</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_Toc153786680 \h </w:instrText>
      </w:r>
      <w:r w:rsidRPr="00D413A4">
        <w:rPr>
          <w:rFonts w:ascii="Georgia" w:hAnsi="Georgia"/>
          <w:noProof/>
        </w:rPr>
      </w:r>
      <w:r w:rsidRPr="00D413A4">
        <w:rPr>
          <w:rFonts w:ascii="Georgia" w:hAnsi="Georgia"/>
          <w:noProof/>
        </w:rPr>
        <w:fldChar w:fldCharType="separate"/>
      </w:r>
      <w:r w:rsidR="00A9627D">
        <w:rPr>
          <w:rFonts w:ascii="Georgia" w:hAnsi="Georgia"/>
          <w:noProof/>
        </w:rPr>
        <w:t>71</w:t>
      </w:r>
      <w:r w:rsidRPr="00D413A4">
        <w:rPr>
          <w:rFonts w:ascii="Georgia" w:hAnsi="Georgia"/>
          <w:noProof/>
        </w:rPr>
        <w:fldChar w:fldCharType="end"/>
      </w:r>
    </w:p>
    <w:p w14:paraId="1DC8B844" w14:textId="4E077FAD"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75. M Language illustration of cleaning process in </w:t>
      </w:r>
      <w:r w:rsidR="00E50794" w:rsidRPr="00D413A4">
        <w:rPr>
          <w:rFonts w:ascii="Georgia" w:hAnsi="Georgia"/>
          <w:noProof/>
        </w:rPr>
        <w:t xml:space="preserve">powerbi </w:t>
      </w:r>
      <w:r w:rsidRPr="00D413A4">
        <w:rPr>
          <w:rFonts w:ascii="Georgia" w:hAnsi="Georgia"/>
          <w:noProof/>
        </w:rPr>
        <w:t>of the ‘Behavioral Information’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_Toc153786681 \h </w:instrText>
      </w:r>
      <w:r w:rsidRPr="00D413A4">
        <w:rPr>
          <w:rFonts w:ascii="Georgia" w:hAnsi="Georgia"/>
          <w:noProof/>
        </w:rPr>
      </w:r>
      <w:r w:rsidRPr="00D413A4">
        <w:rPr>
          <w:rFonts w:ascii="Georgia" w:hAnsi="Georgia"/>
          <w:noProof/>
        </w:rPr>
        <w:fldChar w:fldCharType="separate"/>
      </w:r>
      <w:r w:rsidR="00A9627D">
        <w:rPr>
          <w:rFonts w:ascii="Georgia" w:hAnsi="Georgia"/>
          <w:noProof/>
        </w:rPr>
        <w:t>72</w:t>
      </w:r>
      <w:r w:rsidRPr="00D413A4">
        <w:rPr>
          <w:rFonts w:ascii="Georgia" w:hAnsi="Georgia"/>
          <w:noProof/>
        </w:rPr>
        <w:fldChar w:fldCharType="end"/>
      </w:r>
    </w:p>
    <w:p w14:paraId="3851D20F" w14:textId="4AA24FF1"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76. M Language illustration of cleaning process in </w:t>
      </w:r>
      <w:r w:rsidR="00E50794" w:rsidRPr="00D413A4">
        <w:rPr>
          <w:rFonts w:ascii="Georgia" w:hAnsi="Georgia"/>
          <w:noProof/>
        </w:rPr>
        <w:t xml:space="preserve">powerbi </w:t>
      </w:r>
      <w:r w:rsidRPr="00D413A4">
        <w:rPr>
          <w:rFonts w:ascii="Georgia" w:hAnsi="Georgia"/>
          <w:noProof/>
        </w:rPr>
        <w:t>of the ‘Doctor’s Recommendation’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_Toc153786682 \h </w:instrText>
      </w:r>
      <w:r w:rsidRPr="00D413A4">
        <w:rPr>
          <w:rFonts w:ascii="Georgia" w:hAnsi="Georgia"/>
          <w:noProof/>
        </w:rPr>
      </w:r>
      <w:r w:rsidRPr="00D413A4">
        <w:rPr>
          <w:rFonts w:ascii="Georgia" w:hAnsi="Georgia"/>
          <w:noProof/>
        </w:rPr>
        <w:fldChar w:fldCharType="separate"/>
      </w:r>
      <w:r w:rsidR="00A9627D">
        <w:rPr>
          <w:rFonts w:ascii="Georgia" w:hAnsi="Georgia"/>
          <w:noProof/>
        </w:rPr>
        <w:t>73</w:t>
      </w:r>
      <w:r w:rsidRPr="00D413A4">
        <w:rPr>
          <w:rFonts w:ascii="Georgia" w:hAnsi="Georgia"/>
          <w:noProof/>
        </w:rPr>
        <w:fldChar w:fldCharType="end"/>
      </w:r>
    </w:p>
    <w:p w14:paraId="35F45C9F" w14:textId="1E91F8AB"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77. M Language illustration of cleaning process in </w:t>
      </w:r>
      <w:r w:rsidR="00E50794" w:rsidRPr="00D413A4">
        <w:rPr>
          <w:rFonts w:ascii="Georgia" w:hAnsi="Georgia"/>
          <w:noProof/>
        </w:rPr>
        <w:t xml:space="preserve">powerbi </w:t>
      </w:r>
      <w:r w:rsidRPr="00D413A4">
        <w:rPr>
          <w:rFonts w:ascii="Georgia" w:hAnsi="Georgia"/>
          <w:noProof/>
        </w:rPr>
        <w:t>of the ‘Knowledge/Concern’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_Toc153786683 \h </w:instrText>
      </w:r>
      <w:r w:rsidRPr="00D413A4">
        <w:rPr>
          <w:rFonts w:ascii="Georgia" w:hAnsi="Georgia"/>
          <w:noProof/>
        </w:rPr>
      </w:r>
      <w:r w:rsidRPr="00D413A4">
        <w:rPr>
          <w:rFonts w:ascii="Georgia" w:hAnsi="Georgia"/>
          <w:noProof/>
        </w:rPr>
        <w:fldChar w:fldCharType="separate"/>
      </w:r>
      <w:r w:rsidR="00A9627D">
        <w:rPr>
          <w:rFonts w:ascii="Georgia" w:hAnsi="Georgia"/>
          <w:noProof/>
        </w:rPr>
        <w:t>74</w:t>
      </w:r>
      <w:r w:rsidRPr="00D413A4">
        <w:rPr>
          <w:rFonts w:ascii="Georgia" w:hAnsi="Georgia"/>
          <w:noProof/>
        </w:rPr>
        <w:fldChar w:fldCharType="end"/>
      </w:r>
    </w:p>
    <w:p w14:paraId="7A920B10" w14:textId="7626B1F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78. M Language illustration of cleaning process in </w:t>
      </w:r>
      <w:r w:rsidR="00E50794" w:rsidRPr="00D413A4">
        <w:rPr>
          <w:rFonts w:ascii="Georgia" w:hAnsi="Georgia"/>
          <w:noProof/>
        </w:rPr>
        <w:t xml:space="preserve">powerbi </w:t>
      </w:r>
      <w:r w:rsidRPr="00D413A4">
        <w:rPr>
          <w:rFonts w:ascii="Georgia" w:hAnsi="Georgia"/>
          <w:noProof/>
        </w:rPr>
        <w:t>of the ‘Chronic Level’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_Toc153786684 \h </w:instrText>
      </w:r>
      <w:r w:rsidRPr="00D413A4">
        <w:rPr>
          <w:rFonts w:ascii="Georgia" w:hAnsi="Georgia"/>
          <w:noProof/>
        </w:rPr>
      </w:r>
      <w:r w:rsidRPr="00D413A4">
        <w:rPr>
          <w:rFonts w:ascii="Georgia" w:hAnsi="Georgia"/>
          <w:noProof/>
        </w:rPr>
        <w:fldChar w:fldCharType="separate"/>
      </w:r>
      <w:r w:rsidR="00A9627D">
        <w:rPr>
          <w:rFonts w:ascii="Georgia" w:hAnsi="Georgia"/>
          <w:noProof/>
        </w:rPr>
        <w:t>75</w:t>
      </w:r>
      <w:r w:rsidRPr="00D413A4">
        <w:rPr>
          <w:rFonts w:ascii="Georgia" w:hAnsi="Georgia"/>
          <w:noProof/>
        </w:rPr>
        <w:fldChar w:fldCharType="end"/>
      </w:r>
    </w:p>
    <w:p w14:paraId="4FBF53B5" w14:textId="4B9CA0D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79. M Language illustration of cleaning process in </w:t>
      </w:r>
      <w:r w:rsidR="00E50794" w:rsidRPr="00D413A4">
        <w:rPr>
          <w:rFonts w:ascii="Georgia" w:hAnsi="Georgia"/>
          <w:noProof/>
        </w:rPr>
        <w:t xml:space="preserve">powerbi </w:t>
      </w:r>
      <w:r w:rsidRPr="00D413A4">
        <w:rPr>
          <w:rFonts w:ascii="Georgia" w:hAnsi="Georgia"/>
          <w:noProof/>
        </w:rPr>
        <w:t>of the ‘Opinion’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_Toc153786685 \h </w:instrText>
      </w:r>
      <w:r w:rsidRPr="00D413A4">
        <w:rPr>
          <w:rFonts w:ascii="Georgia" w:hAnsi="Georgia"/>
          <w:noProof/>
        </w:rPr>
      </w:r>
      <w:r w:rsidRPr="00D413A4">
        <w:rPr>
          <w:rFonts w:ascii="Georgia" w:hAnsi="Georgia"/>
          <w:noProof/>
        </w:rPr>
        <w:fldChar w:fldCharType="separate"/>
      </w:r>
      <w:r w:rsidR="00A9627D">
        <w:rPr>
          <w:rFonts w:ascii="Georgia" w:hAnsi="Georgia"/>
          <w:noProof/>
        </w:rPr>
        <w:t>76</w:t>
      </w:r>
      <w:r w:rsidRPr="00D413A4">
        <w:rPr>
          <w:rFonts w:ascii="Georgia" w:hAnsi="Georgia"/>
          <w:noProof/>
        </w:rPr>
        <w:fldChar w:fldCharType="end"/>
      </w:r>
    </w:p>
    <w:p w14:paraId="79FB19FF" w14:textId="1BEDC1C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80. M Language illustration of cleaning process in </w:t>
      </w:r>
      <w:r w:rsidR="00E50794" w:rsidRPr="00D413A4">
        <w:rPr>
          <w:rFonts w:ascii="Georgia" w:hAnsi="Georgia"/>
          <w:noProof/>
        </w:rPr>
        <w:t xml:space="preserve">powerbi </w:t>
      </w:r>
      <w:r w:rsidRPr="00D413A4">
        <w:rPr>
          <w:rFonts w:ascii="Georgia" w:hAnsi="Georgia"/>
          <w:noProof/>
        </w:rPr>
        <w:t>of the ‘Received Vaccine’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_Toc153786686 \h </w:instrText>
      </w:r>
      <w:r w:rsidRPr="00D413A4">
        <w:rPr>
          <w:rFonts w:ascii="Georgia" w:hAnsi="Georgia"/>
          <w:noProof/>
        </w:rPr>
      </w:r>
      <w:r w:rsidRPr="00D413A4">
        <w:rPr>
          <w:rFonts w:ascii="Georgia" w:hAnsi="Georgia"/>
          <w:noProof/>
        </w:rPr>
        <w:fldChar w:fldCharType="separate"/>
      </w:r>
      <w:r w:rsidR="00A9627D">
        <w:rPr>
          <w:rFonts w:ascii="Georgia" w:hAnsi="Georgia"/>
          <w:noProof/>
        </w:rPr>
        <w:t>77</w:t>
      </w:r>
      <w:r w:rsidRPr="00D413A4">
        <w:rPr>
          <w:rFonts w:ascii="Georgia" w:hAnsi="Georgia"/>
          <w:noProof/>
        </w:rPr>
        <w:fldChar w:fldCharType="end"/>
      </w:r>
    </w:p>
    <w:p w14:paraId="31214446" w14:textId="2B3F63A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81. M Language illustration of cleaning process in </w:t>
      </w:r>
      <w:r w:rsidR="00E50794" w:rsidRPr="00D413A4">
        <w:rPr>
          <w:rFonts w:ascii="Georgia" w:hAnsi="Georgia"/>
          <w:noProof/>
        </w:rPr>
        <w:t xml:space="preserve">powerbi </w:t>
      </w:r>
      <w:r w:rsidRPr="00D413A4">
        <w:rPr>
          <w:rFonts w:ascii="Georgia" w:hAnsi="Georgia"/>
          <w:noProof/>
        </w:rPr>
        <w:t>of the ‘Household Persons’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_Toc153786687 \h </w:instrText>
      </w:r>
      <w:r w:rsidRPr="00D413A4">
        <w:rPr>
          <w:rFonts w:ascii="Georgia" w:hAnsi="Georgia"/>
          <w:noProof/>
        </w:rPr>
      </w:r>
      <w:r w:rsidRPr="00D413A4">
        <w:rPr>
          <w:rFonts w:ascii="Georgia" w:hAnsi="Georgia"/>
          <w:noProof/>
        </w:rPr>
        <w:fldChar w:fldCharType="separate"/>
      </w:r>
      <w:r w:rsidR="00A9627D">
        <w:rPr>
          <w:rFonts w:ascii="Georgia" w:hAnsi="Georgia"/>
          <w:noProof/>
        </w:rPr>
        <w:t>78</w:t>
      </w:r>
      <w:r w:rsidRPr="00D413A4">
        <w:rPr>
          <w:rFonts w:ascii="Georgia" w:hAnsi="Georgia"/>
          <w:noProof/>
        </w:rPr>
        <w:fldChar w:fldCharType="end"/>
      </w:r>
    </w:p>
    <w:p w14:paraId="6444F5FD" w14:textId="33A2978C"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82. M Language illustration of cleaning process in </w:t>
      </w:r>
      <w:r w:rsidR="00E50794" w:rsidRPr="00D413A4">
        <w:rPr>
          <w:rFonts w:ascii="Georgia" w:hAnsi="Georgia"/>
          <w:noProof/>
        </w:rPr>
        <w:t xml:space="preserve">powerbi </w:t>
      </w:r>
      <w:r w:rsidRPr="00D413A4">
        <w:rPr>
          <w:rFonts w:ascii="Georgia" w:hAnsi="Georgia"/>
          <w:noProof/>
        </w:rPr>
        <w:t>of the ‘Census MSA’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_Toc153786688 \h </w:instrText>
      </w:r>
      <w:r w:rsidRPr="00D413A4">
        <w:rPr>
          <w:rFonts w:ascii="Georgia" w:hAnsi="Georgia"/>
          <w:noProof/>
        </w:rPr>
      </w:r>
      <w:r w:rsidRPr="00D413A4">
        <w:rPr>
          <w:rFonts w:ascii="Georgia" w:hAnsi="Georgia"/>
          <w:noProof/>
        </w:rPr>
        <w:fldChar w:fldCharType="separate"/>
      </w:r>
      <w:r w:rsidR="00A9627D">
        <w:rPr>
          <w:rFonts w:ascii="Georgia" w:hAnsi="Georgia"/>
          <w:noProof/>
        </w:rPr>
        <w:t>79</w:t>
      </w:r>
      <w:r w:rsidRPr="00D413A4">
        <w:rPr>
          <w:rFonts w:ascii="Georgia" w:hAnsi="Georgia"/>
          <w:noProof/>
        </w:rPr>
        <w:fldChar w:fldCharType="end"/>
      </w:r>
    </w:p>
    <w:p w14:paraId="449DCC78" w14:textId="38F9189B"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83. M Language illustration of cleaning process in </w:t>
      </w:r>
      <w:r w:rsidR="00E50794" w:rsidRPr="00D413A4">
        <w:rPr>
          <w:rFonts w:ascii="Georgia" w:hAnsi="Georgia"/>
          <w:noProof/>
        </w:rPr>
        <w:t xml:space="preserve">powerbi </w:t>
      </w:r>
      <w:r w:rsidRPr="00D413A4">
        <w:rPr>
          <w:rFonts w:ascii="Georgia" w:hAnsi="Georgia"/>
          <w:noProof/>
        </w:rPr>
        <w:t>of the ‘Employment Status’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_Toc153786689 \h </w:instrText>
      </w:r>
      <w:r w:rsidRPr="00D413A4">
        <w:rPr>
          <w:rFonts w:ascii="Georgia" w:hAnsi="Georgia"/>
          <w:noProof/>
        </w:rPr>
      </w:r>
      <w:r w:rsidRPr="00D413A4">
        <w:rPr>
          <w:rFonts w:ascii="Georgia" w:hAnsi="Georgia"/>
          <w:noProof/>
        </w:rPr>
        <w:fldChar w:fldCharType="separate"/>
      </w:r>
      <w:r w:rsidR="00A9627D">
        <w:rPr>
          <w:rFonts w:ascii="Georgia" w:hAnsi="Georgia"/>
          <w:noProof/>
        </w:rPr>
        <w:t>80</w:t>
      </w:r>
      <w:r w:rsidRPr="00D413A4">
        <w:rPr>
          <w:rFonts w:ascii="Georgia" w:hAnsi="Georgia"/>
          <w:noProof/>
        </w:rPr>
        <w:fldChar w:fldCharType="end"/>
      </w:r>
    </w:p>
    <w:p w14:paraId="74B9DE19" w14:textId="5AF6308C"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lastRenderedPageBreak/>
        <w:t xml:space="preserve">Fig 84. M Language illustration of cleaning process in </w:t>
      </w:r>
      <w:r w:rsidR="00E50794" w:rsidRPr="00D413A4">
        <w:rPr>
          <w:rFonts w:ascii="Georgia" w:hAnsi="Georgia"/>
          <w:noProof/>
        </w:rPr>
        <w:t xml:space="preserve">powerbi </w:t>
      </w:r>
      <w:r w:rsidRPr="00D413A4">
        <w:rPr>
          <w:rFonts w:ascii="Georgia" w:hAnsi="Georgia"/>
          <w:noProof/>
        </w:rPr>
        <w:t>of the ‘Health Worker’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_Toc153786690 \h </w:instrText>
      </w:r>
      <w:r w:rsidRPr="00D413A4">
        <w:rPr>
          <w:rFonts w:ascii="Georgia" w:hAnsi="Georgia"/>
          <w:noProof/>
        </w:rPr>
      </w:r>
      <w:r w:rsidRPr="00D413A4">
        <w:rPr>
          <w:rFonts w:ascii="Georgia" w:hAnsi="Georgia"/>
          <w:noProof/>
        </w:rPr>
        <w:fldChar w:fldCharType="separate"/>
      </w:r>
      <w:r w:rsidR="00A9627D">
        <w:rPr>
          <w:rFonts w:ascii="Georgia" w:hAnsi="Georgia"/>
          <w:noProof/>
        </w:rPr>
        <w:t>81</w:t>
      </w:r>
      <w:r w:rsidRPr="00D413A4">
        <w:rPr>
          <w:rFonts w:ascii="Georgia" w:hAnsi="Georgia"/>
          <w:noProof/>
        </w:rPr>
        <w:fldChar w:fldCharType="end"/>
      </w:r>
    </w:p>
    <w:p w14:paraId="198A625D" w14:textId="799C8D9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85. M Language illustration of cleaning process in </w:t>
      </w:r>
      <w:r w:rsidR="00E50794" w:rsidRPr="00D413A4">
        <w:rPr>
          <w:rFonts w:ascii="Georgia" w:hAnsi="Georgia"/>
          <w:noProof/>
        </w:rPr>
        <w:t xml:space="preserve">powerbi </w:t>
      </w:r>
      <w:r w:rsidRPr="00D413A4">
        <w:rPr>
          <w:rFonts w:ascii="Georgia" w:hAnsi="Georgia"/>
          <w:noProof/>
        </w:rPr>
        <w:t>of the ‘Health Insurance’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_Toc153786691 \h </w:instrText>
      </w:r>
      <w:r w:rsidRPr="00D413A4">
        <w:rPr>
          <w:rFonts w:ascii="Georgia" w:hAnsi="Georgia"/>
          <w:noProof/>
        </w:rPr>
      </w:r>
      <w:r w:rsidRPr="00D413A4">
        <w:rPr>
          <w:rFonts w:ascii="Georgia" w:hAnsi="Georgia"/>
          <w:noProof/>
        </w:rPr>
        <w:fldChar w:fldCharType="separate"/>
      </w:r>
      <w:r w:rsidR="00A9627D">
        <w:rPr>
          <w:rFonts w:ascii="Georgia" w:hAnsi="Georgia"/>
          <w:noProof/>
        </w:rPr>
        <w:t>82</w:t>
      </w:r>
      <w:r w:rsidRPr="00D413A4">
        <w:rPr>
          <w:rFonts w:ascii="Georgia" w:hAnsi="Georgia"/>
          <w:noProof/>
        </w:rPr>
        <w:fldChar w:fldCharType="end"/>
      </w:r>
    </w:p>
    <w:p w14:paraId="6CEC583C" w14:textId="6B7B5C9B"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86. M Language illustration of cleaning process in </w:t>
      </w:r>
      <w:r w:rsidR="00E50794" w:rsidRPr="00D413A4">
        <w:rPr>
          <w:rFonts w:ascii="Georgia" w:hAnsi="Georgia"/>
          <w:noProof/>
        </w:rPr>
        <w:t xml:space="preserve">powerbi </w:t>
      </w:r>
      <w:r w:rsidRPr="00D413A4">
        <w:rPr>
          <w:rFonts w:ascii="Georgia" w:hAnsi="Georgia"/>
          <w:noProof/>
        </w:rPr>
        <w:t>of the ‘Personal Information’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_Toc153786692 \h </w:instrText>
      </w:r>
      <w:r w:rsidRPr="00D413A4">
        <w:rPr>
          <w:rFonts w:ascii="Georgia" w:hAnsi="Georgia"/>
          <w:noProof/>
        </w:rPr>
      </w:r>
      <w:r w:rsidRPr="00D413A4">
        <w:rPr>
          <w:rFonts w:ascii="Georgia" w:hAnsi="Georgia"/>
          <w:noProof/>
        </w:rPr>
        <w:fldChar w:fldCharType="separate"/>
      </w:r>
      <w:r w:rsidR="00A9627D">
        <w:rPr>
          <w:rFonts w:ascii="Georgia" w:hAnsi="Georgia"/>
          <w:noProof/>
        </w:rPr>
        <w:t>83</w:t>
      </w:r>
      <w:r w:rsidRPr="00D413A4">
        <w:rPr>
          <w:rFonts w:ascii="Georgia" w:hAnsi="Georgia"/>
          <w:noProof/>
        </w:rPr>
        <w:fldChar w:fldCharType="end"/>
      </w:r>
    </w:p>
    <w:p w14:paraId="4201D674" w14:textId="7236E6B6"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87. M Language illustration of cleaning process in </w:t>
      </w:r>
      <w:r w:rsidR="00E50794" w:rsidRPr="00D413A4">
        <w:rPr>
          <w:rFonts w:ascii="Georgia" w:hAnsi="Georgia"/>
          <w:noProof/>
        </w:rPr>
        <w:t xml:space="preserve">powerbi </w:t>
      </w:r>
      <w:r w:rsidRPr="00D413A4">
        <w:rPr>
          <w:rFonts w:ascii="Georgia" w:hAnsi="Georgia"/>
          <w:noProof/>
        </w:rPr>
        <w:t>of the ‘Income Level’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_Toc153786693 \h </w:instrText>
      </w:r>
      <w:r w:rsidRPr="00D413A4">
        <w:rPr>
          <w:rFonts w:ascii="Georgia" w:hAnsi="Georgia"/>
          <w:noProof/>
        </w:rPr>
      </w:r>
      <w:r w:rsidRPr="00D413A4">
        <w:rPr>
          <w:rFonts w:ascii="Georgia" w:hAnsi="Georgia"/>
          <w:noProof/>
        </w:rPr>
        <w:fldChar w:fldCharType="separate"/>
      </w:r>
      <w:r w:rsidR="00A9627D">
        <w:rPr>
          <w:rFonts w:ascii="Georgia" w:hAnsi="Georgia"/>
          <w:noProof/>
        </w:rPr>
        <w:t>84</w:t>
      </w:r>
      <w:r w:rsidRPr="00D413A4">
        <w:rPr>
          <w:rFonts w:ascii="Georgia" w:hAnsi="Georgia"/>
          <w:noProof/>
        </w:rPr>
        <w:fldChar w:fldCharType="end"/>
      </w:r>
    </w:p>
    <w:p w14:paraId="5B8D0644" w14:textId="40A2AF9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88. M Language illustration of cleaning process in </w:t>
      </w:r>
      <w:r w:rsidR="00E50794" w:rsidRPr="00D413A4">
        <w:rPr>
          <w:rFonts w:ascii="Georgia" w:hAnsi="Georgia"/>
          <w:noProof/>
        </w:rPr>
        <w:t xml:space="preserve">powerbi </w:t>
      </w:r>
      <w:r w:rsidRPr="00D413A4">
        <w:rPr>
          <w:rFonts w:ascii="Georgia" w:hAnsi="Georgia"/>
          <w:noProof/>
        </w:rPr>
        <w:t>of the ‘Rent or Own’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_Toc153786694 \h </w:instrText>
      </w:r>
      <w:r w:rsidRPr="00D413A4">
        <w:rPr>
          <w:rFonts w:ascii="Georgia" w:hAnsi="Georgia"/>
          <w:noProof/>
        </w:rPr>
      </w:r>
      <w:r w:rsidRPr="00D413A4">
        <w:rPr>
          <w:rFonts w:ascii="Georgia" w:hAnsi="Georgia"/>
          <w:noProof/>
        </w:rPr>
        <w:fldChar w:fldCharType="separate"/>
      </w:r>
      <w:r w:rsidR="00A9627D">
        <w:rPr>
          <w:rFonts w:ascii="Georgia" w:hAnsi="Georgia"/>
          <w:noProof/>
        </w:rPr>
        <w:t>85</w:t>
      </w:r>
      <w:r w:rsidRPr="00D413A4">
        <w:rPr>
          <w:rFonts w:ascii="Georgia" w:hAnsi="Georgia"/>
          <w:noProof/>
        </w:rPr>
        <w:fldChar w:fldCharType="end"/>
      </w:r>
    </w:p>
    <w:p w14:paraId="4C364EA5" w14:textId="0D2801F4"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89. M Language illustration of cleaning process in </w:t>
      </w:r>
      <w:r w:rsidR="00E50794" w:rsidRPr="00D413A4">
        <w:rPr>
          <w:rFonts w:ascii="Georgia" w:hAnsi="Georgia"/>
          <w:noProof/>
        </w:rPr>
        <w:t xml:space="preserve">powerbi </w:t>
      </w:r>
      <w:r w:rsidRPr="00D413A4">
        <w:rPr>
          <w:rFonts w:ascii="Georgia" w:hAnsi="Georgia"/>
          <w:noProof/>
        </w:rPr>
        <w:t>of the ‘Child Under 6 months’ 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_Toc153786695 \h </w:instrText>
      </w:r>
      <w:r w:rsidRPr="00D413A4">
        <w:rPr>
          <w:rFonts w:ascii="Georgia" w:hAnsi="Georgia"/>
          <w:noProof/>
        </w:rPr>
      </w:r>
      <w:r w:rsidRPr="00D413A4">
        <w:rPr>
          <w:rFonts w:ascii="Georgia" w:hAnsi="Georgia"/>
          <w:noProof/>
        </w:rPr>
        <w:fldChar w:fldCharType="separate"/>
      </w:r>
      <w:r w:rsidR="00A9627D">
        <w:rPr>
          <w:rFonts w:ascii="Georgia" w:hAnsi="Georgia"/>
          <w:noProof/>
        </w:rPr>
        <w:t>86</w:t>
      </w:r>
      <w:r w:rsidRPr="00D413A4">
        <w:rPr>
          <w:rFonts w:ascii="Georgia" w:hAnsi="Georgia"/>
          <w:noProof/>
        </w:rPr>
        <w:fldChar w:fldCharType="end"/>
      </w:r>
    </w:p>
    <w:p w14:paraId="5A73F804" w14:textId="685A2BE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90. Dashboard</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_Toc153786696 \h </w:instrText>
      </w:r>
      <w:r w:rsidRPr="00D413A4">
        <w:rPr>
          <w:rFonts w:ascii="Georgia" w:hAnsi="Georgia"/>
          <w:noProof/>
        </w:rPr>
      </w:r>
      <w:r w:rsidRPr="00D413A4">
        <w:rPr>
          <w:rFonts w:ascii="Georgia" w:hAnsi="Georgia"/>
          <w:noProof/>
        </w:rPr>
        <w:fldChar w:fldCharType="separate"/>
      </w:r>
      <w:r w:rsidR="00A9627D">
        <w:rPr>
          <w:rFonts w:ascii="Georgia" w:hAnsi="Georgia"/>
          <w:noProof/>
        </w:rPr>
        <w:t>87</w:t>
      </w:r>
      <w:r w:rsidRPr="00D413A4">
        <w:rPr>
          <w:rFonts w:ascii="Georgia" w:hAnsi="Georgia"/>
          <w:noProof/>
        </w:rPr>
        <w:fldChar w:fldCharType="end"/>
      </w:r>
    </w:p>
    <w:p w14:paraId="2DFE96C2" w14:textId="0904E3D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91. Dashboard – Vaccination Rates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_Toc153786697 \h </w:instrText>
      </w:r>
      <w:r w:rsidRPr="00D413A4">
        <w:rPr>
          <w:rFonts w:ascii="Georgia" w:hAnsi="Georgia"/>
          <w:noProof/>
        </w:rPr>
      </w:r>
      <w:r w:rsidRPr="00D413A4">
        <w:rPr>
          <w:rFonts w:ascii="Georgia" w:hAnsi="Georgia"/>
          <w:noProof/>
        </w:rPr>
        <w:fldChar w:fldCharType="separate"/>
      </w:r>
      <w:r w:rsidR="00A9627D">
        <w:rPr>
          <w:rFonts w:ascii="Georgia" w:hAnsi="Georgia"/>
          <w:noProof/>
        </w:rPr>
        <w:t>88</w:t>
      </w:r>
      <w:r w:rsidRPr="00D413A4">
        <w:rPr>
          <w:rFonts w:ascii="Georgia" w:hAnsi="Georgia"/>
          <w:noProof/>
        </w:rPr>
        <w:fldChar w:fldCharType="end"/>
      </w:r>
    </w:p>
    <w:p w14:paraId="1AEA5A22" w14:textId="1E4B8B90"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92. Dashboard – Overall Vaccination Rate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_Toc153786698 \h </w:instrText>
      </w:r>
      <w:r w:rsidRPr="00D413A4">
        <w:rPr>
          <w:rFonts w:ascii="Georgia" w:hAnsi="Georgia"/>
          <w:noProof/>
        </w:rPr>
      </w:r>
      <w:r w:rsidRPr="00D413A4">
        <w:rPr>
          <w:rFonts w:ascii="Georgia" w:hAnsi="Georgia"/>
          <w:noProof/>
        </w:rPr>
        <w:fldChar w:fldCharType="separate"/>
      </w:r>
      <w:r w:rsidR="00A9627D">
        <w:rPr>
          <w:rFonts w:ascii="Georgia" w:hAnsi="Georgia"/>
          <w:noProof/>
        </w:rPr>
        <w:t>88</w:t>
      </w:r>
      <w:r w:rsidRPr="00D413A4">
        <w:rPr>
          <w:rFonts w:ascii="Georgia" w:hAnsi="Georgia"/>
          <w:noProof/>
        </w:rPr>
        <w:fldChar w:fldCharType="end"/>
      </w:r>
    </w:p>
    <w:p w14:paraId="2B909309" w14:textId="55CC6EDE"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93. Dashboard – H1N1 Vaccination Rate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_Toc153786699 \h </w:instrText>
      </w:r>
      <w:r w:rsidRPr="00D413A4">
        <w:rPr>
          <w:rFonts w:ascii="Georgia" w:hAnsi="Georgia"/>
          <w:noProof/>
        </w:rPr>
      </w:r>
      <w:r w:rsidRPr="00D413A4">
        <w:rPr>
          <w:rFonts w:ascii="Georgia" w:hAnsi="Georgia"/>
          <w:noProof/>
        </w:rPr>
        <w:fldChar w:fldCharType="separate"/>
      </w:r>
      <w:r w:rsidR="00A9627D">
        <w:rPr>
          <w:rFonts w:ascii="Georgia" w:hAnsi="Georgia"/>
          <w:noProof/>
        </w:rPr>
        <w:t>88</w:t>
      </w:r>
      <w:r w:rsidRPr="00D413A4">
        <w:rPr>
          <w:rFonts w:ascii="Georgia" w:hAnsi="Georgia"/>
          <w:noProof/>
        </w:rPr>
        <w:fldChar w:fldCharType="end"/>
      </w:r>
    </w:p>
    <w:p w14:paraId="64657B16" w14:textId="2FED328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94. Dashboard – Seasonal Vaccination Rate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_Toc153786700 \h </w:instrText>
      </w:r>
      <w:r w:rsidRPr="00D413A4">
        <w:rPr>
          <w:rFonts w:ascii="Georgia" w:hAnsi="Georgia"/>
          <w:noProof/>
        </w:rPr>
      </w:r>
      <w:r w:rsidRPr="00D413A4">
        <w:rPr>
          <w:rFonts w:ascii="Georgia" w:hAnsi="Georgia"/>
          <w:noProof/>
        </w:rPr>
        <w:fldChar w:fldCharType="separate"/>
      </w:r>
      <w:r w:rsidR="00A9627D">
        <w:rPr>
          <w:rFonts w:ascii="Georgia" w:hAnsi="Georgia"/>
          <w:noProof/>
        </w:rPr>
        <w:t>89</w:t>
      </w:r>
      <w:r w:rsidRPr="00D413A4">
        <w:rPr>
          <w:rFonts w:ascii="Georgia" w:hAnsi="Georgia"/>
          <w:noProof/>
        </w:rPr>
        <w:fldChar w:fldCharType="end"/>
      </w:r>
    </w:p>
    <w:p w14:paraId="242FEB63" w14:textId="4ACCD7D0"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95. Dashboard – Public Concern and Knowledge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_Toc153786701 \h </w:instrText>
      </w:r>
      <w:r w:rsidRPr="00D413A4">
        <w:rPr>
          <w:rFonts w:ascii="Georgia" w:hAnsi="Georgia"/>
          <w:noProof/>
        </w:rPr>
      </w:r>
      <w:r w:rsidRPr="00D413A4">
        <w:rPr>
          <w:rFonts w:ascii="Georgia" w:hAnsi="Georgia"/>
          <w:noProof/>
        </w:rPr>
        <w:fldChar w:fldCharType="separate"/>
      </w:r>
      <w:r w:rsidR="00A9627D">
        <w:rPr>
          <w:rFonts w:ascii="Georgia" w:hAnsi="Georgia"/>
          <w:noProof/>
        </w:rPr>
        <w:t>89</w:t>
      </w:r>
      <w:r w:rsidRPr="00D413A4">
        <w:rPr>
          <w:rFonts w:ascii="Georgia" w:hAnsi="Georgia"/>
          <w:noProof/>
        </w:rPr>
        <w:fldChar w:fldCharType="end"/>
      </w:r>
    </w:p>
    <w:p w14:paraId="5D65FA1F" w14:textId="5F59D8C1"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96. Dashboard – Average Knowledge about H1N1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_Toc153786702 \h </w:instrText>
      </w:r>
      <w:r w:rsidRPr="00D413A4">
        <w:rPr>
          <w:rFonts w:ascii="Georgia" w:hAnsi="Georgia"/>
          <w:noProof/>
        </w:rPr>
      </w:r>
      <w:r w:rsidRPr="00D413A4">
        <w:rPr>
          <w:rFonts w:ascii="Georgia" w:hAnsi="Georgia"/>
          <w:noProof/>
        </w:rPr>
        <w:fldChar w:fldCharType="separate"/>
      </w:r>
      <w:r w:rsidR="00A9627D">
        <w:rPr>
          <w:rFonts w:ascii="Georgia" w:hAnsi="Georgia"/>
          <w:noProof/>
        </w:rPr>
        <w:t>89</w:t>
      </w:r>
      <w:r w:rsidRPr="00D413A4">
        <w:rPr>
          <w:rFonts w:ascii="Georgia" w:hAnsi="Georgia"/>
          <w:noProof/>
        </w:rPr>
        <w:fldChar w:fldCharType="end"/>
      </w:r>
    </w:p>
    <w:p w14:paraId="2C396A34" w14:textId="0A56008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97. Dashboard – Average Concern about H1N1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_Toc153786703 \h </w:instrText>
      </w:r>
      <w:r w:rsidRPr="00D413A4">
        <w:rPr>
          <w:rFonts w:ascii="Georgia" w:hAnsi="Georgia"/>
          <w:noProof/>
        </w:rPr>
      </w:r>
      <w:r w:rsidRPr="00D413A4">
        <w:rPr>
          <w:rFonts w:ascii="Georgia" w:hAnsi="Georgia"/>
          <w:noProof/>
        </w:rPr>
        <w:fldChar w:fldCharType="separate"/>
      </w:r>
      <w:r w:rsidR="00A9627D">
        <w:rPr>
          <w:rFonts w:ascii="Georgia" w:hAnsi="Georgia"/>
          <w:noProof/>
        </w:rPr>
        <w:t>89</w:t>
      </w:r>
      <w:r w:rsidRPr="00D413A4">
        <w:rPr>
          <w:rFonts w:ascii="Georgia" w:hAnsi="Georgia"/>
          <w:noProof/>
        </w:rPr>
        <w:fldChar w:fldCharType="end"/>
      </w:r>
    </w:p>
    <w:p w14:paraId="31AC18CB" w14:textId="5AADC47B"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98. Dashboard – Doctor’s Recommendations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_Toc153786704 \h </w:instrText>
      </w:r>
      <w:r w:rsidRPr="00D413A4">
        <w:rPr>
          <w:rFonts w:ascii="Georgia" w:hAnsi="Georgia"/>
          <w:noProof/>
        </w:rPr>
      </w:r>
      <w:r w:rsidRPr="00D413A4">
        <w:rPr>
          <w:rFonts w:ascii="Georgia" w:hAnsi="Georgia"/>
          <w:noProof/>
        </w:rPr>
        <w:fldChar w:fldCharType="separate"/>
      </w:r>
      <w:r w:rsidR="00A9627D">
        <w:rPr>
          <w:rFonts w:ascii="Georgia" w:hAnsi="Georgia"/>
          <w:noProof/>
        </w:rPr>
        <w:t>90</w:t>
      </w:r>
      <w:r w:rsidRPr="00D413A4">
        <w:rPr>
          <w:rFonts w:ascii="Georgia" w:hAnsi="Georgia"/>
          <w:noProof/>
        </w:rPr>
        <w:fldChar w:fldCharType="end"/>
      </w:r>
    </w:p>
    <w:p w14:paraId="323FFDA9" w14:textId="53BE01ED"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99. Dashboard Doctor’s Recommendations for Seasonal Vaccine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_Toc153786705 \h </w:instrText>
      </w:r>
      <w:r w:rsidRPr="00D413A4">
        <w:rPr>
          <w:rFonts w:ascii="Georgia" w:hAnsi="Georgia"/>
          <w:noProof/>
        </w:rPr>
      </w:r>
      <w:r w:rsidRPr="00D413A4">
        <w:rPr>
          <w:rFonts w:ascii="Georgia" w:hAnsi="Georgia"/>
          <w:noProof/>
        </w:rPr>
        <w:fldChar w:fldCharType="separate"/>
      </w:r>
      <w:r w:rsidR="00A9627D">
        <w:rPr>
          <w:rFonts w:ascii="Georgia" w:hAnsi="Georgia"/>
          <w:noProof/>
        </w:rPr>
        <w:t>90</w:t>
      </w:r>
      <w:r w:rsidRPr="00D413A4">
        <w:rPr>
          <w:rFonts w:ascii="Georgia" w:hAnsi="Georgia"/>
          <w:noProof/>
        </w:rPr>
        <w:fldChar w:fldCharType="end"/>
      </w:r>
    </w:p>
    <w:p w14:paraId="5BF31509" w14:textId="717923F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100. Dashboard Doctor’s Recommendations for H1N1 Vaccine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_Toc153786706 \h </w:instrText>
      </w:r>
      <w:r w:rsidRPr="00D413A4">
        <w:rPr>
          <w:rFonts w:ascii="Georgia" w:hAnsi="Georgia"/>
          <w:noProof/>
        </w:rPr>
      </w:r>
      <w:r w:rsidRPr="00D413A4">
        <w:rPr>
          <w:rFonts w:ascii="Georgia" w:hAnsi="Georgia"/>
          <w:noProof/>
        </w:rPr>
        <w:fldChar w:fldCharType="separate"/>
      </w:r>
      <w:r w:rsidR="00A9627D">
        <w:rPr>
          <w:rFonts w:ascii="Georgia" w:hAnsi="Georgia"/>
          <w:noProof/>
        </w:rPr>
        <w:t>90</w:t>
      </w:r>
      <w:r w:rsidRPr="00D413A4">
        <w:rPr>
          <w:rFonts w:ascii="Georgia" w:hAnsi="Georgia"/>
          <w:noProof/>
        </w:rPr>
        <w:fldChar w:fldCharType="end"/>
      </w:r>
    </w:p>
    <w:p w14:paraId="177ACF8A" w14:textId="0C9BD655"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101. Dashboard – Household Persons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_Toc153786707 \h </w:instrText>
      </w:r>
      <w:r w:rsidRPr="00D413A4">
        <w:rPr>
          <w:rFonts w:ascii="Georgia" w:hAnsi="Georgia"/>
          <w:noProof/>
        </w:rPr>
      </w:r>
      <w:r w:rsidRPr="00D413A4">
        <w:rPr>
          <w:rFonts w:ascii="Georgia" w:hAnsi="Georgia"/>
          <w:noProof/>
        </w:rPr>
        <w:fldChar w:fldCharType="separate"/>
      </w:r>
      <w:r w:rsidR="00A9627D">
        <w:rPr>
          <w:rFonts w:ascii="Georgia" w:hAnsi="Georgia"/>
          <w:noProof/>
        </w:rPr>
        <w:t>90</w:t>
      </w:r>
      <w:r w:rsidRPr="00D413A4">
        <w:rPr>
          <w:rFonts w:ascii="Georgia" w:hAnsi="Georgia"/>
          <w:noProof/>
        </w:rPr>
        <w:fldChar w:fldCharType="end"/>
      </w:r>
    </w:p>
    <w:p w14:paraId="5D78AFBB" w14:textId="55DE5B6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102. Dashboard Average No. </w:t>
      </w:r>
      <w:r w:rsidR="00E50794" w:rsidRPr="00D413A4">
        <w:rPr>
          <w:rFonts w:ascii="Georgia" w:hAnsi="Georgia"/>
          <w:noProof/>
        </w:rPr>
        <w:t xml:space="preserve">Of </w:t>
      </w:r>
      <w:r w:rsidRPr="00D413A4">
        <w:rPr>
          <w:rFonts w:ascii="Georgia" w:hAnsi="Georgia"/>
          <w:noProof/>
        </w:rPr>
        <w:t>Adults in a Household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_Toc153786708 \h </w:instrText>
      </w:r>
      <w:r w:rsidRPr="00D413A4">
        <w:rPr>
          <w:rFonts w:ascii="Georgia" w:hAnsi="Georgia"/>
          <w:noProof/>
        </w:rPr>
      </w:r>
      <w:r w:rsidRPr="00D413A4">
        <w:rPr>
          <w:rFonts w:ascii="Georgia" w:hAnsi="Georgia"/>
          <w:noProof/>
        </w:rPr>
        <w:fldChar w:fldCharType="separate"/>
      </w:r>
      <w:r w:rsidR="00A9627D">
        <w:rPr>
          <w:rFonts w:ascii="Georgia" w:hAnsi="Georgia"/>
          <w:noProof/>
        </w:rPr>
        <w:t>90</w:t>
      </w:r>
      <w:r w:rsidRPr="00D413A4">
        <w:rPr>
          <w:rFonts w:ascii="Georgia" w:hAnsi="Georgia"/>
          <w:noProof/>
        </w:rPr>
        <w:fldChar w:fldCharType="end"/>
      </w:r>
    </w:p>
    <w:p w14:paraId="79FA8786" w14:textId="3153D139"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 xml:space="preserve">Fig 103. Dashboard Average No. </w:t>
      </w:r>
      <w:r w:rsidR="00E50794" w:rsidRPr="00D413A4">
        <w:rPr>
          <w:rFonts w:ascii="Georgia" w:hAnsi="Georgia"/>
          <w:noProof/>
        </w:rPr>
        <w:t xml:space="preserve">Of </w:t>
      </w:r>
      <w:r w:rsidRPr="00D413A4">
        <w:rPr>
          <w:rFonts w:ascii="Georgia" w:hAnsi="Georgia"/>
          <w:noProof/>
        </w:rPr>
        <w:t>Children in a Household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_Toc153786709 \h </w:instrText>
      </w:r>
      <w:r w:rsidRPr="00D413A4">
        <w:rPr>
          <w:rFonts w:ascii="Georgia" w:hAnsi="Georgia"/>
          <w:noProof/>
        </w:rPr>
      </w:r>
      <w:r w:rsidRPr="00D413A4">
        <w:rPr>
          <w:rFonts w:ascii="Georgia" w:hAnsi="Georgia"/>
          <w:noProof/>
        </w:rPr>
        <w:fldChar w:fldCharType="separate"/>
      </w:r>
      <w:r w:rsidR="00A9627D">
        <w:rPr>
          <w:rFonts w:ascii="Georgia" w:hAnsi="Georgia"/>
          <w:noProof/>
        </w:rPr>
        <w:t>91</w:t>
      </w:r>
      <w:r w:rsidRPr="00D413A4">
        <w:rPr>
          <w:rFonts w:ascii="Georgia" w:hAnsi="Georgia"/>
          <w:noProof/>
        </w:rPr>
        <w:fldChar w:fldCharType="end"/>
      </w:r>
    </w:p>
    <w:p w14:paraId="1B2E23C8" w14:textId="26D5FC5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104. Dashboard – Health Workers and Insurance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_Toc153786710 \h </w:instrText>
      </w:r>
      <w:r w:rsidRPr="00D413A4">
        <w:rPr>
          <w:rFonts w:ascii="Georgia" w:hAnsi="Georgia"/>
          <w:noProof/>
        </w:rPr>
      </w:r>
      <w:r w:rsidRPr="00D413A4">
        <w:rPr>
          <w:rFonts w:ascii="Georgia" w:hAnsi="Georgia"/>
          <w:noProof/>
        </w:rPr>
        <w:fldChar w:fldCharType="separate"/>
      </w:r>
      <w:r w:rsidR="00A9627D">
        <w:rPr>
          <w:rFonts w:ascii="Georgia" w:hAnsi="Georgia"/>
          <w:noProof/>
        </w:rPr>
        <w:t>91</w:t>
      </w:r>
      <w:r w:rsidRPr="00D413A4">
        <w:rPr>
          <w:rFonts w:ascii="Georgia" w:hAnsi="Georgia"/>
          <w:noProof/>
        </w:rPr>
        <w:fldChar w:fldCharType="end"/>
      </w:r>
    </w:p>
    <w:p w14:paraId="541F6C1F" w14:textId="2AE0CCA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105. Dashboard Total Number of Health Workers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_Toc153786711 \h </w:instrText>
      </w:r>
      <w:r w:rsidRPr="00D413A4">
        <w:rPr>
          <w:rFonts w:ascii="Georgia" w:hAnsi="Georgia"/>
          <w:noProof/>
        </w:rPr>
      </w:r>
      <w:r w:rsidRPr="00D413A4">
        <w:rPr>
          <w:rFonts w:ascii="Georgia" w:hAnsi="Georgia"/>
          <w:noProof/>
        </w:rPr>
        <w:fldChar w:fldCharType="separate"/>
      </w:r>
      <w:r w:rsidR="00A9627D">
        <w:rPr>
          <w:rFonts w:ascii="Georgia" w:hAnsi="Georgia"/>
          <w:noProof/>
        </w:rPr>
        <w:t>91</w:t>
      </w:r>
      <w:r w:rsidRPr="00D413A4">
        <w:rPr>
          <w:rFonts w:ascii="Georgia" w:hAnsi="Georgia"/>
          <w:noProof/>
        </w:rPr>
        <w:fldChar w:fldCharType="end"/>
      </w:r>
    </w:p>
    <w:p w14:paraId="5483D181" w14:textId="790045FB"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106. Dashboard Percentage Number of respondents with Health Insurance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_Toc153786712 \h </w:instrText>
      </w:r>
      <w:r w:rsidRPr="00D413A4">
        <w:rPr>
          <w:rFonts w:ascii="Georgia" w:hAnsi="Georgia"/>
          <w:noProof/>
        </w:rPr>
      </w:r>
      <w:r w:rsidRPr="00D413A4">
        <w:rPr>
          <w:rFonts w:ascii="Georgia" w:hAnsi="Georgia"/>
          <w:noProof/>
        </w:rPr>
        <w:fldChar w:fldCharType="separate"/>
      </w:r>
      <w:r w:rsidR="00A9627D">
        <w:rPr>
          <w:rFonts w:ascii="Georgia" w:hAnsi="Georgia"/>
          <w:noProof/>
        </w:rPr>
        <w:t>92</w:t>
      </w:r>
      <w:r w:rsidRPr="00D413A4">
        <w:rPr>
          <w:rFonts w:ascii="Georgia" w:hAnsi="Georgia"/>
          <w:noProof/>
        </w:rPr>
        <w:fldChar w:fldCharType="end"/>
      </w:r>
    </w:p>
    <w:p w14:paraId="60091F72" w14:textId="2EB4A08F"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107. Dashboard – Rent Payers and Home owners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_Toc153786713 \h </w:instrText>
      </w:r>
      <w:r w:rsidRPr="00D413A4">
        <w:rPr>
          <w:rFonts w:ascii="Georgia" w:hAnsi="Georgia"/>
          <w:noProof/>
        </w:rPr>
      </w:r>
      <w:r w:rsidRPr="00D413A4">
        <w:rPr>
          <w:rFonts w:ascii="Georgia" w:hAnsi="Georgia"/>
          <w:noProof/>
        </w:rPr>
        <w:fldChar w:fldCharType="separate"/>
      </w:r>
      <w:r w:rsidR="00A9627D">
        <w:rPr>
          <w:rFonts w:ascii="Georgia" w:hAnsi="Georgia"/>
          <w:noProof/>
        </w:rPr>
        <w:t>92</w:t>
      </w:r>
      <w:r w:rsidRPr="00D413A4">
        <w:rPr>
          <w:rFonts w:ascii="Georgia" w:hAnsi="Georgia"/>
          <w:noProof/>
        </w:rPr>
        <w:fldChar w:fldCharType="end"/>
      </w:r>
    </w:p>
    <w:p w14:paraId="59085398" w14:textId="706B80F6"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108. Dashboard Percentage Number of Rent payers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_Toc153786714 \h </w:instrText>
      </w:r>
      <w:r w:rsidRPr="00D413A4">
        <w:rPr>
          <w:rFonts w:ascii="Georgia" w:hAnsi="Georgia"/>
          <w:noProof/>
        </w:rPr>
      </w:r>
      <w:r w:rsidRPr="00D413A4">
        <w:rPr>
          <w:rFonts w:ascii="Georgia" w:hAnsi="Georgia"/>
          <w:noProof/>
        </w:rPr>
        <w:fldChar w:fldCharType="separate"/>
      </w:r>
      <w:r w:rsidR="00A9627D">
        <w:rPr>
          <w:rFonts w:ascii="Georgia" w:hAnsi="Georgia"/>
          <w:noProof/>
        </w:rPr>
        <w:t>92</w:t>
      </w:r>
      <w:r w:rsidRPr="00D413A4">
        <w:rPr>
          <w:rFonts w:ascii="Georgia" w:hAnsi="Georgia"/>
          <w:noProof/>
        </w:rPr>
        <w:fldChar w:fldCharType="end"/>
      </w:r>
    </w:p>
    <w:p w14:paraId="2F7BDFBD" w14:textId="0304323D"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109. Dashboard Percentage Number of Home owners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_Toc153786715 \h </w:instrText>
      </w:r>
      <w:r w:rsidRPr="00D413A4">
        <w:rPr>
          <w:rFonts w:ascii="Georgia" w:hAnsi="Georgia"/>
          <w:noProof/>
        </w:rPr>
      </w:r>
      <w:r w:rsidRPr="00D413A4">
        <w:rPr>
          <w:rFonts w:ascii="Georgia" w:hAnsi="Georgia"/>
          <w:noProof/>
        </w:rPr>
        <w:fldChar w:fldCharType="separate"/>
      </w:r>
      <w:r w:rsidR="00A9627D">
        <w:rPr>
          <w:rFonts w:ascii="Georgia" w:hAnsi="Georgia"/>
          <w:noProof/>
        </w:rPr>
        <w:t>93</w:t>
      </w:r>
      <w:r w:rsidRPr="00D413A4">
        <w:rPr>
          <w:rFonts w:ascii="Georgia" w:hAnsi="Georgia"/>
          <w:noProof/>
        </w:rPr>
        <w:fldChar w:fldCharType="end"/>
      </w:r>
    </w:p>
    <w:p w14:paraId="3E431041" w14:textId="74D4C02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110. Dashboard – Age Distribution of the respondents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_Toc153786716 \h </w:instrText>
      </w:r>
      <w:r w:rsidRPr="00D413A4">
        <w:rPr>
          <w:rFonts w:ascii="Georgia" w:hAnsi="Georgia"/>
          <w:noProof/>
        </w:rPr>
      </w:r>
      <w:r w:rsidRPr="00D413A4">
        <w:rPr>
          <w:rFonts w:ascii="Georgia" w:hAnsi="Georgia"/>
          <w:noProof/>
        </w:rPr>
        <w:fldChar w:fldCharType="separate"/>
      </w:r>
      <w:r w:rsidR="00A9627D">
        <w:rPr>
          <w:rFonts w:ascii="Georgia" w:hAnsi="Georgia"/>
          <w:noProof/>
        </w:rPr>
        <w:t>93</w:t>
      </w:r>
      <w:r w:rsidRPr="00D413A4">
        <w:rPr>
          <w:rFonts w:ascii="Georgia" w:hAnsi="Georgia"/>
          <w:noProof/>
        </w:rPr>
        <w:fldChar w:fldCharType="end"/>
      </w:r>
    </w:p>
    <w:p w14:paraId="2DD3691A" w14:textId="4A91BD77"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111. Dashboard Personal Information Table/Dimension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_Toc153786717 \h </w:instrText>
      </w:r>
      <w:r w:rsidRPr="00D413A4">
        <w:rPr>
          <w:rFonts w:ascii="Georgia" w:hAnsi="Georgia"/>
          <w:noProof/>
        </w:rPr>
      </w:r>
      <w:r w:rsidRPr="00D413A4">
        <w:rPr>
          <w:rFonts w:ascii="Georgia" w:hAnsi="Georgia"/>
          <w:noProof/>
        </w:rPr>
        <w:fldChar w:fldCharType="separate"/>
      </w:r>
      <w:r w:rsidR="00A9627D">
        <w:rPr>
          <w:rFonts w:ascii="Georgia" w:hAnsi="Georgia"/>
          <w:noProof/>
        </w:rPr>
        <w:t>94</w:t>
      </w:r>
      <w:r w:rsidRPr="00D413A4">
        <w:rPr>
          <w:rFonts w:ascii="Georgia" w:hAnsi="Georgia"/>
          <w:noProof/>
        </w:rPr>
        <w:fldChar w:fldCharType="end"/>
      </w:r>
    </w:p>
    <w:p w14:paraId="2273DBF8" w14:textId="2A5F2523"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112. Dashboard – Employment Status and Income Level</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_Toc153786718 \h </w:instrText>
      </w:r>
      <w:r w:rsidRPr="00D413A4">
        <w:rPr>
          <w:rFonts w:ascii="Georgia" w:hAnsi="Georgia"/>
          <w:noProof/>
        </w:rPr>
      </w:r>
      <w:r w:rsidRPr="00D413A4">
        <w:rPr>
          <w:rFonts w:ascii="Georgia" w:hAnsi="Georgia"/>
          <w:noProof/>
        </w:rPr>
        <w:fldChar w:fldCharType="separate"/>
      </w:r>
      <w:r w:rsidR="00A9627D">
        <w:rPr>
          <w:rFonts w:ascii="Georgia" w:hAnsi="Georgia"/>
          <w:noProof/>
        </w:rPr>
        <w:t>94</w:t>
      </w:r>
      <w:r w:rsidRPr="00D413A4">
        <w:rPr>
          <w:rFonts w:ascii="Georgia" w:hAnsi="Georgia"/>
          <w:noProof/>
        </w:rPr>
        <w:fldChar w:fldCharType="end"/>
      </w:r>
    </w:p>
    <w:p w14:paraId="51CA848C" w14:textId="3AD765F6"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113. Dashboard Employment Status Table/Dimension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_Toc153786719 \h </w:instrText>
      </w:r>
      <w:r w:rsidRPr="00D413A4">
        <w:rPr>
          <w:rFonts w:ascii="Georgia" w:hAnsi="Georgia"/>
          <w:noProof/>
        </w:rPr>
      </w:r>
      <w:r w:rsidRPr="00D413A4">
        <w:rPr>
          <w:rFonts w:ascii="Georgia" w:hAnsi="Georgia"/>
          <w:noProof/>
        </w:rPr>
        <w:fldChar w:fldCharType="separate"/>
      </w:r>
      <w:r w:rsidR="00A9627D">
        <w:rPr>
          <w:rFonts w:ascii="Georgia" w:hAnsi="Georgia"/>
          <w:noProof/>
        </w:rPr>
        <w:t>94</w:t>
      </w:r>
      <w:r w:rsidRPr="00D413A4">
        <w:rPr>
          <w:rFonts w:ascii="Georgia" w:hAnsi="Georgia"/>
          <w:noProof/>
        </w:rPr>
        <w:fldChar w:fldCharType="end"/>
      </w:r>
    </w:p>
    <w:p w14:paraId="614BC553" w14:textId="70CCAD1F"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114. Dashboard Income Level Table/Dimension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_Toc153786720 \h </w:instrText>
      </w:r>
      <w:r w:rsidRPr="00D413A4">
        <w:rPr>
          <w:rFonts w:ascii="Georgia" w:hAnsi="Georgia"/>
          <w:noProof/>
        </w:rPr>
      </w:r>
      <w:r w:rsidRPr="00D413A4">
        <w:rPr>
          <w:rFonts w:ascii="Georgia" w:hAnsi="Georgia"/>
          <w:noProof/>
        </w:rPr>
        <w:fldChar w:fldCharType="separate"/>
      </w:r>
      <w:r w:rsidR="00A9627D">
        <w:rPr>
          <w:rFonts w:ascii="Georgia" w:hAnsi="Georgia"/>
          <w:noProof/>
        </w:rPr>
        <w:t>95</w:t>
      </w:r>
      <w:r w:rsidRPr="00D413A4">
        <w:rPr>
          <w:rFonts w:ascii="Georgia" w:hAnsi="Georgia"/>
          <w:noProof/>
        </w:rPr>
        <w:fldChar w:fldCharType="end"/>
      </w:r>
    </w:p>
    <w:p w14:paraId="32DDF285" w14:textId="4D643922"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115. Dashboard – Respondents with children under 6 months</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_Toc153786721 \h </w:instrText>
      </w:r>
      <w:r w:rsidRPr="00D413A4">
        <w:rPr>
          <w:rFonts w:ascii="Georgia" w:hAnsi="Georgia"/>
          <w:noProof/>
        </w:rPr>
      </w:r>
      <w:r w:rsidRPr="00D413A4">
        <w:rPr>
          <w:rFonts w:ascii="Georgia" w:hAnsi="Georgia"/>
          <w:noProof/>
        </w:rPr>
        <w:fldChar w:fldCharType="separate"/>
      </w:r>
      <w:r w:rsidR="00A9627D">
        <w:rPr>
          <w:rFonts w:ascii="Georgia" w:hAnsi="Georgia"/>
          <w:noProof/>
        </w:rPr>
        <w:t>95</w:t>
      </w:r>
      <w:r w:rsidRPr="00D413A4">
        <w:rPr>
          <w:rFonts w:ascii="Georgia" w:hAnsi="Georgia"/>
          <w:noProof/>
        </w:rPr>
        <w:fldChar w:fldCharType="end"/>
      </w:r>
    </w:p>
    <w:p w14:paraId="07ADAB57" w14:textId="64D782A0"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116. Dashboard Percentage of Respondents with children under 6 months DAX formula</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_Toc153786722 \h </w:instrText>
      </w:r>
      <w:r w:rsidRPr="00D413A4">
        <w:rPr>
          <w:rFonts w:ascii="Georgia" w:hAnsi="Georgia"/>
          <w:noProof/>
        </w:rPr>
      </w:r>
      <w:r w:rsidRPr="00D413A4">
        <w:rPr>
          <w:rFonts w:ascii="Georgia" w:hAnsi="Georgia"/>
          <w:noProof/>
        </w:rPr>
        <w:fldChar w:fldCharType="separate"/>
      </w:r>
      <w:r w:rsidR="00A9627D">
        <w:rPr>
          <w:rFonts w:ascii="Georgia" w:hAnsi="Georgia"/>
          <w:noProof/>
        </w:rPr>
        <w:t>96</w:t>
      </w:r>
      <w:r w:rsidRPr="00D413A4">
        <w:rPr>
          <w:rFonts w:ascii="Georgia" w:hAnsi="Georgia"/>
          <w:noProof/>
        </w:rPr>
        <w:fldChar w:fldCharType="end"/>
      </w:r>
    </w:p>
    <w:p w14:paraId="2C92E5F9" w14:textId="3605038A"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117. Dashboard – Number of people who believe in the Effectiveness of H1N1 and Seasonal Vaccine</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_Toc153786723 \h </w:instrText>
      </w:r>
      <w:r w:rsidRPr="00D413A4">
        <w:rPr>
          <w:rFonts w:ascii="Georgia" w:hAnsi="Georgia"/>
          <w:noProof/>
        </w:rPr>
      </w:r>
      <w:r w:rsidRPr="00D413A4">
        <w:rPr>
          <w:rFonts w:ascii="Georgia" w:hAnsi="Georgia"/>
          <w:noProof/>
        </w:rPr>
        <w:fldChar w:fldCharType="separate"/>
      </w:r>
      <w:r w:rsidR="00A9627D">
        <w:rPr>
          <w:rFonts w:ascii="Georgia" w:hAnsi="Georgia"/>
          <w:noProof/>
        </w:rPr>
        <w:t>96</w:t>
      </w:r>
      <w:r w:rsidRPr="00D413A4">
        <w:rPr>
          <w:rFonts w:ascii="Georgia" w:hAnsi="Georgia"/>
          <w:noProof/>
        </w:rPr>
        <w:fldChar w:fldCharType="end"/>
      </w:r>
    </w:p>
    <w:p w14:paraId="1A8D523B" w14:textId="4A5CCA75"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118. Dashboard Opinion Table/Dimension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_Toc153786724 \h </w:instrText>
      </w:r>
      <w:r w:rsidRPr="00D413A4">
        <w:rPr>
          <w:rFonts w:ascii="Georgia" w:hAnsi="Georgia"/>
          <w:noProof/>
        </w:rPr>
      </w:r>
      <w:r w:rsidRPr="00D413A4">
        <w:rPr>
          <w:rFonts w:ascii="Georgia" w:hAnsi="Georgia"/>
          <w:noProof/>
        </w:rPr>
        <w:fldChar w:fldCharType="separate"/>
      </w:r>
      <w:r w:rsidR="00A9627D">
        <w:rPr>
          <w:rFonts w:ascii="Georgia" w:hAnsi="Georgia"/>
          <w:noProof/>
        </w:rPr>
        <w:t>97</w:t>
      </w:r>
      <w:r w:rsidRPr="00D413A4">
        <w:rPr>
          <w:rFonts w:ascii="Georgia" w:hAnsi="Georgia"/>
          <w:noProof/>
        </w:rPr>
        <w:fldChar w:fldCharType="end"/>
      </w:r>
    </w:p>
    <w:p w14:paraId="3A9873EE" w14:textId="11393AD1" w:rsidR="003B0E40" w:rsidRPr="00D413A4" w:rsidRDefault="003B0E40">
      <w:pPr>
        <w:pStyle w:val="TableofFigures"/>
        <w:tabs>
          <w:tab w:val="right" w:leader="dot" w:pos="9350"/>
        </w:tabs>
        <w:rPr>
          <w:rFonts w:ascii="Georgia" w:hAnsi="Georgia" w:cstheme="minorBidi"/>
          <w:smallCaps w:val="0"/>
          <w:noProof/>
          <w:kern w:val="2"/>
          <w:sz w:val="22"/>
          <w:szCs w:val="22"/>
          <w14:ligatures w14:val="standardContextual"/>
        </w:rPr>
      </w:pPr>
      <w:r w:rsidRPr="00D413A4">
        <w:rPr>
          <w:rFonts w:ascii="Georgia" w:hAnsi="Georgia"/>
          <w:noProof/>
        </w:rPr>
        <w:t>Fig 119. Dashboard Opinion Table/Dimension</w:t>
      </w:r>
      <w:r w:rsidRPr="00D413A4">
        <w:rPr>
          <w:rFonts w:ascii="Georgia" w:hAnsi="Georgia"/>
          <w:noProof/>
        </w:rPr>
        <w:tab/>
      </w:r>
      <w:r w:rsidRPr="00D413A4">
        <w:rPr>
          <w:rFonts w:ascii="Georgia" w:hAnsi="Georgia"/>
          <w:noProof/>
        </w:rPr>
        <w:fldChar w:fldCharType="begin"/>
      </w:r>
      <w:r w:rsidRPr="00D413A4">
        <w:rPr>
          <w:rFonts w:ascii="Georgia" w:hAnsi="Georgia"/>
          <w:noProof/>
        </w:rPr>
        <w:instrText xml:space="preserve"> PAGEREF _Toc153786725 \h </w:instrText>
      </w:r>
      <w:r w:rsidRPr="00D413A4">
        <w:rPr>
          <w:rFonts w:ascii="Georgia" w:hAnsi="Georgia"/>
          <w:noProof/>
        </w:rPr>
      </w:r>
      <w:r w:rsidRPr="00D413A4">
        <w:rPr>
          <w:rFonts w:ascii="Georgia" w:hAnsi="Georgia"/>
          <w:noProof/>
        </w:rPr>
        <w:fldChar w:fldCharType="separate"/>
      </w:r>
      <w:r w:rsidR="00A9627D">
        <w:rPr>
          <w:rFonts w:ascii="Georgia" w:hAnsi="Georgia"/>
          <w:noProof/>
        </w:rPr>
        <w:t>97</w:t>
      </w:r>
      <w:r w:rsidRPr="00D413A4">
        <w:rPr>
          <w:rFonts w:ascii="Georgia" w:hAnsi="Georgia"/>
          <w:noProof/>
        </w:rPr>
        <w:fldChar w:fldCharType="end"/>
      </w:r>
    </w:p>
    <w:p w14:paraId="44021AB4" w14:textId="05A44AC8" w:rsidR="005A4990" w:rsidRDefault="00E065C9" w:rsidP="001047A1">
      <w:pPr>
        <w:spacing w:line="360" w:lineRule="auto"/>
        <w:jc w:val="both"/>
        <w:rPr>
          <w:rFonts w:ascii="Georgia" w:hAnsi="Georgia"/>
          <w:sz w:val="24"/>
          <w:szCs w:val="24"/>
        </w:rPr>
      </w:pPr>
      <w:r w:rsidRPr="00D413A4">
        <w:rPr>
          <w:rFonts w:ascii="Georgia" w:hAnsi="Georgia"/>
          <w:sz w:val="24"/>
          <w:szCs w:val="24"/>
        </w:rPr>
        <w:fldChar w:fldCharType="end"/>
      </w:r>
    </w:p>
    <w:p w14:paraId="38BE6094" w14:textId="77777777" w:rsidR="00115B61" w:rsidRPr="004509C6" w:rsidRDefault="00115B61" w:rsidP="001047A1">
      <w:pPr>
        <w:spacing w:line="360" w:lineRule="auto"/>
        <w:jc w:val="both"/>
        <w:rPr>
          <w:rFonts w:ascii="Georgia" w:hAnsi="Georgia"/>
          <w:sz w:val="24"/>
          <w:szCs w:val="24"/>
        </w:rPr>
      </w:pPr>
    </w:p>
    <w:p w14:paraId="79B0CA0C" w14:textId="3E9D8001" w:rsidR="00721F5B" w:rsidRPr="00544C9E" w:rsidRDefault="0012616F" w:rsidP="00322916">
      <w:pPr>
        <w:pStyle w:val="Heading2"/>
        <w:rPr>
          <w:rStyle w:val="IntenseReference"/>
          <w:sz w:val="38"/>
          <w:szCs w:val="64"/>
        </w:rPr>
      </w:pPr>
      <w:bookmarkStart w:id="2" w:name="_Toc153787553"/>
      <w:r w:rsidRPr="00C8395E">
        <w:rPr>
          <w:rStyle w:val="IntenseReference"/>
          <w:b/>
          <w:bCs w:val="0"/>
          <w:sz w:val="48"/>
          <w:szCs w:val="74"/>
        </w:rPr>
        <w:lastRenderedPageBreak/>
        <w:t>c</w:t>
      </w:r>
      <w:r w:rsidRPr="00C8395E">
        <w:rPr>
          <w:rStyle w:val="IntenseReference"/>
          <w:b/>
          <w:bCs w:val="0"/>
        </w:rPr>
        <w:t>hapter</w:t>
      </w:r>
      <w:r w:rsidRPr="00736755">
        <w:rPr>
          <w:rStyle w:val="IntenseReference"/>
        </w:rPr>
        <w:t xml:space="preserve"> </w:t>
      </w:r>
      <w:r w:rsidRPr="009F723D">
        <w:rPr>
          <w:rStyle w:val="IntenseReference"/>
          <w:sz w:val="48"/>
          <w:szCs w:val="74"/>
        </w:rPr>
        <w:t>o</w:t>
      </w:r>
      <w:r w:rsidRPr="00736755">
        <w:rPr>
          <w:rStyle w:val="IntenseReference"/>
        </w:rPr>
        <w:t>ne</w:t>
      </w:r>
      <w:r w:rsidR="00544C9E">
        <w:rPr>
          <w:rStyle w:val="IntenseReference"/>
          <w:sz w:val="38"/>
          <w:szCs w:val="64"/>
        </w:rPr>
        <w:t xml:space="preserve">: </w:t>
      </w:r>
      <w:r w:rsidR="009473E9" w:rsidRPr="00736755">
        <w:rPr>
          <w:rStyle w:val="IntenseReference"/>
          <w:sz w:val="38"/>
          <w:szCs w:val="64"/>
        </w:rPr>
        <w:t>E</w:t>
      </w:r>
      <w:r w:rsidR="009473E9" w:rsidRPr="005648B0">
        <w:rPr>
          <w:rStyle w:val="IntenseReference"/>
        </w:rPr>
        <w:t xml:space="preserve">xecutive </w:t>
      </w:r>
      <w:r w:rsidR="009473E9" w:rsidRPr="00736755">
        <w:rPr>
          <w:rStyle w:val="IntenseReference"/>
          <w:sz w:val="38"/>
          <w:szCs w:val="64"/>
        </w:rPr>
        <w:t>S</w:t>
      </w:r>
      <w:r w:rsidR="009473E9" w:rsidRPr="005648B0">
        <w:rPr>
          <w:rStyle w:val="IntenseReference"/>
        </w:rPr>
        <w:t>ummary</w:t>
      </w:r>
      <w:bookmarkEnd w:id="2"/>
    </w:p>
    <w:p w14:paraId="741B6440" w14:textId="3713776E" w:rsidR="00A9638D" w:rsidRPr="00300068" w:rsidRDefault="00461E46" w:rsidP="001047A1">
      <w:pPr>
        <w:spacing w:line="360" w:lineRule="auto"/>
        <w:jc w:val="both"/>
        <w:rPr>
          <w:rFonts w:ascii="Georgia" w:hAnsi="Georgia" w:cstheme="minorHAnsi"/>
          <w:sz w:val="24"/>
          <w:szCs w:val="24"/>
        </w:rPr>
      </w:pPr>
      <w:r w:rsidRPr="00300068">
        <w:rPr>
          <w:rFonts w:ascii="Georgia" w:hAnsi="Georgia" w:cstheme="minorHAnsi"/>
          <w:sz w:val="24"/>
          <w:szCs w:val="24"/>
        </w:rPr>
        <w:t xml:space="preserve">The H1N1 influenza virus, also known as the "swine flu," started a pandemic in the spring of 2009 and spread throughout the entire world. According to research, it </w:t>
      </w:r>
      <w:r w:rsidR="0040688F" w:rsidRPr="00300068">
        <w:rPr>
          <w:rFonts w:ascii="Georgia" w:hAnsi="Georgia" w:cstheme="minorHAnsi"/>
          <w:sz w:val="24"/>
          <w:szCs w:val="24"/>
        </w:rPr>
        <w:t xml:space="preserve">resulted in more than 200,000 </w:t>
      </w:r>
      <w:r w:rsidR="00F25803" w:rsidRPr="00300068">
        <w:rPr>
          <w:rFonts w:ascii="Georgia" w:hAnsi="Georgia" w:cstheme="minorHAnsi"/>
          <w:sz w:val="24"/>
          <w:szCs w:val="24"/>
        </w:rPr>
        <w:t>hospitalizations and 24,000 deaths on average (</w:t>
      </w:r>
      <w:r w:rsidR="008B50DD" w:rsidRPr="00300068">
        <w:rPr>
          <w:rFonts w:ascii="Georgia" w:hAnsi="Georgia" w:cstheme="minorHAnsi"/>
          <w:sz w:val="24"/>
          <w:szCs w:val="24"/>
        </w:rPr>
        <w:t>Groshkopf et al., 2013)</w:t>
      </w:r>
      <w:r w:rsidR="00284B38" w:rsidRPr="00300068">
        <w:rPr>
          <w:rFonts w:ascii="Georgia" w:hAnsi="Georgia" w:cstheme="minorHAnsi"/>
          <w:sz w:val="24"/>
          <w:szCs w:val="24"/>
        </w:rPr>
        <w:t>. One effective way to stop the influenza virus from spreading is to get vaccinated against seasonal influenza. Vaccination coverage gaps persist in spite of this recognition</w:t>
      </w:r>
      <w:r w:rsidR="00BD0E48" w:rsidRPr="00300068">
        <w:rPr>
          <w:rFonts w:ascii="Georgia" w:hAnsi="Georgia" w:cstheme="minorHAnsi"/>
          <w:sz w:val="24"/>
          <w:szCs w:val="24"/>
        </w:rPr>
        <w:t>; r</w:t>
      </w:r>
      <w:r w:rsidR="00284B38" w:rsidRPr="00300068">
        <w:rPr>
          <w:rFonts w:ascii="Georgia" w:hAnsi="Georgia" w:cstheme="minorHAnsi"/>
          <w:sz w:val="24"/>
          <w:szCs w:val="24"/>
        </w:rPr>
        <w:t>acial/ethnic minority groups are less likely than White, non-</w:t>
      </w:r>
      <w:r w:rsidR="00EE5A14" w:rsidRPr="00300068">
        <w:rPr>
          <w:rFonts w:ascii="Georgia" w:hAnsi="Georgia" w:cstheme="minorHAnsi"/>
          <w:sz w:val="24"/>
          <w:szCs w:val="24"/>
        </w:rPr>
        <w:t>White</w:t>
      </w:r>
      <w:r w:rsidR="00284B38" w:rsidRPr="00300068">
        <w:rPr>
          <w:rFonts w:ascii="Georgia" w:hAnsi="Georgia" w:cstheme="minorHAnsi"/>
          <w:sz w:val="24"/>
          <w:szCs w:val="24"/>
        </w:rPr>
        <w:t xml:space="preserve"> groups to have received the adult US influenza vaccination, as are populations at high risk of </w:t>
      </w:r>
      <w:r w:rsidR="00FE2E51" w:rsidRPr="00300068">
        <w:rPr>
          <w:rFonts w:ascii="Georgia" w:hAnsi="Georgia" w:cstheme="minorHAnsi"/>
          <w:sz w:val="24"/>
          <w:szCs w:val="24"/>
        </w:rPr>
        <w:t>influenza related</w:t>
      </w:r>
      <w:r w:rsidR="00541D8B" w:rsidRPr="00300068">
        <w:rPr>
          <w:rFonts w:ascii="Georgia" w:hAnsi="Georgia" w:cstheme="minorHAnsi"/>
          <w:sz w:val="24"/>
          <w:szCs w:val="24"/>
        </w:rPr>
        <w:t>.</w:t>
      </w:r>
    </w:p>
    <w:p w14:paraId="1CAF378F" w14:textId="25AABDD3" w:rsidR="003C3A84" w:rsidRPr="00300068" w:rsidRDefault="00C33EB0" w:rsidP="001047A1">
      <w:pPr>
        <w:spacing w:line="360" w:lineRule="auto"/>
        <w:jc w:val="both"/>
        <w:rPr>
          <w:rFonts w:ascii="Georgia" w:hAnsi="Georgia" w:cstheme="minorHAnsi"/>
          <w:sz w:val="24"/>
          <w:szCs w:val="24"/>
        </w:rPr>
      </w:pPr>
      <w:r w:rsidRPr="00300068">
        <w:rPr>
          <w:rFonts w:ascii="Georgia" w:hAnsi="Georgia" w:cstheme="minorHAnsi"/>
          <w:sz w:val="24"/>
          <w:szCs w:val="24"/>
        </w:rPr>
        <w:t xml:space="preserve">For example, influenza vaccination coverage for </w:t>
      </w:r>
      <w:r w:rsidR="004724F0" w:rsidRPr="00300068">
        <w:rPr>
          <w:rFonts w:ascii="Georgia" w:hAnsi="Georgia" w:cstheme="minorHAnsi"/>
          <w:sz w:val="24"/>
          <w:szCs w:val="24"/>
        </w:rPr>
        <w:t>the Hispanic is 4.85% percentage-points that</w:t>
      </w:r>
      <w:r w:rsidR="00206AF6" w:rsidRPr="00300068">
        <w:rPr>
          <w:rFonts w:ascii="Georgia" w:hAnsi="Georgia" w:cstheme="minorHAnsi"/>
          <w:sz w:val="24"/>
          <w:szCs w:val="24"/>
        </w:rPr>
        <w:t xml:space="preserve"> the Black who are also 3.30% less than Other/Multiple ethic group</w:t>
      </w:r>
      <w:r w:rsidR="002B2E43" w:rsidRPr="00300068">
        <w:rPr>
          <w:rFonts w:ascii="Georgia" w:hAnsi="Georgia" w:cstheme="minorHAnsi"/>
          <w:sz w:val="24"/>
          <w:szCs w:val="24"/>
        </w:rPr>
        <w:t>.</w:t>
      </w:r>
      <w:r w:rsidR="00206AF6" w:rsidRPr="00300068">
        <w:rPr>
          <w:rFonts w:ascii="Georgia" w:hAnsi="Georgia" w:cstheme="minorHAnsi"/>
          <w:sz w:val="24"/>
          <w:szCs w:val="24"/>
        </w:rPr>
        <w:t xml:space="preserve"> </w:t>
      </w:r>
      <w:r w:rsidR="003C3A84" w:rsidRPr="00300068">
        <w:rPr>
          <w:rFonts w:ascii="Georgia" w:hAnsi="Georgia" w:cstheme="minorHAnsi"/>
          <w:sz w:val="24"/>
          <w:szCs w:val="24"/>
        </w:rPr>
        <w:t xml:space="preserve">This translates to the White ethnic group having </w:t>
      </w:r>
      <w:r w:rsidR="00FE2E51" w:rsidRPr="00300068">
        <w:rPr>
          <w:rFonts w:ascii="Georgia" w:hAnsi="Georgia" w:cstheme="minorHAnsi"/>
          <w:sz w:val="24"/>
          <w:szCs w:val="24"/>
        </w:rPr>
        <w:t>4.51 higher odds</w:t>
      </w:r>
      <w:r w:rsidR="003C3A84" w:rsidRPr="00300068">
        <w:rPr>
          <w:rFonts w:ascii="Georgia" w:hAnsi="Georgia" w:cstheme="minorHAnsi"/>
          <w:sz w:val="24"/>
          <w:szCs w:val="24"/>
        </w:rPr>
        <w:t xml:space="preserve"> of </w:t>
      </w:r>
      <w:r w:rsidR="0098733C" w:rsidRPr="00300068">
        <w:rPr>
          <w:rFonts w:ascii="Georgia" w:hAnsi="Georgia" w:cstheme="minorHAnsi"/>
          <w:sz w:val="24"/>
          <w:szCs w:val="24"/>
        </w:rPr>
        <w:t>receiving</w:t>
      </w:r>
      <w:r w:rsidR="003C3A84" w:rsidRPr="00300068">
        <w:rPr>
          <w:rFonts w:ascii="Georgia" w:hAnsi="Georgia" w:cstheme="minorHAnsi"/>
          <w:sz w:val="24"/>
          <w:szCs w:val="24"/>
        </w:rPr>
        <w:t xml:space="preserve"> an influenza vaccine than the non-white.</w:t>
      </w:r>
    </w:p>
    <w:p w14:paraId="71D8704B" w14:textId="46D42665" w:rsidR="003C3A84" w:rsidRPr="00300068" w:rsidRDefault="003C3A84" w:rsidP="001047A1">
      <w:pPr>
        <w:spacing w:line="360" w:lineRule="auto"/>
        <w:jc w:val="both"/>
        <w:rPr>
          <w:rFonts w:ascii="Georgia" w:hAnsi="Georgia" w:cstheme="minorHAnsi"/>
          <w:sz w:val="24"/>
          <w:szCs w:val="24"/>
        </w:rPr>
      </w:pPr>
      <w:r w:rsidRPr="00300068">
        <w:rPr>
          <w:rFonts w:ascii="Georgia" w:hAnsi="Georgia" w:cstheme="minorHAnsi"/>
          <w:noProof/>
          <w:sz w:val="24"/>
          <w:szCs w:val="24"/>
        </w:rPr>
        <w:drawing>
          <wp:inline distT="0" distB="0" distL="0" distR="0" wp14:anchorId="53D1B82C" wp14:editId="2CFD22C7">
            <wp:extent cx="5280660" cy="3017520"/>
            <wp:effectExtent l="0" t="0" r="0" b="0"/>
            <wp:docPr id="1519799146" name="Picture 15197991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99146" name="Picture 1" descr="A screenshot of a computer&#10;&#10;Description automatically generated"/>
                    <pic:cNvPicPr/>
                  </pic:nvPicPr>
                  <pic:blipFill rotWithShape="1">
                    <a:blip r:embed="rId11">
                      <a:extLst>
                        <a:ext uri="{28A0092B-C50C-407E-A947-70E740481C1C}">
                          <a14:useLocalDpi xmlns:a14="http://schemas.microsoft.com/office/drawing/2010/main" val="0"/>
                        </a:ext>
                      </a:extLst>
                    </a:blip>
                    <a:srcRect b="8120"/>
                    <a:stretch/>
                  </pic:blipFill>
                  <pic:spPr bwMode="auto">
                    <a:xfrm>
                      <a:off x="0" y="0"/>
                      <a:ext cx="5281118" cy="3017782"/>
                    </a:xfrm>
                    <a:prstGeom prst="rect">
                      <a:avLst/>
                    </a:prstGeom>
                    <a:ln>
                      <a:noFill/>
                    </a:ln>
                    <a:extLst>
                      <a:ext uri="{53640926-AAD7-44D8-BBD7-CCE9431645EC}">
                        <a14:shadowObscured xmlns:a14="http://schemas.microsoft.com/office/drawing/2010/main"/>
                      </a:ext>
                    </a:extLst>
                  </pic:spPr>
                </pic:pic>
              </a:graphicData>
            </a:graphic>
          </wp:inline>
        </w:drawing>
      </w:r>
    </w:p>
    <w:p w14:paraId="0A17BF6B" w14:textId="69DC523F" w:rsidR="00322916" w:rsidRPr="00172FDA" w:rsidRDefault="00322916" w:rsidP="00172FDA">
      <w:pPr>
        <w:pStyle w:val="Heading5"/>
      </w:pPr>
      <w:bookmarkStart w:id="3" w:name="_Toc153786607"/>
      <w:r w:rsidRPr="00172FDA">
        <w:t>Fig 1. Vaccinations distribution by race</w:t>
      </w:r>
      <w:bookmarkEnd w:id="3"/>
    </w:p>
    <w:p w14:paraId="07112E06" w14:textId="186231A8" w:rsidR="00C33EB0" w:rsidRPr="00300068" w:rsidRDefault="007603B7" w:rsidP="001047A1">
      <w:pPr>
        <w:spacing w:line="360" w:lineRule="auto"/>
        <w:jc w:val="both"/>
        <w:rPr>
          <w:rFonts w:ascii="Georgia" w:hAnsi="Georgia" w:cstheme="minorHAnsi"/>
          <w:sz w:val="24"/>
          <w:szCs w:val="24"/>
        </w:rPr>
      </w:pPr>
      <w:r w:rsidRPr="00300068">
        <w:rPr>
          <w:rFonts w:ascii="Georgia" w:hAnsi="Georgia" w:cstheme="minorHAnsi"/>
          <w:sz w:val="24"/>
          <w:szCs w:val="24"/>
        </w:rPr>
        <w:t>Some of the key findings that we will be looking at include:</w:t>
      </w:r>
    </w:p>
    <w:p w14:paraId="6622E097" w14:textId="48EE875B" w:rsidR="007603B7" w:rsidRPr="00300068" w:rsidRDefault="007603B7" w:rsidP="001047A1">
      <w:pPr>
        <w:pStyle w:val="ListParagraph"/>
        <w:numPr>
          <w:ilvl w:val="0"/>
          <w:numId w:val="1"/>
        </w:numPr>
        <w:spacing w:line="360" w:lineRule="auto"/>
        <w:jc w:val="both"/>
        <w:rPr>
          <w:rFonts w:ascii="Georgia" w:hAnsi="Georgia" w:cstheme="minorHAnsi"/>
          <w:sz w:val="24"/>
          <w:szCs w:val="24"/>
        </w:rPr>
      </w:pPr>
      <w:r w:rsidRPr="00300068">
        <w:rPr>
          <w:rFonts w:ascii="Georgia" w:hAnsi="Georgia" w:cstheme="minorHAnsi"/>
          <w:sz w:val="24"/>
          <w:szCs w:val="24"/>
        </w:rPr>
        <w:t>Vaccination Analysis</w:t>
      </w:r>
    </w:p>
    <w:p w14:paraId="7CF63AD4" w14:textId="2B1421BE" w:rsidR="00726618" w:rsidRPr="00300068" w:rsidRDefault="00C524DB" w:rsidP="001047A1">
      <w:pPr>
        <w:pStyle w:val="ListParagraph"/>
        <w:numPr>
          <w:ilvl w:val="0"/>
          <w:numId w:val="1"/>
        </w:numPr>
        <w:spacing w:line="360" w:lineRule="auto"/>
        <w:jc w:val="both"/>
        <w:rPr>
          <w:rFonts w:ascii="Georgia" w:hAnsi="Georgia" w:cstheme="minorHAnsi"/>
          <w:sz w:val="24"/>
          <w:szCs w:val="24"/>
        </w:rPr>
      </w:pPr>
      <w:r w:rsidRPr="00300068">
        <w:rPr>
          <w:rFonts w:ascii="Georgia" w:hAnsi="Georgia" w:cstheme="minorHAnsi"/>
          <w:sz w:val="24"/>
          <w:szCs w:val="24"/>
        </w:rPr>
        <w:t>Demographic Analysis</w:t>
      </w:r>
    </w:p>
    <w:p w14:paraId="6496DBDC" w14:textId="3FCEAFF0" w:rsidR="00C524DB" w:rsidRPr="00300068" w:rsidRDefault="00C524DB" w:rsidP="001047A1">
      <w:pPr>
        <w:pStyle w:val="ListParagraph"/>
        <w:numPr>
          <w:ilvl w:val="0"/>
          <w:numId w:val="1"/>
        </w:numPr>
        <w:spacing w:line="360" w:lineRule="auto"/>
        <w:jc w:val="both"/>
        <w:rPr>
          <w:rFonts w:ascii="Georgia" w:hAnsi="Georgia" w:cstheme="minorHAnsi"/>
          <w:sz w:val="24"/>
          <w:szCs w:val="24"/>
        </w:rPr>
      </w:pPr>
      <w:r w:rsidRPr="00300068">
        <w:rPr>
          <w:rFonts w:ascii="Georgia" w:hAnsi="Georgia" w:cstheme="minorHAnsi"/>
          <w:sz w:val="24"/>
          <w:szCs w:val="24"/>
        </w:rPr>
        <w:lastRenderedPageBreak/>
        <w:t>Geographical Analysis</w:t>
      </w:r>
    </w:p>
    <w:p w14:paraId="7CFC6A31" w14:textId="0278A66F" w:rsidR="00C524DB" w:rsidRPr="00300068" w:rsidRDefault="00C524DB" w:rsidP="001047A1">
      <w:pPr>
        <w:pStyle w:val="ListParagraph"/>
        <w:numPr>
          <w:ilvl w:val="0"/>
          <w:numId w:val="1"/>
        </w:numPr>
        <w:spacing w:line="360" w:lineRule="auto"/>
        <w:jc w:val="both"/>
        <w:rPr>
          <w:rFonts w:ascii="Georgia" w:hAnsi="Georgia" w:cstheme="minorHAnsi"/>
          <w:sz w:val="24"/>
          <w:szCs w:val="24"/>
        </w:rPr>
      </w:pPr>
      <w:r w:rsidRPr="00300068">
        <w:rPr>
          <w:rFonts w:ascii="Georgia" w:hAnsi="Georgia" w:cstheme="minorHAnsi"/>
          <w:sz w:val="24"/>
          <w:szCs w:val="24"/>
        </w:rPr>
        <w:t xml:space="preserve">H1N1 &amp; Seasonal </w:t>
      </w:r>
      <w:r w:rsidR="0061353B" w:rsidRPr="00300068">
        <w:rPr>
          <w:rFonts w:ascii="Georgia" w:hAnsi="Georgia" w:cstheme="minorHAnsi"/>
          <w:sz w:val="24"/>
          <w:szCs w:val="24"/>
        </w:rPr>
        <w:t>Opinion Analysis</w:t>
      </w:r>
    </w:p>
    <w:p w14:paraId="2EADEAA5" w14:textId="51A441C7" w:rsidR="0061353B" w:rsidRPr="00300068" w:rsidRDefault="0061353B" w:rsidP="001047A1">
      <w:pPr>
        <w:pStyle w:val="ListParagraph"/>
        <w:numPr>
          <w:ilvl w:val="0"/>
          <w:numId w:val="1"/>
        </w:numPr>
        <w:spacing w:line="360" w:lineRule="auto"/>
        <w:jc w:val="both"/>
        <w:rPr>
          <w:rFonts w:ascii="Georgia" w:hAnsi="Georgia" w:cstheme="minorHAnsi"/>
          <w:sz w:val="24"/>
          <w:szCs w:val="24"/>
        </w:rPr>
      </w:pPr>
      <w:r w:rsidRPr="00300068">
        <w:rPr>
          <w:rFonts w:ascii="Georgia" w:hAnsi="Georgia" w:cstheme="minorHAnsi"/>
          <w:sz w:val="24"/>
          <w:szCs w:val="24"/>
        </w:rPr>
        <w:t>Behavior Analysis by:</w:t>
      </w:r>
    </w:p>
    <w:p w14:paraId="2A930019" w14:textId="77CC4857" w:rsidR="0061353B" w:rsidRPr="00300068" w:rsidRDefault="0061353B" w:rsidP="001047A1">
      <w:pPr>
        <w:pStyle w:val="ListParagraph"/>
        <w:numPr>
          <w:ilvl w:val="1"/>
          <w:numId w:val="1"/>
        </w:numPr>
        <w:spacing w:line="360" w:lineRule="auto"/>
        <w:jc w:val="both"/>
        <w:rPr>
          <w:rFonts w:ascii="Georgia" w:hAnsi="Georgia" w:cstheme="minorHAnsi"/>
          <w:sz w:val="24"/>
          <w:szCs w:val="24"/>
        </w:rPr>
      </w:pPr>
      <w:r w:rsidRPr="00300068">
        <w:rPr>
          <w:rFonts w:ascii="Georgia" w:hAnsi="Georgia" w:cstheme="minorHAnsi"/>
          <w:sz w:val="24"/>
          <w:szCs w:val="24"/>
        </w:rPr>
        <w:t>Bought a face mask</w:t>
      </w:r>
    </w:p>
    <w:p w14:paraId="69C00127" w14:textId="57BAA2AE" w:rsidR="0061353B" w:rsidRPr="00300068" w:rsidRDefault="0061353B" w:rsidP="001047A1">
      <w:pPr>
        <w:pStyle w:val="ListParagraph"/>
        <w:numPr>
          <w:ilvl w:val="1"/>
          <w:numId w:val="1"/>
        </w:numPr>
        <w:spacing w:line="360" w:lineRule="auto"/>
        <w:jc w:val="both"/>
        <w:rPr>
          <w:rFonts w:ascii="Georgia" w:hAnsi="Georgia" w:cstheme="minorHAnsi"/>
          <w:sz w:val="24"/>
          <w:szCs w:val="24"/>
        </w:rPr>
      </w:pPr>
      <w:r w:rsidRPr="00300068">
        <w:rPr>
          <w:rFonts w:ascii="Georgia" w:hAnsi="Georgia" w:cstheme="minorHAnsi"/>
          <w:sz w:val="24"/>
          <w:szCs w:val="24"/>
        </w:rPr>
        <w:t>Frequently washed their hands or used a sanitizer</w:t>
      </w:r>
    </w:p>
    <w:p w14:paraId="4AB7760C" w14:textId="16B17538" w:rsidR="0061353B" w:rsidRPr="00300068" w:rsidRDefault="00D8197E" w:rsidP="001047A1">
      <w:pPr>
        <w:pStyle w:val="ListParagraph"/>
        <w:numPr>
          <w:ilvl w:val="1"/>
          <w:numId w:val="1"/>
        </w:numPr>
        <w:spacing w:line="360" w:lineRule="auto"/>
        <w:jc w:val="both"/>
        <w:rPr>
          <w:rFonts w:ascii="Georgia" w:hAnsi="Georgia" w:cstheme="minorHAnsi"/>
          <w:sz w:val="24"/>
          <w:szCs w:val="24"/>
        </w:rPr>
      </w:pPr>
      <w:r w:rsidRPr="00300068">
        <w:rPr>
          <w:rFonts w:ascii="Georgia" w:hAnsi="Georgia" w:cstheme="minorHAnsi"/>
          <w:sz w:val="24"/>
          <w:szCs w:val="24"/>
        </w:rPr>
        <w:t>Reduced time at large gatherings</w:t>
      </w:r>
    </w:p>
    <w:p w14:paraId="35626607" w14:textId="4DA61BA3" w:rsidR="00D8197E" w:rsidRPr="00300068" w:rsidRDefault="00D8197E" w:rsidP="001047A1">
      <w:pPr>
        <w:pStyle w:val="ListParagraph"/>
        <w:numPr>
          <w:ilvl w:val="1"/>
          <w:numId w:val="1"/>
        </w:numPr>
        <w:spacing w:line="360" w:lineRule="auto"/>
        <w:jc w:val="both"/>
        <w:rPr>
          <w:rFonts w:ascii="Georgia" w:hAnsi="Georgia" w:cstheme="minorHAnsi"/>
          <w:sz w:val="24"/>
          <w:szCs w:val="24"/>
        </w:rPr>
      </w:pPr>
      <w:r w:rsidRPr="00300068">
        <w:rPr>
          <w:rFonts w:ascii="Georgia" w:hAnsi="Georgia" w:cstheme="minorHAnsi"/>
          <w:sz w:val="24"/>
          <w:szCs w:val="24"/>
        </w:rPr>
        <w:t>Has taken antiviral medications</w:t>
      </w:r>
    </w:p>
    <w:p w14:paraId="41A2C48C" w14:textId="507CBA88" w:rsidR="00D8197E" w:rsidRPr="00300068" w:rsidRDefault="00D8197E" w:rsidP="001047A1">
      <w:pPr>
        <w:pStyle w:val="ListParagraph"/>
        <w:numPr>
          <w:ilvl w:val="1"/>
          <w:numId w:val="1"/>
        </w:numPr>
        <w:spacing w:line="360" w:lineRule="auto"/>
        <w:jc w:val="both"/>
        <w:rPr>
          <w:rFonts w:ascii="Georgia" w:hAnsi="Georgia" w:cstheme="minorHAnsi"/>
          <w:sz w:val="24"/>
          <w:szCs w:val="24"/>
        </w:rPr>
      </w:pPr>
      <w:r w:rsidRPr="00300068">
        <w:rPr>
          <w:rFonts w:ascii="Georgia" w:hAnsi="Georgia" w:cstheme="minorHAnsi"/>
          <w:sz w:val="24"/>
          <w:szCs w:val="24"/>
        </w:rPr>
        <w:t>Avoided close contact with people with flu-like symptoms</w:t>
      </w:r>
    </w:p>
    <w:p w14:paraId="70814EB2" w14:textId="182200A6" w:rsidR="00D8197E" w:rsidRPr="00300068" w:rsidRDefault="00634DDC" w:rsidP="001047A1">
      <w:pPr>
        <w:pStyle w:val="ListParagraph"/>
        <w:numPr>
          <w:ilvl w:val="1"/>
          <w:numId w:val="1"/>
        </w:numPr>
        <w:spacing w:line="360" w:lineRule="auto"/>
        <w:jc w:val="both"/>
        <w:rPr>
          <w:rFonts w:ascii="Georgia" w:hAnsi="Georgia" w:cstheme="minorHAnsi"/>
          <w:sz w:val="24"/>
          <w:szCs w:val="24"/>
        </w:rPr>
      </w:pPr>
      <w:r w:rsidRPr="00300068">
        <w:rPr>
          <w:rFonts w:ascii="Georgia" w:hAnsi="Georgia" w:cstheme="minorHAnsi"/>
          <w:sz w:val="24"/>
          <w:szCs w:val="24"/>
        </w:rPr>
        <w:t>Reduced contact with people outside of their own household</w:t>
      </w:r>
    </w:p>
    <w:p w14:paraId="1B464F73" w14:textId="325DE2D4" w:rsidR="00634DDC" w:rsidRPr="00300068" w:rsidRDefault="00A542D3" w:rsidP="001047A1">
      <w:pPr>
        <w:pStyle w:val="ListParagraph"/>
        <w:numPr>
          <w:ilvl w:val="1"/>
          <w:numId w:val="1"/>
        </w:numPr>
        <w:spacing w:line="360" w:lineRule="auto"/>
        <w:jc w:val="both"/>
        <w:rPr>
          <w:rFonts w:ascii="Georgia" w:hAnsi="Georgia" w:cstheme="minorHAnsi"/>
          <w:sz w:val="24"/>
          <w:szCs w:val="24"/>
        </w:rPr>
      </w:pPr>
      <w:r w:rsidRPr="00300068">
        <w:rPr>
          <w:rFonts w:ascii="Georgia" w:hAnsi="Georgia" w:cstheme="minorHAnsi"/>
          <w:sz w:val="24"/>
          <w:szCs w:val="24"/>
        </w:rPr>
        <w:t>Avoided touching eyes, nose or mouth</w:t>
      </w:r>
    </w:p>
    <w:p w14:paraId="37F86536" w14:textId="20FFB2BC" w:rsidR="00322916" w:rsidRDefault="00554500" w:rsidP="00322916">
      <w:pPr>
        <w:spacing w:line="360" w:lineRule="auto"/>
        <w:rPr>
          <w:rStyle w:val="IntenseReference"/>
          <w:rFonts w:eastAsiaTheme="minorEastAsia" w:cstheme="minorHAnsi"/>
          <w:b w:val="0"/>
          <w:bCs w:val="0"/>
          <w:smallCaps w:val="0"/>
          <w:color w:val="auto"/>
          <w:spacing w:val="0"/>
          <w:sz w:val="24"/>
          <w:szCs w:val="24"/>
        </w:rPr>
      </w:pPr>
      <w:r w:rsidRPr="002C70BF">
        <w:rPr>
          <w:rFonts w:ascii="Georgia" w:hAnsi="Georgia" w:cstheme="minorHAnsi"/>
          <w:noProof/>
          <w:sz w:val="24"/>
          <w:szCs w:val="24"/>
        </w:rPr>
        <mc:AlternateContent>
          <mc:Choice Requires="wps">
            <w:drawing>
              <wp:anchor distT="45720" distB="45720" distL="114300" distR="114300" simplePos="0" relativeHeight="251658241" behindDoc="0" locked="0" layoutInCell="1" allowOverlap="1" wp14:anchorId="036D9FEF" wp14:editId="093F0A28">
                <wp:simplePos x="0" y="0"/>
                <wp:positionH relativeFrom="column">
                  <wp:posOffset>3710940</wp:posOffset>
                </wp:positionH>
                <wp:positionV relativeFrom="paragraph">
                  <wp:posOffset>533400</wp:posOffset>
                </wp:positionV>
                <wp:extent cx="2360930" cy="2720340"/>
                <wp:effectExtent l="0" t="0" r="22860" b="2286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2720340"/>
                        </a:xfrm>
                        <a:prstGeom prst="rect">
                          <a:avLst/>
                        </a:prstGeom>
                        <a:solidFill>
                          <a:srgbClr val="FFFFFF"/>
                        </a:solidFill>
                        <a:ln w="9525">
                          <a:solidFill>
                            <a:srgbClr val="000000"/>
                          </a:solidFill>
                          <a:miter lim="800000"/>
                          <a:headEnd/>
                          <a:tailEnd/>
                        </a:ln>
                      </wps:spPr>
                      <wps:txbx>
                        <w:txbxContent>
                          <w:p w14:paraId="641DF6DA" w14:textId="74B10352" w:rsidR="00554500" w:rsidRPr="005648B0" w:rsidRDefault="00790284" w:rsidP="00A5088E">
                            <w:pPr>
                              <w:jc w:val="both"/>
                              <w:rPr>
                                <w:rFonts w:ascii="Georgia" w:hAnsi="Georgia"/>
                                <w:sz w:val="24"/>
                                <w:szCs w:val="24"/>
                              </w:rPr>
                            </w:pPr>
                            <w:r w:rsidRPr="005648B0">
                              <w:rPr>
                                <w:rFonts w:ascii="Georgia" w:hAnsi="Georgia"/>
                                <w:sz w:val="24"/>
                                <w:szCs w:val="24"/>
                              </w:rPr>
                              <w:t>For the image to your left, we can see the overview</w:t>
                            </w:r>
                            <w:r w:rsidR="00185471" w:rsidRPr="005648B0">
                              <w:rPr>
                                <w:rFonts w:ascii="Georgia" w:hAnsi="Georgia"/>
                                <w:sz w:val="24"/>
                                <w:szCs w:val="24"/>
                              </w:rPr>
                              <w:t xml:space="preserve"> analysis</w:t>
                            </w:r>
                            <w:r w:rsidRPr="005648B0">
                              <w:rPr>
                                <w:rFonts w:ascii="Georgia" w:hAnsi="Georgia"/>
                                <w:sz w:val="24"/>
                                <w:szCs w:val="24"/>
                              </w:rPr>
                              <w:t xml:space="preserve"> of the H1N1 an</w:t>
                            </w:r>
                            <w:r w:rsidR="00185471" w:rsidRPr="005648B0">
                              <w:rPr>
                                <w:rFonts w:ascii="Georgia" w:hAnsi="Georgia"/>
                                <w:sz w:val="24"/>
                                <w:szCs w:val="24"/>
                              </w:rPr>
                              <w:t>d</w:t>
                            </w:r>
                            <w:r w:rsidRPr="005648B0">
                              <w:rPr>
                                <w:rFonts w:ascii="Georgia" w:hAnsi="Georgia"/>
                                <w:sz w:val="24"/>
                                <w:szCs w:val="24"/>
                              </w:rPr>
                              <w:t xml:space="preserve"> Seasonal Vaccines</w:t>
                            </w:r>
                            <w:r w:rsidR="00185471" w:rsidRPr="005648B0">
                              <w:rPr>
                                <w:rFonts w:ascii="Georgia" w:hAnsi="Georgia"/>
                                <w:sz w:val="24"/>
                                <w:szCs w:val="24"/>
                              </w:rPr>
                              <w:t xml:space="preserve">. </w:t>
                            </w:r>
                            <w:r w:rsidR="00C72370" w:rsidRPr="005648B0">
                              <w:rPr>
                                <w:rFonts w:ascii="Georgia" w:hAnsi="Georgia"/>
                                <w:sz w:val="24"/>
                                <w:szCs w:val="24"/>
                              </w:rPr>
                              <w:t xml:space="preserve"> A key point to note of the average level or knowledge and concern on H1N1 </w:t>
                            </w:r>
                            <w:r w:rsidR="00627A64" w:rsidRPr="005648B0">
                              <w:rPr>
                                <w:rFonts w:ascii="Georgia" w:hAnsi="Georgia"/>
                                <w:sz w:val="24"/>
                                <w:szCs w:val="24"/>
                              </w:rPr>
                              <w:t>at 1.26 and 1.61 respectiv</w:t>
                            </w:r>
                            <w:r w:rsidR="00536682" w:rsidRPr="005648B0">
                              <w:rPr>
                                <w:rFonts w:ascii="Georgia" w:hAnsi="Georgia"/>
                                <w:sz w:val="24"/>
                                <w:szCs w:val="24"/>
                              </w:rPr>
                              <w:t>e</w:t>
                            </w:r>
                            <w:r w:rsidR="00627A64" w:rsidRPr="005648B0">
                              <w:rPr>
                                <w:rFonts w:ascii="Georgia" w:hAnsi="Georgia"/>
                                <w:sz w:val="24"/>
                                <w:szCs w:val="24"/>
                              </w:rPr>
                              <w:t xml:space="preserve">ly, having </w:t>
                            </w:r>
                            <w:r w:rsidR="006134BB" w:rsidRPr="005648B0">
                              <w:rPr>
                                <w:rFonts w:ascii="Georgia" w:hAnsi="Georgia"/>
                                <w:sz w:val="24"/>
                                <w:szCs w:val="24"/>
                              </w:rPr>
                              <w:t>2 as a lot of knowledge and 0 rep</w:t>
                            </w:r>
                            <w:r w:rsidR="00536682" w:rsidRPr="005648B0">
                              <w:rPr>
                                <w:rFonts w:ascii="Georgia" w:hAnsi="Georgia"/>
                                <w:sz w:val="24"/>
                                <w:szCs w:val="24"/>
                              </w:rPr>
                              <w:t>resenting no knowledge</w:t>
                            </w:r>
                            <w:r w:rsidR="004233A3">
                              <w:rPr>
                                <w:rFonts w:ascii="Georgia" w:hAnsi="Georgia"/>
                                <w:sz w:val="24"/>
                                <w:szCs w:val="24"/>
                              </w:rPr>
                              <w:t xml:space="preserve"> while on the other hand we have </w:t>
                            </w:r>
                            <w:r w:rsidR="002649CB">
                              <w:rPr>
                                <w:rFonts w:ascii="Georgia" w:hAnsi="Georgia"/>
                                <w:sz w:val="24"/>
                                <w:szCs w:val="24"/>
                              </w:rPr>
                              <w:t>3 – very concerned and 0 – not concerned at all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type w14:anchorId="036D9FEF" id="_x0000_t202" coordsize="21600,21600" o:spt="202" path="m,l,21600r21600,l21600,xe">
                <v:stroke joinstyle="miter"/>
                <v:path gradientshapeok="t" o:connecttype="rect"/>
              </v:shapetype>
              <v:shape id="Text Box 217" o:spid="_x0000_s1026" type="#_x0000_t202" style="position:absolute;margin-left:292.2pt;margin-top:42pt;width:185.9pt;height:214.2pt;z-index:251658241;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">
                <v:textbox>
                  <w:txbxContent>
                    <w:p w14:paraId="641DF6DA" w14:textId="74B10352" w:rsidR="00554500" w:rsidRPr="005648B0" w:rsidRDefault="00790284" w:rsidP="00A5088E">
                      <w:pPr>
                        <w:jc w:val="both"/>
                        <w:rPr>
                          <w:rFonts w:ascii="Georgia" w:hAnsi="Georgia"/>
                          <w:sz w:val="24"/>
                          <w:szCs w:val="24"/>
                        </w:rPr>
                      </w:pPr>
                      <w:r w:rsidRPr="005648B0">
                        <w:rPr>
                          <w:rFonts w:ascii="Georgia" w:hAnsi="Georgia"/>
                          <w:sz w:val="24"/>
                          <w:szCs w:val="24"/>
                        </w:rPr>
                        <w:t>For the image to your left, we can see the overview</w:t>
                      </w:r>
                      <w:r w:rsidR="00185471" w:rsidRPr="005648B0">
                        <w:rPr>
                          <w:rFonts w:ascii="Georgia" w:hAnsi="Georgia"/>
                          <w:sz w:val="24"/>
                          <w:szCs w:val="24"/>
                        </w:rPr>
                        <w:t xml:space="preserve"> analysis</w:t>
                      </w:r>
                      <w:r w:rsidRPr="005648B0">
                        <w:rPr>
                          <w:rFonts w:ascii="Georgia" w:hAnsi="Georgia"/>
                          <w:sz w:val="24"/>
                          <w:szCs w:val="24"/>
                        </w:rPr>
                        <w:t xml:space="preserve"> of the H1N1 an</w:t>
                      </w:r>
                      <w:r w:rsidR="00185471" w:rsidRPr="005648B0">
                        <w:rPr>
                          <w:rFonts w:ascii="Georgia" w:hAnsi="Georgia"/>
                          <w:sz w:val="24"/>
                          <w:szCs w:val="24"/>
                        </w:rPr>
                        <w:t>d</w:t>
                      </w:r>
                      <w:r w:rsidRPr="005648B0">
                        <w:rPr>
                          <w:rFonts w:ascii="Georgia" w:hAnsi="Georgia"/>
                          <w:sz w:val="24"/>
                          <w:szCs w:val="24"/>
                        </w:rPr>
                        <w:t xml:space="preserve"> Seasonal Vaccines</w:t>
                      </w:r>
                      <w:r w:rsidR="00185471" w:rsidRPr="005648B0">
                        <w:rPr>
                          <w:rFonts w:ascii="Georgia" w:hAnsi="Georgia"/>
                          <w:sz w:val="24"/>
                          <w:szCs w:val="24"/>
                        </w:rPr>
                        <w:t xml:space="preserve">. </w:t>
                      </w:r>
                      <w:r w:rsidR="00C72370" w:rsidRPr="005648B0">
                        <w:rPr>
                          <w:rFonts w:ascii="Georgia" w:hAnsi="Georgia"/>
                          <w:sz w:val="24"/>
                          <w:szCs w:val="24"/>
                        </w:rPr>
                        <w:t xml:space="preserve"> A key point to note of the average level or knowledge and concern on H1N1 </w:t>
                      </w:r>
                      <w:r w:rsidR="00627A64" w:rsidRPr="005648B0">
                        <w:rPr>
                          <w:rFonts w:ascii="Georgia" w:hAnsi="Georgia"/>
                          <w:sz w:val="24"/>
                          <w:szCs w:val="24"/>
                        </w:rPr>
                        <w:t>at 1.26 and 1.61 respectiv</w:t>
                      </w:r>
                      <w:r w:rsidR="00536682" w:rsidRPr="005648B0">
                        <w:rPr>
                          <w:rFonts w:ascii="Georgia" w:hAnsi="Georgia"/>
                          <w:sz w:val="24"/>
                          <w:szCs w:val="24"/>
                        </w:rPr>
                        <w:t>e</w:t>
                      </w:r>
                      <w:r w:rsidR="00627A64" w:rsidRPr="005648B0">
                        <w:rPr>
                          <w:rFonts w:ascii="Georgia" w:hAnsi="Georgia"/>
                          <w:sz w:val="24"/>
                          <w:szCs w:val="24"/>
                        </w:rPr>
                        <w:t xml:space="preserve">ly, having </w:t>
                      </w:r>
                      <w:r w:rsidR="006134BB" w:rsidRPr="005648B0">
                        <w:rPr>
                          <w:rFonts w:ascii="Georgia" w:hAnsi="Georgia"/>
                          <w:sz w:val="24"/>
                          <w:szCs w:val="24"/>
                        </w:rPr>
                        <w:t>2 as a lot of knowledge and 0 rep</w:t>
                      </w:r>
                      <w:r w:rsidR="00536682" w:rsidRPr="005648B0">
                        <w:rPr>
                          <w:rFonts w:ascii="Georgia" w:hAnsi="Georgia"/>
                          <w:sz w:val="24"/>
                          <w:szCs w:val="24"/>
                        </w:rPr>
                        <w:t>resenting no knowledge</w:t>
                      </w:r>
                      <w:r w:rsidR="004233A3">
                        <w:rPr>
                          <w:rFonts w:ascii="Georgia" w:hAnsi="Georgia"/>
                          <w:sz w:val="24"/>
                          <w:szCs w:val="24"/>
                        </w:rPr>
                        <w:t xml:space="preserve"> while on the other hand we have </w:t>
                      </w:r>
                      <w:r w:rsidR="002649CB">
                        <w:rPr>
                          <w:rFonts w:ascii="Georgia" w:hAnsi="Georgia"/>
                          <w:sz w:val="24"/>
                          <w:szCs w:val="24"/>
                        </w:rPr>
                        <w:t>3 – very concerned and 0 – not concerned at all</w:t>
                      </w:r>
                    </w:p>
                  </w:txbxContent>
                </v:textbox>
                <w10:wrap type="square"/>
              </v:shape>
            </w:pict>
          </mc:Fallback>
        </mc:AlternateContent>
      </w:r>
      <w:r w:rsidR="00716836" w:rsidRPr="002C70BF">
        <w:rPr>
          <w:rFonts w:ascii="Georgia" w:hAnsi="Georgia" w:cstheme="minorHAnsi"/>
          <w:noProof/>
          <w:sz w:val="24"/>
          <w:szCs w:val="24"/>
        </w:rPr>
        <w:drawing>
          <wp:inline distT="0" distB="0" distL="0" distR="0" wp14:anchorId="42B99359" wp14:editId="56B6216C">
            <wp:extent cx="3566160" cy="3227041"/>
            <wp:effectExtent l="0" t="0" r="0" b="0"/>
            <wp:docPr id="472739468" name="Picture 4727394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739468" name="Picture 2" descr="A screenshot of a computer&#10;&#10;Description automatically generated"/>
                    <pic:cNvPicPr/>
                  </pic:nvPicPr>
                  <pic:blipFill rotWithShape="1">
                    <a:blip r:embed="rId12" cstate="print">
                      <a:extLst>
                        <a:ext uri="{28A0092B-C50C-407E-A947-70E740481C1C}">
                          <a14:useLocalDpi xmlns:a14="http://schemas.microsoft.com/office/drawing/2010/main" val="0"/>
                        </a:ext>
                      </a:extLst>
                    </a:blip>
                    <a:srcRect r="15513"/>
                    <a:stretch/>
                  </pic:blipFill>
                  <pic:spPr bwMode="auto">
                    <a:xfrm>
                      <a:off x="0" y="0"/>
                      <a:ext cx="3585721" cy="3244742"/>
                    </a:xfrm>
                    <a:prstGeom prst="rect">
                      <a:avLst/>
                    </a:prstGeom>
                    <a:ln>
                      <a:noFill/>
                    </a:ln>
                    <a:extLst>
                      <a:ext uri="{53640926-AAD7-44D8-BBD7-CCE9431645EC}">
                        <a14:shadowObscured xmlns:a14="http://schemas.microsoft.com/office/drawing/2010/main"/>
                      </a:ext>
                    </a:extLst>
                  </pic:spPr>
                </pic:pic>
              </a:graphicData>
            </a:graphic>
          </wp:inline>
        </w:drawing>
      </w:r>
    </w:p>
    <w:p w14:paraId="0897B39A" w14:textId="14F0F3FE" w:rsidR="00322916" w:rsidRPr="00172FDA" w:rsidRDefault="00322916" w:rsidP="00172FDA">
      <w:pPr>
        <w:pStyle w:val="Heading5"/>
        <w:rPr>
          <w:rStyle w:val="IntenseReference"/>
          <w:rFonts w:eastAsiaTheme="minorEastAsia" w:cstheme="minorHAnsi"/>
          <w:b w:val="0"/>
          <w:bCs w:val="0"/>
          <w:smallCaps w:val="0"/>
          <w:noProof/>
          <w:color w:val="4472C4" w:themeColor="accent1"/>
          <w:spacing w:val="0"/>
          <w:sz w:val="20"/>
          <w:szCs w:val="20"/>
        </w:rPr>
      </w:pPr>
      <w:bookmarkStart w:id="4" w:name="_Toc153786608"/>
      <w:r w:rsidRPr="00172FDA">
        <w:rPr>
          <w:noProof/>
        </w:rPr>
        <w:t>Fig 2. H1N1 and Seasonal Flu Vaccines Overview</w:t>
      </w:r>
      <w:bookmarkEnd w:id="4"/>
    </w:p>
    <w:p w14:paraId="75BA58C3" w14:textId="55A8635A" w:rsidR="007A728C" w:rsidRDefault="00860E62" w:rsidP="00322916">
      <w:pPr>
        <w:pStyle w:val="Heading2"/>
        <w:rPr>
          <w:rStyle w:val="IntenseReference"/>
        </w:rPr>
      </w:pPr>
      <w:bookmarkStart w:id="5" w:name="_Toc153787554"/>
      <w:r w:rsidRPr="00860E62">
        <w:rPr>
          <w:rStyle w:val="IntenseReference"/>
          <w:sz w:val="48"/>
          <w:szCs w:val="74"/>
        </w:rPr>
        <w:t>c</w:t>
      </w:r>
      <w:r>
        <w:rPr>
          <w:rStyle w:val="IntenseReference"/>
        </w:rPr>
        <w:t xml:space="preserve">hapter </w:t>
      </w:r>
      <w:r w:rsidRPr="00860E62">
        <w:rPr>
          <w:rStyle w:val="IntenseReference"/>
          <w:sz w:val="48"/>
          <w:szCs w:val="74"/>
        </w:rPr>
        <w:t>t</w:t>
      </w:r>
      <w:r>
        <w:rPr>
          <w:rStyle w:val="IntenseReference"/>
        </w:rPr>
        <w:t xml:space="preserve">wo: </w:t>
      </w:r>
      <w:r w:rsidR="006C549B" w:rsidRPr="00860E62">
        <w:rPr>
          <w:rStyle w:val="IntenseReference"/>
          <w:sz w:val="48"/>
          <w:szCs w:val="74"/>
        </w:rPr>
        <w:t>l</w:t>
      </w:r>
      <w:r w:rsidR="006C549B">
        <w:rPr>
          <w:rStyle w:val="IntenseReference"/>
        </w:rPr>
        <w:t xml:space="preserve">iterature </w:t>
      </w:r>
      <w:r w:rsidR="006C549B" w:rsidRPr="00860E62">
        <w:rPr>
          <w:rStyle w:val="IntenseReference"/>
          <w:sz w:val="48"/>
          <w:szCs w:val="74"/>
        </w:rPr>
        <w:t>r</w:t>
      </w:r>
      <w:r w:rsidR="006C549B">
        <w:rPr>
          <w:rStyle w:val="IntenseReference"/>
        </w:rPr>
        <w:t>eview</w:t>
      </w:r>
      <w:bookmarkEnd w:id="5"/>
    </w:p>
    <w:p w14:paraId="5A37FBFB" w14:textId="77777777" w:rsidR="00413DB6" w:rsidRPr="00413DB6" w:rsidRDefault="00413DB6" w:rsidP="00413DB6">
      <w:pPr>
        <w:spacing w:line="360" w:lineRule="auto"/>
        <w:jc w:val="both"/>
        <w:rPr>
          <w:rFonts w:ascii="Georgia" w:hAnsi="Georgia" w:cstheme="minorHAnsi"/>
          <w:sz w:val="24"/>
          <w:szCs w:val="24"/>
        </w:rPr>
      </w:pPr>
      <w:r w:rsidRPr="00413DB6">
        <w:rPr>
          <w:rFonts w:ascii="Georgia" w:hAnsi="Georgia" w:cstheme="minorHAnsi"/>
          <w:sz w:val="24"/>
          <w:szCs w:val="24"/>
        </w:rPr>
        <w:t xml:space="preserve">The provided data includes information on individuals' level of concern about H1N1, their knowledge about H1N1, their behaviors related to antiviral medications, avoidance Behaviors related to antiviral medications, avoidance of exposure, face mask usage, hand hygiene, and large gatherings. These findings are important for understanding the factors </w:t>
      </w:r>
      <w:r w:rsidRPr="00413DB6">
        <w:rPr>
          <w:rFonts w:ascii="Georgia" w:hAnsi="Georgia" w:cstheme="minorHAnsi"/>
          <w:sz w:val="24"/>
          <w:szCs w:val="24"/>
        </w:rPr>
        <w:lastRenderedPageBreak/>
        <w:t>that influence individuals' attitudes and behaviors towards H1N1 and seasonal flu vaccines (d'Alessandro et al., 2012).</w:t>
      </w:r>
    </w:p>
    <w:p w14:paraId="30CAC44B" w14:textId="77777777" w:rsidR="00413DB6" w:rsidRPr="00413DB6" w:rsidRDefault="00413DB6" w:rsidP="00375E50">
      <w:pPr>
        <w:spacing w:line="360" w:lineRule="auto"/>
        <w:jc w:val="both"/>
        <w:rPr>
          <w:rFonts w:ascii="Georgia" w:hAnsi="Georgia" w:cstheme="minorHAnsi"/>
          <w:sz w:val="24"/>
          <w:szCs w:val="24"/>
        </w:rPr>
      </w:pPr>
      <w:r w:rsidRPr="00413DB6">
        <w:rPr>
          <w:rFonts w:ascii="Georgia" w:hAnsi="Georgia" w:cstheme="minorHAnsi"/>
          <w:sz w:val="24"/>
          <w:szCs w:val="24"/>
        </w:rPr>
        <w:t>The data suggests that there are several factors influencing individuals' attitudes and behaviors towards H1N1 and seasonal flu vaccines. One important factor is the association between seasonal influenza vaccination and intentions to get the H1N1 vaccine (Kelly et al., 2021).</w:t>
      </w:r>
    </w:p>
    <w:p w14:paraId="6DD9519A" w14:textId="77777777" w:rsidR="00413DB6" w:rsidRPr="00413DB6" w:rsidRDefault="00413DB6" w:rsidP="00375E50">
      <w:pPr>
        <w:spacing w:line="360" w:lineRule="auto"/>
        <w:jc w:val="both"/>
        <w:rPr>
          <w:rFonts w:ascii="Georgia" w:hAnsi="Georgia" w:cstheme="minorHAnsi"/>
          <w:sz w:val="24"/>
          <w:szCs w:val="24"/>
        </w:rPr>
      </w:pPr>
      <w:r w:rsidRPr="00413DB6">
        <w:rPr>
          <w:rFonts w:ascii="Georgia" w:hAnsi="Georgia" w:cstheme="minorHAnsi"/>
          <w:sz w:val="24"/>
          <w:szCs w:val="24"/>
        </w:rPr>
        <w:t>This indicates that individuals who are more likely to get vaccinated for seasonal flu are also more likely to have intentions of getting the H1N1 vaccine (Frank, 2015). Additionally, attitudes, subjective norms, perceived benefits, and perceived barriers were found to predict intentions to get the H1N1 vaccine.</w:t>
      </w:r>
    </w:p>
    <w:p w14:paraId="451C716A" w14:textId="77777777" w:rsidR="00413DB6" w:rsidRPr="00413DB6" w:rsidRDefault="00413DB6" w:rsidP="00375E50">
      <w:pPr>
        <w:spacing w:line="360" w:lineRule="auto"/>
        <w:jc w:val="both"/>
        <w:rPr>
          <w:rFonts w:ascii="Georgia" w:hAnsi="Georgia" w:cstheme="minorHAnsi"/>
          <w:sz w:val="24"/>
          <w:szCs w:val="24"/>
        </w:rPr>
      </w:pPr>
      <w:r w:rsidRPr="00413DB6">
        <w:rPr>
          <w:rFonts w:ascii="Georgia" w:hAnsi="Georgia" w:cstheme="minorHAnsi"/>
          <w:sz w:val="24"/>
          <w:szCs w:val="24"/>
        </w:rPr>
        <w:t>These findings highlight the importance of addressing common attitudinal barriers and concerns about vaccine safety in order to increase vaccine uptake for both H1N1 and seasonal flu vaccines. The findings from the data suggest that individuals' level of concern and knowledge about H1N1, as well as their behaviors related to antiviral medications and avoidance, can play a significant role in their decision to get vaccinated for H1N1 and seasonal flu. Furthermore, the data suggests that positive subjective norms have a significant influence on H1N1 vaccine uptake (Guidry et al., 2018).</w:t>
      </w:r>
    </w:p>
    <w:p w14:paraId="7157973A" w14:textId="46174853" w:rsidR="006C549B" w:rsidRPr="001675F6" w:rsidRDefault="00413DB6" w:rsidP="00375E50">
      <w:pPr>
        <w:spacing w:line="360" w:lineRule="auto"/>
        <w:jc w:val="both"/>
        <w:rPr>
          <w:rFonts w:ascii="Georgia" w:hAnsi="Georgia" w:cstheme="minorHAnsi"/>
          <w:sz w:val="24"/>
          <w:szCs w:val="24"/>
        </w:rPr>
      </w:pPr>
      <w:r w:rsidRPr="00413DB6">
        <w:rPr>
          <w:rFonts w:ascii="Georgia" w:hAnsi="Georgia" w:cstheme="minorHAnsi"/>
          <w:sz w:val="24"/>
          <w:szCs w:val="24"/>
        </w:rPr>
        <w:t xml:space="preserve">It is important to note that negative attitudes towards the vaccines, such as concerns about safety, can also impact vaccine uptake. These findings are consistent with previous research on seasonal flu vaccine uptake, which has shown that negative attitudes towards the vaccine are associated with lower uptake rates. Overall, the data highlights the importance of addressing attitudes, subjective norms, perceived benefits, and perceived barriers in promoting vaccine uptake for H1N1 and seasonal flu (Frank, 2015). In summary, the data suggests that individuals' level of concern and knowledge about H1N1, as well as their behaviors related to antiviral medications, avoidance of exposure, face mask usage, hand hygiene, and large gatherings, are significant factors influencing their attitudes and behaviors towards H1N1 and seasonal flu vaccines. In order to increase vaccine uptake for H1N1 and seasonal flu, it is important for healthcare professionals, employers, unions, teachers' associations, health insurers, and school boards to address </w:t>
      </w:r>
      <w:r w:rsidRPr="00413DB6">
        <w:rPr>
          <w:rFonts w:ascii="Georgia" w:hAnsi="Georgia" w:cstheme="minorHAnsi"/>
          <w:sz w:val="24"/>
          <w:szCs w:val="24"/>
        </w:rPr>
        <w:lastRenderedPageBreak/>
        <w:t>these factors by providing accurate information about vaccine safety, addressing concerns, and promoting the benefits of vaccination. In conclusion, addressing attitudes, subjective norms, perceived benefits, and perceived barriers is crucial in promoting vaccine uptake for both H1N1 and seasonal flu vaccines.</w:t>
      </w:r>
    </w:p>
    <w:p w14:paraId="4E8536EA" w14:textId="794A0DD3" w:rsidR="00F51336" w:rsidRPr="00413DB6" w:rsidRDefault="002B56EA" w:rsidP="00322916">
      <w:pPr>
        <w:pStyle w:val="Heading2"/>
        <w:rPr>
          <w:rStyle w:val="IntenseReference"/>
          <w:b/>
          <w:bCs w:val="0"/>
        </w:rPr>
      </w:pPr>
      <w:bookmarkStart w:id="6" w:name="_Toc153787555"/>
      <w:r w:rsidRPr="002B56EA">
        <w:rPr>
          <w:rStyle w:val="IntenseReference"/>
          <w:sz w:val="48"/>
          <w:szCs w:val="74"/>
        </w:rPr>
        <w:t>c</w:t>
      </w:r>
      <w:r>
        <w:rPr>
          <w:rStyle w:val="IntenseReference"/>
        </w:rPr>
        <w:t xml:space="preserve">hapter </w:t>
      </w:r>
      <w:r w:rsidRPr="002B56EA">
        <w:rPr>
          <w:rStyle w:val="IntenseReference"/>
          <w:sz w:val="48"/>
          <w:szCs w:val="74"/>
        </w:rPr>
        <w:t>t</w:t>
      </w:r>
      <w:r>
        <w:rPr>
          <w:rStyle w:val="IntenseReference"/>
        </w:rPr>
        <w:t xml:space="preserve">hree: </w:t>
      </w:r>
      <w:r w:rsidR="006C549B" w:rsidRPr="002B56EA">
        <w:rPr>
          <w:rStyle w:val="IntenseReference"/>
          <w:sz w:val="48"/>
          <w:szCs w:val="74"/>
        </w:rPr>
        <w:t>i</w:t>
      </w:r>
      <w:r w:rsidR="006C549B">
        <w:rPr>
          <w:rStyle w:val="IntenseReference"/>
        </w:rPr>
        <w:t>ntroduction</w:t>
      </w:r>
      <w:bookmarkEnd w:id="6"/>
    </w:p>
    <w:p w14:paraId="13257B61" w14:textId="7C9C6E47" w:rsidR="008A0A60" w:rsidRPr="00F60DFB" w:rsidRDefault="00EB7B0B" w:rsidP="00322916">
      <w:pPr>
        <w:pStyle w:val="Heading2"/>
      </w:pPr>
      <w:bookmarkStart w:id="7" w:name="_Toc153787556"/>
      <w:r w:rsidRPr="00F60DFB">
        <w:t xml:space="preserve">3.1 </w:t>
      </w:r>
      <w:r w:rsidR="008A0A60" w:rsidRPr="00F60DFB">
        <w:t>About this Dataset</w:t>
      </w:r>
      <w:bookmarkEnd w:id="7"/>
    </w:p>
    <w:p w14:paraId="55E72A89" w14:textId="3D23ABAF" w:rsidR="00FC5351" w:rsidRDefault="008C0C02" w:rsidP="001047A1">
      <w:pPr>
        <w:spacing w:line="360" w:lineRule="auto"/>
        <w:jc w:val="both"/>
        <w:rPr>
          <w:rFonts w:ascii="Georgia" w:hAnsi="Georgia"/>
          <w:sz w:val="24"/>
          <w:szCs w:val="24"/>
        </w:rPr>
      </w:pPr>
      <w:r w:rsidRPr="00300068">
        <w:rPr>
          <w:rFonts w:ascii="Georgia" w:hAnsi="Georgia"/>
          <w:sz w:val="24"/>
          <w:szCs w:val="24"/>
        </w:rPr>
        <w:t>In this dataset</w:t>
      </w:r>
      <w:r w:rsidR="0093296A" w:rsidRPr="00300068">
        <w:rPr>
          <w:rFonts w:ascii="Georgia" w:hAnsi="Georgia"/>
          <w:sz w:val="24"/>
          <w:szCs w:val="24"/>
        </w:rPr>
        <w:t xml:space="preserve">, we take a look at vaccinations, an important public health measure to combat infectious diseases. Vaccines provide immunization for individuals, and immunizations in a community can further reduce the spread of disease through “heard community”. </w:t>
      </w:r>
      <w:r w:rsidR="005544F3" w:rsidRPr="00300068">
        <w:rPr>
          <w:rFonts w:ascii="Georgia" w:hAnsi="Georgia"/>
          <w:sz w:val="24"/>
          <w:szCs w:val="24"/>
        </w:rPr>
        <w:t>Starting the spring of 2009, a pandemic caused by the H1N1 influenza virus, colloquially known as “swine flu”, spread across the world. Researchers</w:t>
      </w:r>
      <w:r w:rsidR="00E566B2" w:rsidRPr="00300068">
        <w:rPr>
          <w:rFonts w:ascii="Georgia" w:hAnsi="Georgia"/>
          <w:sz w:val="24"/>
          <w:szCs w:val="24"/>
        </w:rPr>
        <w:t xml:space="preserve"> estimate it was responsible for 151,000 to 575,000 deaths worldwide within the first year</w:t>
      </w:r>
      <w:r w:rsidR="00BD5961" w:rsidRPr="00300068">
        <w:rPr>
          <w:rFonts w:ascii="Georgia" w:hAnsi="Georgia"/>
          <w:sz w:val="24"/>
          <w:szCs w:val="24"/>
        </w:rPr>
        <w:t xml:space="preserve">. A vaccine against the H1N1 flu virus became publicly available in October 2009. In late 2009 and early 2010, the </w:t>
      </w:r>
      <w:r w:rsidR="00DA426B" w:rsidRPr="00300068">
        <w:rPr>
          <w:rFonts w:ascii="Georgia" w:hAnsi="Georgia"/>
          <w:sz w:val="24"/>
          <w:szCs w:val="24"/>
        </w:rPr>
        <w:t xml:space="preserve">United States conducted the National 2009 H1N1 Influenza Survey. This survey asked respondents whether they had received the H1N1 and Seasonal Flu </w:t>
      </w:r>
      <w:r w:rsidR="00523D5F" w:rsidRPr="00300068">
        <w:rPr>
          <w:rFonts w:ascii="Georgia" w:hAnsi="Georgia"/>
          <w:sz w:val="24"/>
          <w:szCs w:val="24"/>
        </w:rPr>
        <w:t xml:space="preserve">vaccinations, as well as questions about themselves. These additional questions covered their social, economic and demographic backgrounds, opinions about </w:t>
      </w:r>
      <w:r w:rsidR="00404194" w:rsidRPr="00300068">
        <w:rPr>
          <w:rFonts w:ascii="Georgia" w:hAnsi="Georgia"/>
          <w:sz w:val="24"/>
          <w:szCs w:val="24"/>
        </w:rPr>
        <w:t>disease risks and vaccine effectiveness, and behaviors to reduce transmission. A better understanding of how these characteristics relate to personal vaccination patterns can guide future public health efforts.</w:t>
      </w:r>
      <w:r w:rsidR="007806D8" w:rsidRPr="00300068">
        <w:rPr>
          <w:rFonts w:ascii="Georgia" w:hAnsi="Georgia"/>
          <w:sz w:val="24"/>
          <w:szCs w:val="24"/>
        </w:rPr>
        <w:t xml:space="preserve"> </w:t>
      </w:r>
    </w:p>
    <w:p w14:paraId="12BCCBC8" w14:textId="64C83C89" w:rsidR="00C626BE" w:rsidRDefault="00C626BE" w:rsidP="00322916">
      <w:pPr>
        <w:pStyle w:val="Heading2"/>
      </w:pPr>
      <w:bookmarkStart w:id="8" w:name="_Toc153787557"/>
      <w:r>
        <w:t xml:space="preserve">3.2 </w:t>
      </w:r>
      <w:r w:rsidR="00AA464E">
        <w:t>Rationale</w:t>
      </w:r>
      <w:bookmarkEnd w:id="8"/>
    </w:p>
    <w:p w14:paraId="14C7EDE2" w14:textId="63851CFC" w:rsidR="00EB2598" w:rsidRDefault="00341382" w:rsidP="00EB2598">
      <w:pPr>
        <w:spacing w:line="360" w:lineRule="auto"/>
        <w:jc w:val="both"/>
        <w:rPr>
          <w:rFonts w:ascii="Georgia" w:hAnsi="Georgia"/>
          <w:sz w:val="24"/>
          <w:szCs w:val="24"/>
        </w:rPr>
      </w:pPr>
      <w:r>
        <w:rPr>
          <w:rFonts w:ascii="Georgia" w:hAnsi="Georgia"/>
          <w:sz w:val="24"/>
          <w:szCs w:val="24"/>
        </w:rPr>
        <w:t>The rationale behind selecting this ICA resides in its explicit objective to underscore the pivotal role of business Intelligence in the healthcare domain. The intended audience for the presentation comprises</w:t>
      </w:r>
      <w:r w:rsidR="00EB2598">
        <w:rPr>
          <w:rFonts w:ascii="Georgia" w:hAnsi="Georgia"/>
          <w:sz w:val="24"/>
          <w:szCs w:val="24"/>
        </w:rPr>
        <w:t xml:space="preserve"> of stakeholders from </w:t>
      </w:r>
      <w:hyperlink r:id="rId13" w:history="1">
        <w:r w:rsidR="00EB2598" w:rsidRPr="00133C7B">
          <w:rPr>
            <w:rStyle w:val="Hyperlink"/>
            <w:sz w:val="24"/>
            <w:szCs w:val="24"/>
          </w:rPr>
          <w:t>Croydon GP Collaborative</w:t>
        </w:r>
      </w:hyperlink>
      <w:r w:rsidR="00EB2598">
        <w:rPr>
          <w:rFonts w:ascii="Georgia" w:hAnsi="Georgia"/>
          <w:sz w:val="24"/>
          <w:szCs w:val="24"/>
        </w:rPr>
        <w:t xml:space="preserve"> and the participants at the BI Exhibition for </w:t>
      </w:r>
      <w:hyperlink r:id="rId14" w:history="1">
        <w:r w:rsidR="00EB2598" w:rsidRPr="00B24496">
          <w:rPr>
            <w:rStyle w:val="Hyperlink"/>
            <w:sz w:val="24"/>
            <w:szCs w:val="24"/>
          </w:rPr>
          <w:t>TU PowerBI for Women by Women</w:t>
        </w:r>
      </w:hyperlink>
      <w:r w:rsidR="00EB2598" w:rsidRPr="00C41AF4">
        <w:rPr>
          <w:rFonts w:ascii="Georgia" w:hAnsi="Georgia"/>
          <w:sz w:val="24"/>
          <w:szCs w:val="24"/>
        </w:rPr>
        <w:t>.</w:t>
      </w:r>
      <w:r w:rsidR="00B72BA0">
        <w:rPr>
          <w:rFonts w:ascii="Georgia" w:hAnsi="Georgia"/>
          <w:sz w:val="24"/>
          <w:szCs w:val="24"/>
        </w:rPr>
        <w:t xml:space="preserve"> The primary aim is to elucidate the adept application of data analysis and visualization methodologies, thereby furnishing </w:t>
      </w:r>
      <w:r w:rsidR="00A031E4">
        <w:rPr>
          <w:rFonts w:ascii="Georgia" w:hAnsi="Georgia"/>
          <w:sz w:val="24"/>
          <w:szCs w:val="24"/>
        </w:rPr>
        <w:t>valuable</w:t>
      </w:r>
      <w:r w:rsidR="00B72BA0">
        <w:rPr>
          <w:rFonts w:ascii="Georgia" w:hAnsi="Georgia"/>
          <w:sz w:val="24"/>
          <w:szCs w:val="24"/>
        </w:rPr>
        <w:t xml:space="preserve"> insights and substa</w:t>
      </w:r>
      <w:r w:rsidR="00A031E4">
        <w:rPr>
          <w:rFonts w:ascii="Georgia" w:hAnsi="Georgia"/>
          <w:sz w:val="24"/>
          <w:szCs w:val="24"/>
        </w:rPr>
        <w:t>ntiating informed decisions within the healthcare sector.</w:t>
      </w:r>
    </w:p>
    <w:p w14:paraId="4E183FD5" w14:textId="7B9E9B09" w:rsidR="00A031E4" w:rsidRPr="00C41AF4" w:rsidRDefault="00665ED1" w:rsidP="00EB2598">
      <w:pPr>
        <w:spacing w:line="360" w:lineRule="auto"/>
        <w:jc w:val="both"/>
        <w:rPr>
          <w:rFonts w:ascii="Georgia" w:hAnsi="Georgia"/>
          <w:sz w:val="24"/>
          <w:szCs w:val="24"/>
        </w:rPr>
      </w:pPr>
      <w:r w:rsidRPr="00665ED1">
        <w:rPr>
          <w:rFonts w:ascii="Georgia" w:hAnsi="Georgia"/>
          <w:sz w:val="24"/>
          <w:szCs w:val="24"/>
        </w:rPr>
        <w:lastRenderedPageBreak/>
        <w:t>This initiative further distinguishes itself by the incorporation of state-of-the-art technologies, reflecting a concerted effort to address exigent healthcare challenges. The strategic integration of Power BI, a leading BI tool, underscores a commitment to harnessing advanced analytical techniques for decision-making processes.</w:t>
      </w:r>
    </w:p>
    <w:p w14:paraId="41D7A440" w14:textId="3CDE1906" w:rsidR="00491789" w:rsidRDefault="00665ED1" w:rsidP="00C41AF4">
      <w:pPr>
        <w:spacing w:line="360" w:lineRule="auto"/>
        <w:jc w:val="both"/>
        <w:rPr>
          <w:rFonts w:ascii="Georgia" w:hAnsi="Georgia"/>
          <w:sz w:val="24"/>
          <w:szCs w:val="24"/>
        </w:rPr>
      </w:pPr>
      <w:r w:rsidRPr="00665ED1">
        <w:rPr>
          <w:rFonts w:ascii="Georgia" w:hAnsi="Georgia"/>
          <w:sz w:val="24"/>
          <w:szCs w:val="24"/>
        </w:rPr>
        <w:t>In consonance with the objectives of Industry 4.0, this project represents a forward-looking endeavor, leveraging innovative technologies to tackle contemporary healthcare issues. The bifocal engagement with key stakeholders and a specialized exhibition tailored for women in technology imparts an inclusive dimension, contributing to a broader narrative of empowerment and representation within the domain of data and business intelligence.</w:t>
      </w:r>
    </w:p>
    <w:p w14:paraId="55B06B2F" w14:textId="4BDF2725" w:rsidR="00AA464E" w:rsidRPr="00F60DFB" w:rsidRDefault="00AA464E" w:rsidP="00322916">
      <w:pPr>
        <w:pStyle w:val="Heading2"/>
      </w:pPr>
      <w:bookmarkStart w:id="9" w:name="_Toc153787558"/>
      <w:r w:rsidRPr="00F60DFB">
        <w:t>3.</w:t>
      </w:r>
      <w:r w:rsidR="00152CA8" w:rsidRPr="00F60DFB">
        <w:t>3</w:t>
      </w:r>
      <w:r w:rsidRPr="00F60DFB">
        <w:t xml:space="preserve"> </w:t>
      </w:r>
      <w:r w:rsidR="00152CA8" w:rsidRPr="00F60DFB">
        <w:t>Objectives</w:t>
      </w:r>
      <w:bookmarkEnd w:id="9"/>
    </w:p>
    <w:p w14:paraId="2F605327" w14:textId="1FD2F4DC" w:rsidR="00062E61" w:rsidRPr="00062E61" w:rsidRDefault="00FA1B2A" w:rsidP="00062E61">
      <w:pPr>
        <w:spacing w:line="360" w:lineRule="auto"/>
        <w:jc w:val="both"/>
        <w:rPr>
          <w:rFonts w:ascii="Georgia" w:hAnsi="Georgia"/>
          <w:sz w:val="24"/>
          <w:szCs w:val="24"/>
        </w:rPr>
      </w:pPr>
      <w:r>
        <w:rPr>
          <w:rFonts w:ascii="Georgia" w:hAnsi="Georgia"/>
          <w:sz w:val="24"/>
          <w:szCs w:val="24"/>
        </w:rPr>
        <w:t>To e</w:t>
      </w:r>
      <w:r w:rsidR="00062E61" w:rsidRPr="00062E61">
        <w:rPr>
          <w:rFonts w:ascii="Georgia" w:hAnsi="Georgia"/>
          <w:sz w:val="24"/>
          <w:szCs w:val="24"/>
        </w:rPr>
        <w:t>xamine the determinants that impact the proclivity of individuals to receive vaccinations for both H1N1 and seasonal influenza. This inquiry encompasses a comprehensive analysis of factors across demographic, socio-economic, psychological, and contextual dimensions.</w:t>
      </w:r>
    </w:p>
    <w:p w14:paraId="6F802932" w14:textId="7CC167ED" w:rsidR="00062E61" w:rsidRPr="00FA1B2A" w:rsidRDefault="00062E61" w:rsidP="00FA1B2A">
      <w:pPr>
        <w:pStyle w:val="ListParagraph"/>
        <w:numPr>
          <w:ilvl w:val="0"/>
          <w:numId w:val="8"/>
        </w:numPr>
        <w:spacing w:line="360" w:lineRule="auto"/>
        <w:jc w:val="both"/>
        <w:rPr>
          <w:rFonts w:ascii="Georgia" w:hAnsi="Georgia"/>
          <w:sz w:val="24"/>
          <w:szCs w:val="24"/>
        </w:rPr>
      </w:pPr>
      <w:r w:rsidRPr="00FA1B2A">
        <w:rPr>
          <w:rFonts w:ascii="Georgia" w:hAnsi="Georgia"/>
          <w:sz w:val="24"/>
          <w:szCs w:val="24"/>
        </w:rPr>
        <w:t>Demographic Variables:</w:t>
      </w:r>
    </w:p>
    <w:p w14:paraId="22B956EE" w14:textId="77777777" w:rsidR="00062E61" w:rsidRPr="00FA1B2A" w:rsidRDefault="00062E61" w:rsidP="00FA1B2A">
      <w:pPr>
        <w:pStyle w:val="ListParagraph"/>
        <w:numPr>
          <w:ilvl w:val="0"/>
          <w:numId w:val="10"/>
        </w:numPr>
        <w:spacing w:line="360" w:lineRule="auto"/>
        <w:jc w:val="both"/>
        <w:rPr>
          <w:rFonts w:ascii="Georgia" w:hAnsi="Georgia"/>
          <w:sz w:val="24"/>
          <w:szCs w:val="24"/>
        </w:rPr>
      </w:pPr>
      <w:r w:rsidRPr="00FA1B2A">
        <w:rPr>
          <w:rFonts w:ascii="Georgia" w:hAnsi="Georgia"/>
          <w:sz w:val="24"/>
          <w:szCs w:val="24"/>
        </w:rPr>
        <w:t>Age: Variations in vaccine uptake within distinct age cohorts, with differential inclinations evident among the elderly and young children.</w:t>
      </w:r>
    </w:p>
    <w:p w14:paraId="3B48B45D" w14:textId="77777777" w:rsidR="00062E61" w:rsidRPr="00FA1B2A" w:rsidRDefault="00062E61" w:rsidP="00FA1B2A">
      <w:pPr>
        <w:pStyle w:val="ListParagraph"/>
        <w:numPr>
          <w:ilvl w:val="0"/>
          <w:numId w:val="10"/>
        </w:numPr>
        <w:spacing w:line="360" w:lineRule="auto"/>
        <w:jc w:val="both"/>
        <w:rPr>
          <w:rFonts w:ascii="Georgia" w:hAnsi="Georgia"/>
          <w:sz w:val="24"/>
          <w:szCs w:val="24"/>
        </w:rPr>
      </w:pPr>
      <w:r w:rsidRPr="00FA1B2A">
        <w:rPr>
          <w:rFonts w:ascii="Georgia" w:hAnsi="Georgia"/>
          <w:sz w:val="24"/>
          <w:szCs w:val="24"/>
        </w:rPr>
        <w:t>Gender: Discerning potential gender-based differentials in vaccination rates, reflective of disparate health-seeking behaviors.</w:t>
      </w:r>
    </w:p>
    <w:p w14:paraId="72B204AA" w14:textId="42584A64" w:rsidR="00062E61" w:rsidRPr="00FA1B2A" w:rsidRDefault="00062E61" w:rsidP="00FA1B2A">
      <w:pPr>
        <w:pStyle w:val="ListParagraph"/>
        <w:numPr>
          <w:ilvl w:val="0"/>
          <w:numId w:val="8"/>
        </w:numPr>
        <w:spacing w:line="360" w:lineRule="auto"/>
        <w:jc w:val="both"/>
        <w:rPr>
          <w:rFonts w:ascii="Georgia" w:hAnsi="Georgia"/>
          <w:sz w:val="24"/>
          <w:szCs w:val="24"/>
        </w:rPr>
      </w:pPr>
      <w:r w:rsidRPr="00FA1B2A">
        <w:rPr>
          <w:rFonts w:ascii="Georgia" w:hAnsi="Georgia"/>
          <w:sz w:val="24"/>
          <w:szCs w:val="24"/>
        </w:rPr>
        <w:t>Socio-economic Parameters:</w:t>
      </w:r>
    </w:p>
    <w:p w14:paraId="3269E977" w14:textId="77777777" w:rsidR="00062E61" w:rsidRPr="00FA1B2A" w:rsidRDefault="00062E61" w:rsidP="00FA1B2A">
      <w:pPr>
        <w:pStyle w:val="ListParagraph"/>
        <w:numPr>
          <w:ilvl w:val="0"/>
          <w:numId w:val="12"/>
        </w:numPr>
        <w:spacing w:line="360" w:lineRule="auto"/>
        <w:jc w:val="both"/>
        <w:rPr>
          <w:rFonts w:ascii="Georgia" w:hAnsi="Georgia"/>
          <w:sz w:val="24"/>
          <w:szCs w:val="24"/>
        </w:rPr>
      </w:pPr>
      <w:r w:rsidRPr="00FA1B2A">
        <w:rPr>
          <w:rFonts w:ascii="Georgia" w:hAnsi="Georgia"/>
          <w:sz w:val="24"/>
          <w:szCs w:val="24"/>
        </w:rPr>
        <w:t>Income: Exploration of the economic dimension, wherein individuals of lower income strata may encounter impediments related to affordability and accessibility.</w:t>
      </w:r>
    </w:p>
    <w:p w14:paraId="242E4FE0" w14:textId="77777777" w:rsidR="00062E61" w:rsidRPr="00FA1B2A" w:rsidRDefault="00062E61" w:rsidP="00FA1B2A">
      <w:pPr>
        <w:pStyle w:val="ListParagraph"/>
        <w:numPr>
          <w:ilvl w:val="0"/>
          <w:numId w:val="12"/>
        </w:numPr>
        <w:spacing w:line="360" w:lineRule="auto"/>
        <w:jc w:val="both"/>
        <w:rPr>
          <w:rFonts w:ascii="Georgia" w:hAnsi="Georgia"/>
          <w:sz w:val="24"/>
          <w:szCs w:val="24"/>
        </w:rPr>
      </w:pPr>
      <w:r w:rsidRPr="00FA1B2A">
        <w:rPr>
          <w:rFonts w:ascii="Georgia" w:hAnsi="Georgia"/>
          <w:sz w:val="24"/>
          <w:szCs w:val="24"/>
        </w:rPr>
        <w:t>Education: Scrutiny of education levels as a determinant, considering the correlation between education and health literacy.</w:t>
      </w:r>
    </w:p>
    <w:p w14:paraId="664CAF21" w14:textId="34A264B8" w:rsidR="00062E61" w:rsidRPr="00FA1B2A" w:rsidRDefault="00062E61" w:rsidP="00FA1B2A">
      <w:pPr>
        <w:pStyle w:val="ListParagraph"/>
        <w:numPr>
          <w:ilvl w:val="0"/>
          <w:numId w:val="8"/>
        </w:numPr>
        <w:spacing w:line="360" w:lineRule="auto"/>
        <w:jc w:val="both"/>
        <w:rPr>
          <w:rFonts w:ascii="Georgia" w:hAnsi="Georgia"/>
          <w:sz w:val="24"/>
          <w:szCs w:val="24"/>
        </w:rPr>
      </w:pPr>
      <w:r w:rsidRPr="00FA1B2A">
        <w:rPr>
          <w:rFonts w:ascii="Georgia" w:hAnsi="Georgia"/>
          <w:sz w:val="24"/>
          <w:szCs w:val="24"/>
        </w:rPr>
        <w:t>Health-related Beliefs and Attitudes:</w:t>
      </w:r>
    </w:p>
    <w:p w14:paraId="26E76499" w14:textId="77777777" w:rsidR="00062E61" w:rsidRPr="00FA1B2A" w:rsidRDefault="00062E61" w:rsidP="00FA1B2A">
      <w:pPr>
        <w:pStyle w:val="ListParagraph"/>
        <w:numPr>
          <w:ilvl w:val="0"/>
          <w:numId w:val="13"/>
        </w:numPr>
        <w:spacing w:line="360" w:lineRule="auto"/>
        <w:jc w:val="both"/>
        <w:rPr>
          <w:rFonts w:ascii="Georgia" w:hAnsi="Georgia"/>
          <w:sz w:val="24"/>
          <w:szCs w:val="24"/>
        </w:rPr>
      </w:pPr>
      <w:r w:rsidRPr="00FA1B2A">
        <w:rPr>
          <w:rFonts w:ascii="Georgia" w:hAnsi="Georgia"/>
          <w:sz w:val="24"/>
          <w:szCs w:val="24"/>
        </w:rPr>
        <w:t>Perceived Susceptibility: Examination of individuals' perceptions concerning their susceptibility to influenza, shaping vaccination decisions.</w:t>
      </w:r>
    </w:p>
    <w:p w14:paraId="160B12BB" w14:textId="77777777" w:rsidR="00062E61" w:rsidRPr="00FA1B2A" w:rsidRDefault="00062E61" w:rsidP="00FA1B2A">
      <w:pPr>
        <w:pStyle w:val="ListParagraph"/>
        <w:numPr>
          <w:ilvl w:val="0"/>
          <w:numId w:val="13"/>
        </w:numPr>
        <w:spacing w:line="360" w:lineRule="auto"/>
        <w:jc w:val="both"/>
        <w:rPr>
          <w:rFonts w:ascii="Georgia" w:hAnsi="Georgia"/>
          <w:sz w:val="24"/>
          <w:szCs w:val="24"/>
        </w:rPr>
      </w:pPr>
      <w:r w:rsidRPr="00FA1B2A">
        <w:rPr>
          <w:rFonts w:ascii="Georgia" w:hAnsi="Georgia"/>
          <w:sz w:val="24"/>
          <w:szCs w:val="24"/>
        </w:rPr>
        <w:lastRenderedPageBreak/>
        <w:t>Attitudes Towards Vaccination: Analysis of prevailing beliefs and attitudes surrounding vaccine efficacy and safety, exerting substantial influence on vaccination behavior.</w:t>
      </w:r>
    </w:p>
    <w:p w14:paraId="7177D55A" w14:textId="216343C9" w:rsidR="00062E61" w:rsidRPr="00C816AE" w:rsidRDefault="00062E61" w:rsidP="00C816AE">
      <w:pPr>
        <w:pStyle w:val="ListParagraph"/>
        <w:numPr>
          <w:ilvl w:val="0"/>
          <w:numId w:val="8"/>
        </w:numPr>
        <w:spacing w:line="360" w:lineRule="auto"/>
        <w:jc w:val="both"/>
        <w:rPr>
          <w:rFonts w:ascii="Georgia" w:hAnsi="Georgia"/>
          <w:sz w:val="24"/>
          <w:szCs w:val="24"/>
        </w:rPr>
      </w:pPr>
      <w:r w:rsidRPr="00C816AE">
        <w:rPr>
          <w:rFonts w:ascii="Georgia" w:hAnsi="Georgia"/>
          <w:sz w:val="24"/>
          <w:szCs w:val="24"/>
        </w:rPr>
        <w:t>Access to Healthcare Facilities:</w:t>
      </w:r>
    </w:p>
    <w:p w14:paraId="1D40CD31" w14:textId="77777777" w:rsidR="00062E61" w:rsidRPr="00C816AE" w:rsidRDefault="00062E61" w:rsidP="00C816AE">
      <w:pPr>
        <w:pStyle w:val="ListParagraph"/>
        <w:numPr>
          <w:ilvl w:val="0"/>
          <w:numId w:val="14"/>
        </w:numPr>
        <w:spacing w:line="360" w:lineRule="auto"/>
        <w:jc w:val="both"/>
        <w:rPr>
          <w:rFonts w:ascii="Georgia" w:hAnsi="Georgia"/>
          <w:sz w:val="24"/>
          <w:szCs w:val="24"/>
        </w:rPr>
      </w:pPr>
      <w:r w:rsidRPr="00C816AE">
        <w:rPr>
          <w:rFonts w:ascii="Georgia" w:hAnsi="Georgia"/>
          <w:sz w:val="24"/>
          <w:szCs w:val="24"/>
        </w:rPr>
        <w:t>Geographical Proximity: Assessment of the impact of geographical accessibility to vaccination centers and healthcare facilities.</w:t>
      </w:r>
    </w:p>
    <w:p w14:paraId="5A0C8F11" w14:textId="77777777" w:rsidR="00062E61" w:rsidRPr="00C816AE" w:rsidRDefault="00062E61" w:rsidP="00C816AE">
      <w:pPr>
        <w:pStyle w:val="ListParagraph"/>
        <w:numPr>
          <w:ilvl w:val="0"/>
          <w:numId w:val="14"/>
        </w:numPr>
        <w:spacing w:line="360" w:lineRule="auto"/>
        <w:jc w:val="both"/>
        <w:rPr>
          <w:rFonts w:ascii="Georgia" w:hAnsi="Georgia"/>
          <w:sz w:val="24"/>
          <w:szCs w:val="24"/>
        </w:rPr>
      </w:pPr>
      <w:r w:rsidRPr="00C816AE">
        <w:rPr>
          <w:rFonts w:ascii="Georgia" w:hAnsi="Georgia"/>
          <w:sz w:val="24"/>
          <w:szCs w:val="24"/>
        </w:rPr>
        <w:t>Healthcare System Variables: Evaluation of healthcare system efficiency and accessibility as critical determinants of vaccination uptake.</w:t>
      </w:r>
    </w:p>
    <w:p w14:paraId="62E563E0" w14:textId="54389C82" w:rsidR="00062E61" w:rsidRPr="00C816AE" w:rsidRDefault="00062E61" w:rsidP="00C816AE">
      <w:pPr>
        <w:pStyle w:val="ListParagraph"/>
        <w:numPr>
          <w:ilvl w:val="0"/>
          <w:numId w:val="8"/>
        </w:numPr>
        <w:spacing w:line="360" w:lineRule="auto"/>
        <w:jc w:val="both"/>
        <w:rPr>
          <w:rFonts w:ascii="Georgia" w:hAnsi="Georgia"/>
          <w:sz w:val="24"/>
          <w:szCs w:val="24"/>
        </w:rPr>
      </w:pPr>
      <w:r w:rsidRPr="00C816AE">
        <w:rPr>
          <w:rFonts w:ascii="Georgia" w:hAnsi="Georgia"/>
          <w:sz w:val="24"/>
          <w:szCs w:val="24"/>
        </w:rPr>
        <w:t>Cultural and Social Constructs:</w:t>
      </w:r>
    </w:p>
    <w:p w14:paraId="15356630" w14:textId="77777777" w:rsidR="00062E61" w:rsidRPr="00C816AE" w:rsidRDefault="00062E61" w:rsidP="00C816AE">
      <w:pPr>
        <w:pStyle w:val="ListParagraph"/>
        <w:numPr>
          <w:ilvl w:val="0"/>
          <w:numId w:val="15"/>
        </w:numPr>
        <w:spacing w:line="360" w:lineRule="auto"/>
        <w:jc w:val="both"/>
        <w:rPr>
          <w:rFonts w:ascii="Georgia" w:hAnsi="Georgia"/>
          <w:sz w:val="24"/>
          <w:szCs w:val="24"/>
        </w:rPr>
      </w:pPr>
      <w:r w:rsidRPr="00C816AE">
        <w:rPr>
          <w:rFonts w:ascii="Georgia" w:hAnsi="Georgia"/>
          <w:sz w:val="24"/>
          <w:szCs w:val="24"/>
        </w:rPr>
        <w:t>Cultural Beliefs: Investigation into the role of cultural norms and beliefs regarding health and preventive measures in shaping vaccination decisions.</w:t>
      </w:r>
    </w:p>
    <w:p w14:paraId="3C9E02CC" w14:textId="77777777" w:rsidR="00062E61" w:rsidRPr="00C816AE" w:rsidRDefault="00062E61" w:rsidP="00C816AE">
      <w:pPr>
        <w:pStyle w:val="ListParagraph"/>
        <w:numPr>
          <w:ilvl w:val="0"/>
          <w:numId w:val="15"/>
        </w:numPr>
        <w:spacing w:line="360" w:lineRule="auto"/>
        <w:jc w:val="both"/>
        <w:rPr>
          <w:rFonts w:ascii="Georgia" w:hAnsi="Georgia"/>
          <w:sz w:val="24"/>
          <w:szCs w:val="24"/>
        </w:rPr>
      </w:pPr>
      <w:r w:rsidRPr="00C816AE">
        <w:rPr>
          <w:rFonts w:ascii="Georgia" w:hAnsi="Georgia"/>
          <w:sz w:val="24"/>
          <w:szCs w:val="24"/>
        </w:rPr>
        <w:t>Social Networks: Examination of the influence of peer dynamics and social networks on vaccine acceptance or hesitancy.</w:t>
      </w:r>
    </w:p>
    <w:p w14:paraId="2B14B96C" w14:textId="53DC33B3" w:rsidR="00062E61" w:rsidRPr="00C816AE" w:rsidRDefault="00062E61" w:rsidP="00C816AE">
      <w:pPr>
        <w:pStyle w:val="ListParagraph"/>
        <w:numPr>
          <w:ilvl w:val="0"/>
          <w:numId w:val="8"/>
        </w:numPr>
        <w:spacing w:line="360" w:lineRule="auto"/>
        <w:jc w:val="both"/>
        <w:rPr>
          <w:rFonts w:ascii="Georgia" w:hAnsi="Georgia"/>
          <w:sz w:val="24"/>
          <w:szCs w:val="24"/>
        </w:rPr>
      </w:pPr>
      <w:r w:rsidRPr="00C816AE">
        <w:rPr>
          <w:rFonts w:ascii="Georgia" w:hAnsi="Georgia"/>
          <w:sz w:val="24"/>
          <w:szCs w:val="24"/>
        </w:rPr>
        <w:t>Public Health Initiatives:</w:t>
      </w:r>
    </w:p>
    <w:p w14:paraId="551A3528" w14:textId="77777777" w:rsidR="00062E61" w:rsidRPr="00C816AE" w:rsidRDefault="00062E61" w:rsidP="00C816AE">
      <w:pPr>
        <w:pStyle w:val="ListParagraph"/>
        <w:numPr>
          <w:ilvl w:val="0"/>
          <w:numId w:val="16"/>
        </w:numPr>
        <w:spacing w:line="360" w:lineRule="auto"/>
        <w:jc w:val="both"/>
        <w:rPr>
          <w:rFonts w:ascii="Georgia" w:hAnsi="Georgia"/>
          <w:sz w:val="24"/>
          <w:szCs w:val="24"/>
        </w:rPr>
      </w:pPr>
      <w:r w:rsidRPr="00C816AE">
        <w:rPr>
          <w:rFonts w:ascii="Georgia" w:hAnsi="Georgia"/>
          <w:sz w:val="24"/>
          <w:szCs w:val="24"/>
        </w:rPr>
        <w:t>Government-led Campaigns: Analysis of the efficacy of public health campaigns and interventions in shaping perceptions and behaviors related to vaccination.</w:t>
      </w:r>
    </w:p>
    <w:p w14:paraId="69761FF6" w14:textId="77777777" w:rsidR="00062E61" w:rsidRPr="00C816AE" w:rsidRDefault="00062E61" w:rsidP="00C816AE">
      <w:pPr>
        <w:pStyle w:val="ListParagraph"/>
        <w:numPr>
          <w:ilvl w:val="0"/>
          <w:numId w:val="16"/>
        </w:numPr>
        <w:spacing w:line="360" w:lineRule="auto"/>
        <w:jc w:val="both"/>
        <w:rPr>
          <w:rFonts w:ascii="Georgia" w:hAnsi="Georgia"/>
          <w:sz w:val="24"/>
          <w:szCs w:val="24"/>
        </w:rPr>
      </w:pPr>
      <w:r w:rsidRPr="00C816AE">
        <w:rPr>
          <w:rFonts w:ascii="Georgia" w:hAnsi="Georgia"/>
          <w:sz w:val="24"/>
          <w:szCs w:val="24"/>
        </w:rPr>
        <w:t>Policy Implementation: Evaluation of the impact of mandatory vaccination policies on overall vaccine coverage.</w:t>
      </w:r>
    </w:p>
    <w:p w14:paraId="3D0E3B51" w14:textId="20BC137D" w:rsidR="007606C5" w:rsidRPr="00C816AE" w:rsidRDefault="00062E61" w:rsidP="00C816AE">
      <w:pPr>
        <w:pStyle w:val="ListParagraph"/>
        <w:numPr>
          <w:ilvl w:val="0"/>
          <w:numId w:val="8"/>
        </w:numPr>
        <w:spacing w:line="360" w:lineRule="auto"/>
        <w:jc w:val="both"/>
        <w:rPr>
          <w:rFonts w:ascii="Georgia" w:hAnsi="Georgia"/>
          <w:sz w:val="24"/>
          <w:szCs w:val="24"/>
        </w:rPr>
      </w:pPr>
      <w:r w:rsidRPr="00C816AE">
        <w:rPr>
          <w:rFonts w:ascii="Georgia" w:hAnsi="Georgia"/>
          <w:sz w:val="24"/>
          <w:szCs w:val="24"/>
        </w:rPr>
        <w:t>Vaccination History:</w:t>
      </w:r>
      <w:r w:rsidR="007606C5" w:rsidRPr="00C816AE">
        <w:rPr>
          <w:rFonts w:ascii="Georgia" w:hAnsi="Georgia"/>
          <w:sz w:val="24"/>
          <w:szCs w:val="24"/>
        </w:rPr>
        <w:t xml:space="preserve"> </w:t>
      </w:r>
    </w:p>
    <w:p w14:paraId="28D68460" w14:textId="01E804D6" w:rsidR="00062E61" w:rsidRPr="00C7735E" w:rsidRDefault="00062E61" w:rsidP="00C7735E">
      <w:pPr>
        <w:pStyle w:val="ListParagraph"/>
        <w:numPr>
          <w:ilvl w:val="0"/>
          <w:numId w:val="17"/>
        </w:numPr>
        <w:spacing w:line="360" w:lineRule="auto"/>
        <w:jc w:val="both"/>
        <w:rPr>
          <w:rFonts w:ascii="Georgia" w:hAnsi="Georgia"/>
          <w:sz w:val="24"/>
          <w:szCs w:val="24"/>
        </w:rPr>
      </w:pPr>
      <w:r w:rsidRPr="00C7735E">
        <w:rPr>
          <w:rFonts w:ascii="Georgia" w:hAnsi="Georgia"/>
          <w:sz w:val="24"/>
          <w:szCs w:val="24"/>
        </w:rPr>
        <w:t>Previous Vaccination Behavior: Examination of the influence of past vaccination behaviors on current compliance and proclivity.</w:t>
      </w:r>
    </w:p>
    <w:p w14:paraId="47FCE3C8" w14:textId="35C62D6D" w:rsidR="00904557" w:rsidRPr="00904557" w:rsidRDefault="00904557" w:rsidP="00322916">
      <w:pPr>
        <w:pStyle w:val="Heading2"/>
        <w:rPr>
          <w:szCs w:val="30"/>
        </w:rPr>
      </w:pPr>
      <w:bookmarkStart w:id="10" w:name="_Toc153787559"/>
      <w:r>
        <w:t>3.4 Stakeholders</w:t>
      </w:r>
      <w:bookmarkEnd w:id="10"/>
    </w:p>
    <w:p w14:paraId="59BFBA41" w14:textId="256C54C6" w:rsidR="0087070B" w:rsidRPr="0087070B" w:rsidRDefault="0087070B" w:rsidP="0087070B">
      <w:pPr>
        <w:spacing w:line="360" w:lineRule="auto"/>
        <w:jc w:val="both"/>
        <w:rPr>
          <w:rFonts w:ascii="Georgia" w:hAnsi="Georgia"/>
          <w:sz w:val="24"/>
          <w:szCs w:val="24"/>
        </w:rPr>
      </w:pPr>
      <w:r w:rsidRPr="0087070B">
        <w:rPr>
          <w:rFonts w:ascii="Georgia" w:hAnsi="Georgia"/>
          <w:sz w:val="24"/>
          <w:szCs w:val="24"/>
        </w:rPr>
        <w:t>The stakeholders associated with the dataset on vaccination patterns play pivotal roles in the interpretation, utilization, and dissemination of insights derived from the dataset. The identified stakeholders are delineated as follows:</w:t>
      </w:r>
    </w:p>
    <w:p w14:paraId="1ACB2872" w14:textId="0CB3C886" w:rsidR="0087070B" w:rsidRPr="001E6344" w:rsidRDefault="0087070B" w:rsidP="001E6344">
      <w:pPr>
        <w:pStyle w:val="ListParagraph"/>
        <w:numPr>
          <w:ilvl w:val="0"/>
          <w:numId w:val="18"/>
        </w:numPr>
        <w:spacing w:line="360" w:lineRule="auto"/>
        <w:jc w:val="both"/>
        <w:rPr>
          <w:rFonts w:ascii="Georgia" w:hAnsi="Georgia"/>
          <w:sz w:val="24"/>
          <w:szCs w:val="24"/>
        </w:rPr>
      </w:pPr>
      <w:r w:rsidRPr="001E6344">
        <w:rPr>
          <w:rFonts w:ascii="Georgia" w:hAnsi="Georgia"/>
          <w:sz w:val="24"/>
          <w:szCs w:val="24"/>
        </w:rPr>
        <w:t>Policy Makers:</w:t>
      </w:r>
    </w:p>
    <w:p w14:paraId="7EDB700E" w14:textId="77777777" w:rsidR="0087070B" w:rsidRPr="00904557" w:rsidRDefault="0087070B" w:rsidP="00904557">
      <w:pPr>
        <w:pStyle w:val="ListParagraph"/>
        <w:numPr>
          <w:ilvl w:val="0"/>
          <w:numId w:val="17"/>
        </w:numPr>
        <w:spacing w:line="360" w:lineRule="auto"/>
        <w:jc w:val="both"/>
        <w:rPr>
          <w:rFonts w:ascii="Georgia" w:hAnsi="Georgia"/>
          <w:sz w:val="24"/>
          <w:szCs w:val="24"/>
        </w:rPr>
      </w:pPr>
      <w:r w:rsidRPr="00904557">
        <w:rPr>
          <w:rFonts w:ascii="Georgia" w:hAnsi="Georgia"/>
          <w:i/>
          <w:iCs/>
          <w:sz w:val="24"/>
          <w:szCs w:val="24"/>
        </w:rPr>
        <w:t>Role</w:t>
      </w:r>
      <w:r w:rsidRPr="00904557">
        <w:rPr>
          <w:rFonts w:ascii="Georgia" w:hAnsi="Georgia"/>
          <w:sz w:val="24"/>
          <w:szCs w:val="24"/>
        </w:rPr>
        <w:t>: Informed decision-making regarding public health regulations.</w:t>
      </w:r>
    </w:p>
    <w:p w14:paraId="4366D6B3" w14:textId="77777777" w:rsidR="0087070B" w:rsidRPr="00904557" w:rsidRDefault="0087070B" w:rsidP="00904557">
      <w:pPr>
        <w:pStyle w:val="ListParagraph"/>
        <w:numPr>
          <w:ilvl w:val="0"/>
          <w:numId w:val="17"/>
        </w:numPr>
        <w:spacing w:line="360" w:lineRule="auto"/>
        <w:jc w:val="both"/>
        <w:rPr>
          <w:rFonts w:ascii="Georgia" w:hAnsi="Georgia"/>
          <w:sz w:val="24"/>
          <w:szCs w:val="24"/>
        </w:rPr>
      </w:pPr>
      <w:r w:rsidRPr="00904557">
        <w:rPr>
          <w:rFonts w:ascii="Georgia" w:hAnsi="Georgia"/>
          <w:i/>
          <w:iCs/>
          <w:sz w:val="24"/>
          <w:szCs w:val="24"/>
        </w:rPr>
        <w:t>Utilization</w:t>
      </w:r>
      <w:r w:rsidRPr="00904557">
        <w:rPr>
          <w:rFonts w:ascii="Georgia" w:hAnsi="Georgia"/>
          <w:sz w:val="24"/>
          <w:szCs w:val="24"/>
        </w:rPr>
        <w:t>: Guidance for vaccine mandates, optimization of distribution strategies, and initiation of awareness-enhancing initiatives.</w:t>
      </w:r>
    </w:p>
    <w:p w14:paraId="5F9C0425" w14:textId="6146679B" w:rsidR="0087070B" w:rsidRPr="001E6344" w:rsidRDefault="0087070B" w:rsidP="001E6344">
      <w:pPr>
        <w:pStyle w:val="ListParagraph"/>
        <w:numPr>
          <w:ilvl w:val="0"/>
          <w:numId w:val="18"/>
        </w:numPr>
        <w:spacing w:line="360" w:lineRule="auto"/>
        <w:jc w:val="both"/>
        <w:rPr>
          <w:rFonts w:ascii="Georgia" w:hAnsi="Georgia"/>
          <w:sz w:val="24"/>
          <w:szCs w:val="24"/>
        </w:rPr>
      </w:pPr>
      <w:r w:rsidRPr="001E6344">
        <w:rPr>
          <w:rFonts w:ascii="Georgia" w:hAnsi="Georgia"/>
          <w:sz w:val="24"/>
          <w:szCs w:val="24"/>
        </w:rPr>
        <w:lastRenderedPageBreak/>
        <w:t>Vaccine Manufacturers:</w:t>
      </w:r>
    </w:p>
    <w:p w14:paraId="7F57E21E" w14:textId="77777777" w:rsidR="0087070B" w:rsidRPr="00904557" w:rsidRDefault="0087070B" w:rsidP="00904557">
      <w:pPr>
        <w:pStyle w:val="ListParagraph"/>
        <w:numPr>
          <w:ilvl w:val="0"/>
          <w:numId w:val="19"/>
        </w:numPr>
        <w:spacing w:line="360" w:lineRule="auto"/>
        <w:jc w:val="both"/>
        <w:rPr>
          <w:rFonts w:ascii="Georgia" w:hAnsi="Georgia"/>
          <w:sz w:val="24"/>
          <w:szCs w:val="24"/>
        </w:rPr>
      </w:pPr>
      <w:r w:rsidRPr="00904557">
        <w:rPr>
          <w:rFonts w:ascii="Georgia" w:hAnsi="Georgia"/>
          <w:i/>
          <w:iCs/>
          <w:sz w:val="24"/>
          <w:szCs w:val="24"/>
        </w:rPr>
        <w:t>Role</w:t>
      </w:r>
      <w:r w:rsidRPr="00904557">
        <w:rPr>
          <w:rFonts w:ascii="Georgia" w:hAnsi="Georgia"/>
          <w:sz w:val="24"/>
          <w:szCs w:val="24"/>
        </w:rPr>
        <w:t>: Strategic decision-making for market forecasting, distribution tactics, and production planning.</w:t>
      </w:r>
    </w:p>
    <w:p w14:paraId="698AA191" w14:textId="77777777" w:rsidR="0087070B" w:rsidRPr="00904557" w:rsidRDefault="0087070B" w:rsidP="00904557">
      <w:pPr>
        <w:pStyle w:val="ListParagraph"/>
        <w:numPr>
          <w:ilvl w:val="0"/>
          <w:numId w:val="19"/>
        </w:numPr>
        <w:spacing w:line="360" w:lineRule="auto"/>
        <w:jc w:val="both"/>
        <w:rPr>
          <w:rFonts w:ascii="Georgia" w:hAnsi="Georgia"/>
          <w:sz w:val="24"/>
          <w:szCs w:val="24"/>
        </w:rPr>
      </w:pPr>
      <w:r w:rsidRPr="00904557">
        <w:rPr>
          <w:rFonts w:ascii="Georgia" w:hAnsi="Georgia"/>
          <w:i/>
          <w:iCs/>
          <w:sz w:val="24"/>
          <w:szCs w:val="24"/>
        </w:rPr>
        <w:t>Utilization</w:t>
      </w:r>
      <w:r w:rsidRPr="00904557">
        <w:rPr>
          <w:rFonts w:ascii="Georgia" w:hAnsi="Georgia"/>
          <w:sz w:val="24"/>
          <w:szCs w:val="24"/>
        </w:rPr>
        <w:t>: Understanding vaccination trends to inform production and distribution strategies.</w:t>
      </w:r>
    </w:p>
    <w:p w14:paraId="06651D82" w14:textId="69681034" w:rsidR="0087070B" w:rsidRPr="001E6344" w:rsidRDefault="0087070B" w:rsidP="001E6344">
      <w:pPr>
        <w:pStyle w:val="ListParagraph"/>
        <w:numPr>
          <w:ilvl w:val="0"/>
          <w:numId w:val="18"/>
        </w:numPr>
        <w:spacing w:line="360" w:lineRule="auto"/>
        <w:jc w:val="both"/>
        <w:rPr>
          <w:rFonts w:ascii="Georgia" w:hAnsi="Georgia"/>
          <w:sz w:val="24"/>
          <w:szCs w:val="24"/>
        </w:rPr>
      </w:pPr>
      <w:r w:rsidRPr="001E6344">
        <w:rPr>
          <w:rFonts w:ascii="Georgia" w:hAnsi="Georgia"/>
          <w:sz w:val="24"/>
          <w:szCs w:val="24"/>
        </w:rPr>
        <w:t>Medical Professionals:</w:t>
      </w:r>
    </w:p>
    <w:p w14:paraId="0A9BF006" w14:textId="77777777" w:rsidR="0087070B" w:rsidRPr="00904557" w:rsidRDefault="0087070B" w:rsidP="00904557">
      <w:pPr>
        <w:pStyle w:val="ListParagraph"/>
        <w:numPr>
          <w:ilvl w:val="0"/>
          <w:numId w:val="20"/>
        </w:numPr>
        <w:spacing w:line="360" w:lineRule="auto"/>
        <w:jc w:val="both"/>
        <w:rPr>
          <w:rFonts w:ascii="Georgia" w:hAnsi="Georgia"/>
          <w:sz w:val="24"/>
          <w:szCs w:val="24"/>
        </w:rPr>
      </w:pPr>
      <w:r w:rsidRPr="00904557">
        <w:rPr>
          <w:rFonts w:ascii="Georgia" w:hAnsi="Georgia"/>
          <w:i/>
          <w:iCs/>
          <w:sz w:val="24"/>
          <w:szCs w:val="24"/>
        </w:rPr>
        <w:t>Role</w:t>
      </w:r>
      <w:r w:rsidRPr="00904557">
        <w:rPr>
          <w:rFonts w:ascii="Georgia" w:hAnsi="Georgia"/>
          <w:sz w:val="24"/>
          <w:szCs w:val="24"/>
        </w:rPr>
        <w:t>: Healthcare practitioners, physicians, nurses, and stakeholders in patient care.</w:t>
      </w:r>
    </w:p>
    <w:p w14:paraId="1B53D3B3" w14:textId="77777777" w:rsidR="0087070B" w:rsidRPr="00904557" w:rsidRDefault="0087070B" w:rsidP="00904557">
      <w:pPr>
        <w:pStyle w:val="ListParagraph"/>
        <w:numPr>
          <w:ilvl w:val="0"/>
          <w:numId w:val="20"/>
        </w:numPr>
        <w:spacing w:line="360" w:lineRule="auto"/>
        <w:jc w:val="both"/>
        <w:rPr>
          <w:rFonts w:ascii="Georgia" w:hAnsi="Georgia"/>
          <w:sz w:val="24"/>
          <w:szCs w:val="24"/>
        </w:rPr>
      </w:pPr>
      <w:r w:rsidRPr="00904557">
        <w:rPr>
          <w:rFonts w:ascii="Georgia" w:hAnsi="Georgia"/>
          <w:i/>
          <w:iCs/>
          <w:sz w:val="24"/>
          <w:szCs w:val="24"/>
        </w:rPr>
        <w:t>Utilization</w:t>
      </w:r>
      <w:r w:rsidRPr="00904557">
        <w:rPr>
          <w:rFonts w:ascii="Georgia" w:hAnsi="Georgia"/>
          <w:sz w:val="24"/>
          <w:szCs w:val="24"/>
        </w:rPr>
        <w:t>: Gaining insights into vaccination patterns and factors influencing patient choices to enhance communication tactics and patient education initiatives.</w:t>
      </w:r>
    </w:p>
    <w:p w14:paraId="79ED325F" w14:textId="613AEA70" w:rsidR="0087070B" w:rsidRPr="001E6344" w:rsidRDefault="0087070B" w:rsidP="001E6344">
      <w:pPr>
        <w:pStyle w:val="ListParagraph"/>
        <w:numPr>
          <w:ilvl w:val="0"/>
          <w:numId w:val="18"/>
        </w:numPr>
        <w:spacing w:line="360" w:lineRule="auto"/>
        <w:jc w:val="both"/>
        <w:rPr>
          <w:rFonts w:ascii="Georgia" w:hAnsi="Georgia"/>
          <w:sz w:val="24"/>
          <w:szCs w:val="24"/>
        </w:rPr>
      </w:pPr>
      <w:r w:rsidRPr="001E6344">
        <w:rPr>
          <w:rFonts w:ascii="Georgia" w:hAnsi="Georgia"/>
          <w:sz w:val="24"/>
          <w:szCs w:val="24"/>
        </w:rPr>
        <w:t>Public Health Agencies:</w:t>
      </w:r>
    </w:p>
    <w:p w14:paraId="23C56721" w14:textId="77777777" w:rsidR="0087070B" w:rsidRPr="00904557" w:rsidRDefault="0087070B" w:rsidP="00904557">
      <w:pPr>
        <w:pStyle w:val="ListParagraph"/>
        <w:numPr>
          <w:ilvl w:val="0"/>
          <w:numId w:val="21"/>
        </w:numPr>
        <w:spacing w:line="360" w:lineRule="auto"/>
        <w:jc w:val="both"/>
        <w:rPr>
          <w:rFonts w:ascii="Georgia" w:hAnsi="Georgia"/>
          <w:sz w:val="24"/>
          <w:szCs w:val="24"/>
        </w:rPr>
      </w:pPr>
      <w:r w:rsidRPr="00904557">
        <w:rPr>
          <w:rFonts w:ascii="Georgia" w:hAnsi="Georgia"/>
          <w:i/>
          <w:iCs/>
          <w:sz w:val="24"/>
          <w:szCs w:val="24"/>
        </w:rPr>
        <w:t>Role</w:t>
      </w:r>
      <w:r w:rsidRPr="00904557">
        <w:rPr>
          <w:rFonts w:ascii="Georgia" w:hAnsi="Georgia"/>
          <w:sz w:val="24"/>
          <w:szCs w:val="24"/>
        </w:rPr>
        <w:t>: Focused on enhancing public health outcomes.</w:t>
      </w:r>
    </w:p>
    <w:p w14:paraId="6712242B" w14:textId="77777777" w:rsidR="0087070B" w:rsidRPr="00904557" w:rsidRDefault="0087070B" w:rsidP="00904557">
      <w:pPr>
        <w:pStyle w:val="ListParagraph"/>
        <w:numPr>
          <w:ilvl w:val="0"/>
          <w:numId w:val="21"/>
        </w:numPr>
        <w:spacing w:line="360" w:lineRule="auto"/>
        <w:jc w:val="both"/>
        <w:rPr>
          <w:rFonts w:ascii="Georgia" w:hAnsi="Georgia"/>
          <w:sz w:val="24"/>
          <w:szCs w:val="24"/>
        </w:rPr>
      </w:pPr>
      <w:r w:rsidRPr="00904557">
        <w:rPr>
          <w:rFonts w:ascii="Georgia" w:hAnsi="Georgia"/>
          <w:i/>
          <w:iCs/>
          <w:sz w:val="24"/>
          <w:szCs w:val="24"/>
        </w:rPr>
        <w:t>Utilization</w:t>
      </w:r>
      <w:r w:rsidRPr="00904557">
        <w:rPr>
          <w:rFonts w:ascii="Georgia" w:hAnsi="Georgia"/>
          <w:sz w:val="24"/>
          <w:szCs w:val="24"/>
        </w:rPr>
        <w:t>: Allocation of resources, implementation of intervention tactics, and execution of immunization initiatives based on dataset information.</w:t>
      </w:r>
    </w:p>
    <w:p w14:paraId="7F4B1E8C" w14:textId="2309CE9B" w:rsidR="0087070B" w:rsidRPr="001E6344" w:rsidRDefault="0087070B" w:rsidP="001E6344">
      <w:pPr>
        <w:pStyle w:val="ListParagraph"/>
        <w:numPr>
          <w:ilvl w:val="0"/>
          <w:numId w:val="18"/>
        </w:numPr>
        <w:spacing w:line="360" w:lineRule="auto"/>
        <w:jc w:val="both"/>
        <w:rPr>
          <w:rFonts w:ascii="Georgia" w:hAnsi="Georgia"/>
          <w:sz w:val="24"/>
          <w:szCs w:val="24"/>
        </w:rPr>
      </w:pPr>
      <w:r w:rsidRPr="001E6344">
        <w:rPr>
          <w:rFonts w:ascii="Georgia" w:hAnsi="Georgia"/>
          <w:sz w:val="24"/>
          <w:szCs w:val="24"/>
        </w:rPr>
        <w:t>Researchers and Academia:</w:t>
      </w:r>
    </w:p>
    <w:p w14:paraId="7FDFEB40" w14:textId="77777777" w:rsidR="0087070B" w:rsidRPr="00904557" w:rsidRDefault="0087070B" w:rsidP="00904557">
      <w:pPr>
        <w:pStyle w:val="ListParagraph"/>
        <w:numPr>
          <w:ilvl w:val="0"/>
          <w:numId w:val="23"/>
        </w:numPr>
        <w:spacing w:line="360" w:lineRule="auto"/>
        <w:jc w:val="both"/>
        <w:rPr>
          <w:rFonts w:ascii="Georgia" w:hAnsi="Georgia"/>
          <w:sz w:val="24"/>
          <w:szCs w:val="24"/>
        </w:rPr>
      </w:pPr>
      <w:r w:rsidRPr="00904557">
        <w:rPr>
          <w:rFonts w:ascii="Georgia" w:hAnsi="Georgia"/>
          <w:i/>
          <w:iCs/>
          <w:sz w:val="24"/>
          <w:szCs w:val="24"/>
        </w:rPr>
        <w:t>Role</w:t>
      </w:r>
      <w:r w:rsidRPr="00904557">
        <w:rPr>
          <w:rFonts w:ascii="Georgia" w:hAnsi="Georgia"/>
          <w:sz w:val="24"/>
          <w:szCs w:val="24"/>
        </w:rPr>
        <w:t>: Advancement of scientific comprehension, particularly for epidemiologists and public health researchers.</w:t>
      </w:r>
    </w:p>
    <w:p w14:paraId="4C50E2F8" w14:textId="77777777" w:rsidR="0087070B" w:rsidRPr="00904557" w:rsidRDefault="0087070B" w:rsidP="00904557">
      <w:pPr>
        <w:pStyle w:val="ListParagraph"/>
        <w:numPr>
          <w:ilvl w:val="0"/>
          <w:numId w:val="23"/>
        </w:numPr>
        <w:spacing w:line="360" w:lineRule="auto"/>
        <w:jc w:val="both"/>
        <w:rPr>
          <w:rFonts w:ascii="Georgia" w:hAnsi="Georgia"/>
          <w:sz w:val="24"/>
          <w:szCs w:val="24"/>
        </w:rPr>
      </w:pPr>
      <w:r w:rsidRPr="00904557">
        <w:rPr>
          <w:rFonts w:ascii="Georgia" w:hAnsi="Georgia"/>
          <w:i/>
          <w:iCs/>
          <w:sz w:val="24"/>
          <w:szCs w:val="24"/>
        </w:rPr>
        <w:t>Utilization</w:t>
      </w:r>
      <w:r w:rsidRPr="00904557">
        <w:rPr>
          <w:rFonts w:ascii="Georgia" w:hAnsi="Georgia"/>
          <w:sz w:val="24"/>
          <w:szCs w:val="24"/>
        </w:rPr>
        <w:t>: Providing a foundation for further investigation and research on vaccination practices and effectiveness.</w:t>
      </w:r>
    </w:p>
    <w:p w14:paraId="2C650640" w14:textId="6C20C7A3" w:rsidR="0087070B" w:rsidRPr="001E6344" w:rsidRDefault="0087070B" w:rsidP="001E6344">
      <w:pPr>
        <w:pStyle w:val="ListParagraph"/>
        <w:numPr>
          <w:ilvl w:val="0"/>
          <w:numId w:val="18"/>
        </w:numPr>
        <w:spacing w:line="360" w:lineRule="auto"/>
        <w:jc w:val="both"/>
        <w:rPr>
          <w:rFonts w:ascii="Georgia" w:hAnsi="Georgia"/>
          <w:sz w:val="24"/>
          <w:szCs w:val="24"/>
        </w:rPr>
      </w:pPr>
      <w:r w:rsidRPr="001E6344">
        <w:rPr>
          <w:rFonts w:ascii="Georgia" w:hAnsi="Georgia"/>
          <w:sz w:val="24"/>
          <w:szCs w:val="24"/>
        </w:rPr>
        <w:t>Educational Institutions:</w:t>
      </w:r>
    </w:p>
    <w:p w14:paraId="3AADA10A" w14:textId="77777777" w:rsidR="0087070B" w:rsidRPr="00904557" w:rsidRDefault="0087070B" w:rsidP="00904557">
      <w:pPr>
        <w:pStyle w:val="ListParagraph"/>
        <w:numPr>
          <w:ilvl w:val="0"/>
          <w:numId w:val="24"/>
        </w:numPr>
        <w:spacing w:line="360" w:lineRule="auto"/>
        <w:jc w:val="both"/>
        <w:rPr>
          <w:rFonts w:ascii="Georgia" w:hAnsi="Georgia"/>
          <w:sz w:val="24"/>
          <w:szCs w:val="24"/>
        </w:rPr>
      </w:pPr>
      <w:r w:rsidRPr="00904557">
        <w:rPr>
          <w:rFonts w:ascii="Georgia" w:hAnsi="Georgia"/>
          <w:i/>
          <w:iCs/>
          <w:sz w:val="24"/>
          <w:szCs w:val="24"/>
        </w:rPr>
        <w:t>Role</w:t>
      </w:r>
      <w:r w:rsidRPr="00904557">
        <w:rPr>
          <w:rFonts w:ascii="Georgia" w:hAnsi="Georgia"/>
          <w:sz w:val="24"/>
          <w:szCs w:val="24"/>
        </w:rPr>
        <w:t>: Inclusive of schools, colleges, and universities.</w:t>
      </w:r>
    </w:p>
    <w:p w14:paraId="3207C3AA" w14:textId="77777777" w:rsidR="0087070B" w:rsidRPr="00904557" w:rsidRDefault="0087070B" w:rsidP="00904557">
      <w:pPr>
        <w:pStyle w:val="ListParagraph"/>
        <w:numPr>
          <w:ilvl w:val="0"/>
          <w:numId w:val="24"/>
        </w:numPr>
        <w:spacing w:line="360" w:lineRule="auto"/>
        <w:jc w:val="both"/>
        <w:rPr>
          <w:rFonts w:ascii="Georgia" w:hAnsi="Georgia"/>
          <w:sz w:val="24"/>
          <w:szCs w:val="24"/>
        </w:rPr>
      </w:pPr>
      <w:r w:rsidRPr="00904557">
        <w:rPr>
          <w:rFonts w:ascii="Georgia" w:hAnsi="Georgia"/>
          <w:i/>
          <w:iCs/>
          <w:sz w:val="24"/>
          <w:szCs w:val="24"/>
        </w:rPr>
        <w:t>Utilization</w:t>
      </w:r>
      <w:r w:rsidRPr="00904557">
        <w:rPr>
          <w:rFonts w:ascii="Georgia" w:hAnsi="Georgia"/>
          <w:sz w:val="24"/>
          <w:szCs w:val="24"/>
        </w:rPr>
        <w:t>: Influencing health and safety policies based on vaccination trends across various age groups.</w:t>
      </w:r>
    </w:p>
    <w:p w14:paraId="29907453" w14:textId="0A7496FA" w:rsidR="0087070B" w:rsidRPr="001E6344" w:rsidRDefault="0087070B" w:rsidP="001E6344">
      <w:pPr>
        <w:pStyle w:val="ListParagraph"/>
        <w:numPr>
          <w:ilvl w:val="0"/>
          <w:numId w:val="18"/>
        </w:numPr>
        <w:spacing w:line="360" w:lineRule="auto"/>
        <w:jc w:val="both"/>
        <w:rPr>
          <w:rFonts w:ascii="Georgia" w:hAnsi="Georgia"/>
          <w:sz w:val="24"/>
          <w:szCs w:val="24"/>
        </w:rPr>
      </w:pPr>
      <w:r w:rsidRPr="001E6344">
        <w:rPr>
          <w:rFonts w:ascii="Georgia" w:hAnsi="Georgia"/>
          <w:sz w:val="24"/>
          <w:szCs w:val="24"/>
        </w:rPr>
        <w:t>General Public:</w:t>
      </w:r>
    </w:p>
    <w:p w14:paraId="25CB5139" w14:textId="77777777" w:rsidR="0087070B" w:rsidRPr="00904557" w:rsidRDefault="0087070B" w:rsidP="00904557">
      <w:pPr>
        <w:pStyle w:val="ListParagraph"/>
        <w:numPr>
          <w:ilvl w:val="0"/>
          <w:numId w:val="25"/>
        </w:numPr>
        <w:spacing w:line="360" w:lineRule="auto"/>
        <w:jc w:val="both"/>
        <w:rPr>
          <w:rFonts w:ascii="Georgia" w:hAnsi="Georgia"/>
          <w:sz w:val="24"/>
          <w:szCs w:val="24"/>
        </w:rPr>
      </w:pPr>
      <w:r w:rsidRPr="00904557">
        <w:rPr>
          <w:rFonts w:ascii="Georgia" w:hAnsi="Georgia"/>
          <w:i/>
          <w:iCs/>
          <w:sz w:val="24"/>
          <w:szCs w:val="24"/>
        </w:rPr>
        <w:t>Role</w:t>
      </w:r>
      <w:r w:rsidRPr="00904557">
        <w:rPr>
          <w:rFonts w:ascii="Georgia" w:hAnsi="Georgia"/>
          <w:sz w:val="24"/>
          <w:szCs w:val="24"/>
        </w:rPr>
        <w:t>: Indirect beneficiaries of dataset dissemination.</w:t>
      </w:r>
    </w:p>
    <w:p w14:paraId="0DB0E0E5" w14:textId="385B6632" w:rsidR="00AA464E" w:rsidRPr="00904557" w:rsidRDefault="0087070B" w:rsidP="001047A1">
      <w:pPr>
        <w:pStyle w:val="ListParagraph"/>
        <w:numPr>
          <w:ilvl w:val="0"/>
          <w:numId w:val="25"/>
        </w:numPr>
        <w:spacing w:line="360" w:lineRule="auto"/>
        <w:jc w:val="both"/>
        <w:rPr>
          <w:rFonts w:ascii="Georgia" w:hAnsi="Georgia"/>
          <w:sz w:val="24"/>
          <w:szCs w:val="24"/>
        </w:rPr>
      </w:pPr>
      <w:r w:rsidRPr="00904557">
        <w:rPr>
          <w:rFonts w:ascii="Georgia" w:hAnsi="Georgia"/>
          <w:i/>
          <w:iCs/>
          <w:sz w:val="24"/>
          <w:szCs w:val="24"/>
        </w:rPr>
        <w:t>Utilization</w:t>
      </w:r>
      <w:r w:rsidRPr="00904557">
        <w:rPr>
          <w:rFonts w:ascii="Georgia" w:hAnsi="Georgia"/>
          <w:sz w:val="24"/>
          <w:szCs w:val="24"/>
        </w:rPr>
        <w:t>: Augmented public confidence and knowledge of vaccination recommendations, contributing to informed health-related decision-making.</w:t>
      </w:r>
    </w:p>
    <w:p w14:paraId="0239B224" w14:textId="621FBDE7" w:rsidR="00C67B59" w:rsidRPr="006D1154" w:rsidRDefault="006D1154" w:rsidP="00322916">
      <w:pPr>
        <w:pStyle w:val="Heading2"/>
      </w:pPr>
      <w:bookmarkStart w:id="11" w:name="_Toc153787560"/>
      <w:r>
        <w:lastRenderedPageBreak/>
        <w:t>3.</w:t>
      </w:r>
      <w:r w:rsidR="00904557">
        <w:t>5</w:t>
      </w:r>
      <w:r>
        <w:t xml:space="preserve"> D</w:t>
      </w:r>
      <w:r w:rsidR="00C67B59" w:rsidRPr="006D1154">
        <w:t>ata source</w:t>
      </w:r>
      <w:bookmarkEnd w:id="11"/>
    </w:p>
    <w:p w14:paraId="0192E160" w14:textId="353587B7" w:rsidR="00FC5351" w:rsidRPr="00300068" w:rsidRDefault="003344E4" w:rsidP="001047A1">
      <w:pPr>
        <w:spacing w:line="360" w:lineRule="auto"/>
        <w:jc w:val="both"/>
        <w:rPr>
          <w:rFonts w:ascii="Georgia" w:hAnsi="Georgia"/>
          <w:sz w:val="24"/>
          <w:szCs w:val="24"/>
        </w:rPr>
      </w:pPr>
      <w:r w:rsidRPr="00300068">
        <w:rPr>
          <w:rFonts w:ascii="Georgia" w:hAnsi="Georgia"/>
          <w:sz w:val="24"/>
          <w:szCs w:val="24"/>
        </w:rPr>
        <w:t>Th</w:t>
      </w:r>
      <w:r w:rsidR="001E4FDE" w:rsidRPr="00300068">
        <w:rPr>
          <w:rFonts w:ascii="Georgia" w:hAnsi="Georgia"/>
          <w:sz w:val="24"/>
          <w:szCs w:val="24"/>
        </w:rPr>
        <w:t xml:space="preserve">is dataset is derived from </w:t>
      </w:r>
      <w:hyperlink r:id="rId15" w:history="1">
        <w:r w:rsidR="001E4FDE" w:rsidRPr="00300068">
          <w:rPr>
            <w:rStyle w:val="Hyperlink"/>
            <w:sz w:val="24"/>
            <w:szCs w:val="24"/>
          </w:rPr>
          <w:t>Kaggle</w:t>
        </w:r>
      </w:hyperlink>
      <w:r w:rsidR="001E4FDE" w:rsidRPr="00300068">
        <w:rPr>
          <w:rFonts w:ascii="Georgia" w:hAnsi="Georgia"/>
          <w:sz w:val="24"/>
          <w:szCs w:val="24"/>
        </w:rPr>
        <w:t xml:space="preserve">, a </w:t>
      </w:r>
      <w:r w:rsidR="00B134CC" w:rsidRPr="00300068">
        <w:rPr>
          <w:rFonts w:ascii="Georgia" w:hAnsi="Georgia"/>
          <w:sz w:val="24"/>
          <w:szCs w:val="24"/>
        </w:rPr>
        <w:t xml:space="preserve">preeminent platform within the domain of data science that serves as a collaborative space for practitioners and </w:t>
      </w:r>
      <w:r w:rsidR="000334F9" w:rsidRPr="00300068">
        <w:rPr>
          <w:rFonts w:ascii="Georgia" w:hAnsi="Georgia"/>
          <w:sz w:val="24"/>
          <w:szCs w:val="24"/>
        </w:rPr>
        <w:t>enthusiasts</w:t>
      </w:r>
      <w:r w:rsidR="00B134CC" w:rsidRPr="00300068">
        <w:rPr>
          <w:rFonts w:ascii="Georgia" w:hAnsi="Georgia"/>
          <w:sz w:val="24"/>
          <w:szCs w:val="24"/>
        </w:rPr>
        <w:t xml:space="preserve"> alike</w:t>
      </w:r>
      <w:r w:rsidR="00AE30AF" w:rsidRPr="00300068">
        <w:rPr>
          <w:rFonts w:ascii="Georgia" w:hAnsi="Georgia"/>
          <w:sz w:val="24"/>
          <w:szCs w:val="24"/>
        </w:rPr>
        <w:t>. Kaggle offers a repository of datasets</w:t>
      </w:r>
      <w:r w:rsidR="00B7148B" w:rsidRPr="00300068">
        <w:rPr>
          <w:rFonts w:ascii="Georgia" w:hAnsi="Georgia"/>
          <w:sz w:val="24"/>
          <w:szCs w:val="24"/>
        </w:rPr>
        <w:t xml:space="preserve"> which</w:t>
      </w:r>
      <w:r w:rsidR="00AE30AF" w:rsidRPr="00300068">
        <w:rPr>
          <w:rFonts w:ascii="Georgia" w:hAnsi="Georgia"/>
          <w:sz w:val="24"/>
          <w:szCs w:val="24"/>
        </w:rPr>
        <w:t xml:space="preserve"> facilitates participation in competitive events that span various facets of data analysis, machine learning</w:t>
      </w:r>
      <w:r w:rsidR="00B7148B" w:rsidRPr="00300068">
        <w:rPr>
          <w:rFonts w:ascii="Georgia" w:hAnsi="Georgia"/>
          <w:sz w:val="24"/>
          <w:szCs w:val="24"/>
        </w:rPr>
        <w:t xml:space="preserve"> and predictive modelling. Moreover, Kaggle generates a global community, fostering collaborative engagement and knowledge</w:t>
      </w:r>
      <w:r w:rsidR="00D53BCF" w:rsidRPr="00300068">
        <w:rPr>
          <w:rFonts w:ascii="Georgia" w:hAnsi="Georgia"/>
          <w:sz w:val="24"/>
          <w:szCs w:val="24"/>
        </w:rPr>
        <w:t xml:space="preserve"> exchange among data science professionals. The platform’s structure encourages continual learning, skill demonstration, and the potential for recognition through participation in competitions, which may yield valuable rewards</w:t>
      </w:r>
      <w:r w:rsidR="00204C6A" w:rsidRPr="00300068">
        <w:rPr>
          <w:rFonts w:ascii="Georgia" w:hAnsi="Georgia"/>
          <w:sz w:val="24"/>
          <w:szCs w:val="24"/>
        </w:rPr>
        <w:t>.</w:t>
      </w:r>
    </w:p>
    <w:p w14:paraId="7DB8E0CA" w14:textId="00D33FBF" w:rsidR="0059403A" w:rsidRDefault="0027181F" w:rsidP="001047A1">
      <w:pPr>
        <w:spacing w:line="360" w:lineRule="auto"/>
        <w:jc w:val="both"/>
        <w:rPr>
          <w:rFonts w:ascii="Georgia" w:hAnsi="Georgia"/>
          <w:sz w:val="24"/>
          <w:szCs w:val="24"/>
        </w:rPr>
      </w:pPr>
      <w:r w:rsidRPr="00300068">
        <w:rPr>
          <w:rFonts w:ascii="Georgia" w:hAnsi="Georgia"/>
          <w:sz w:val="24"/>
          <w:szCs w:val="24"/>
        </w:rPr>
        <w:t xml:space="preserve">Our dataset contains </w:t>
      </w:r>
      <w:r w:rsidR="004B2728" w:rsidRPr="00300068">
        <w:rPr>
          <w:rFonts w:ascii="Georgia" w:hAnsi="Georgia"/>
          <w:sz w:val="24"/>
          <w:szCs w:val="24"/>
        </w:rPr>
        <w:t>26,707 rows and 36 features</w:t>
      </w:r>
      <w:r w:rsidR="009F72A6" w:rsidRPr="00300068">
        <w:rPr>
          <w:rFonts w:ascii="Georgia" w:hAnsi="Georgia"/>
          <w:sz w:val="24"/>
          <w:szCs w:val="24"/>
        </w:rPr>
        <w:t xml:space="preserve"> which</w:t>
      </w:r>
      <w:r w:rsidR="003A1E89" w:rsidRPr="00300068">
        <w:rPr>
          <w:rFonts w:ascii="Georgia" w:hAnsi="Georgia"/>
          <w:sz w:val="24"/>
          <w:szCs w:val="24"/>
        </w:rPr>
        <w:t xml:space="preserve">. </w:t>
      </w:r>
      <w:r w:rsidR="00496037" w:rsidRPr="00300068">
        <w:rPr>
          <w:rFonts w:ascii="Georgia" w:hAnsi="Georgia"/>
          <w:sz w:val="24"/>
          <w:szCs w:val="24"/>
        </w:rPr>
        <w:t>Fig 3 Part 1 and 2</w:t>
      </w:r>
      <w:r w:rsidR="003A1E89" w:rsidRPr="00300068">
        <w:rPr>
          <w:rFonts w:ascii="Georgia" w:hAnsi="Georgia"/>
          <w:sz w:val="24"/>
          <w:szCs w:val="24"/>
        </w:rPr>
        <w:t xml:space="preserve"> will provide a comprehensive description of</w:t>
      </w:r>
      <w:r w:rsidR="007520A3" w:rsidRPr="00300068">
        <w:rPr>
          <w:rFonts w:ascii="Georgia" w:hAnsi="Georgia"/>
          <w:sz w:val="24"/>
          <w:szCs w:val="24"/>
        </w:rPr>
        <w:t xml:space="preserve"> our dataset</w:t>
      </w:r>
      <w:r w:rsidR="00496037" w:rsidRPr="00300068">
        <w:rPr>
          <w:rFonts w:ascii="Georgia" w:hAnsi="Georgia"/>
          <w:sz w:val="24"/>
          <w:szCs w:val="24"/>
        </w:rPr>
        <w:t>.</w:t>
      </w:r>
    </w:p>
    <w:p w14:paraId="2D7DD551" w14:textId="5D251018" w:rsidR="00322916" w:rsidRPr="00300068" w:rsidRDefault="00322916" w:rsidP="001047A1">
      <w:pPr>
        <w:spacing w:line="360" w:lineRule="auto"/>
        <w:jc w:val="both"/>
        <w:rPr>
          <w:rFonts w:ascii="Georgia" w:hAnsi="Georgia"/>
          <w:sz w:val="24"/>
          <w:szCs w:val="24"/>
        </w:rPr>
      </w:pPr>
      <w:r w:rsidRPr="00300068">
        <w:rPr>
          <w:rFonts w:ascii="Georgia" w:hAnsi="Georgia"/>
          <w:noProof/>
          <w:sz w:val="24"/>
          <w:szCs w:val="24"/>
        </w:rPr>
        <w:drawing>
          <wp:inline distT="0" distB="0" distL="0" distR="0" wp14:anchorId="71E74D6B" wp14:editId="5AA994D6">
            <wp:extent cx="5943600" cy="5045710"/>
            <wp:effectExtent l="0" t="0" r="0" b="2540"/>
            <wp:docPr id="1683637084" name="Picture 16836370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37084" name="Picture 3" descr="A screenshot of a computer&#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5045710"/>
                    </a:xfrm>
                    <a:prstGeom prst="rect">
                      <a:avLst/>
                    </a:prstGeom>
                  </pic:spPr>
                </pic:pic>
              </a:graphicData>
            </a:graphic>
          </wp:inline>
        </w:drawing>
      </w:r>
    </w:p>
    <w:p w14:paraId="4545C8DB" w14:textId="5E701026" w:rsidR="00D27A15" w:rsidRPr="00300068" w:rsidRDefault="00D27A15" w:rsidP="00172FDA">
      <w:pPr>
        <w:pStyle w:val="Heading5"/>
      </w:pPr>
      <w:bookmarkStart w:id="12" w:name="_Toc153786609"/>
      <w:r w:rsidRPr="00300068">
        <w:lastRenderedPageBreak/>
        <w:t>Fig 3. H1N1 and Seasonal Flu dataset description</w:t>
      </w:r>
      <w:r w:rsidR="00A91B02" w:rsidRPr="00300068">
        <w:t xml:space="preserve"> – Part 1</w:t>
      </w:r>
      <w:bookmarkEnd w:id="12"/>
    </w:p>
    <w:p w14:paraId="137817EA" w14:textId="0609C947" w:rsidR="00322916" w:rsidRPr="00300068" w:rsidRDefault="00322916" w:rsidP="001047A1">
      <w:pPr>
        <w:spacing w:line="360" w:lineRule="auto"/>
        <w:jc w:val="both"/>
        <w:rPr>
          <w:rFonts w:ascii="Georgia" w:hAnsi="Georgia"/>
          <w:sz w:val="24"/>
          <w:szCs w:val="24"/>
        </w:rPr>
      </w:pPr>
      <w:r w:rsidRPr="00300068">
        <w:rPr>
          <w:rFonts w:ascii="Georgia" w:hAnsi="Georgia"/>
          <w:noProof/>
          <w:sz w:val="24"/>
          <w:szCs w:val="24"/>
        </w:rPr>
        <w:drawing>
          <wp:inline distT="0" distB="0" distL="0" distR="0" wp14:anchorId="407B6855" wp14:editId="3571D870">
            <wp:extent cx="5943600" cy="2996565"/>
            <wp:effectExtent l="0" t="0" r="0" b="0"/>
            <wp:docPr id="61334612" name="Picture 61334612" descr="A white tex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34612" name="Picture 4" descr="A white text with black 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43600" cy="2996565"/>
                    </a:xfrm>
                    <a:prstGeom prst="rect">
                      <a:avLst/>
                    </a:prstGeom>
                  </pic:spPr>
                </pic:pic>
              </a:graphicData>
            </a:graphic>
          </wp:inline>
        </w:drawing>
      </w:r>
    </w:p>
    <w:p w14:paraId="1BF31C3C" w14:textId="0DCA05F7" w:rsidR="00032CE5" w:rsidRPr="00300068" w:rsidRDefault="00032CE5" w:rsidP="00172FDA">
      <w:pPr>
        <w:pStyle w:val="Heading5"/>
      </w:pPr>
      <w:bookmarkStart w:id="13" w:name="_Toc153786610"/>
      <w:r w:rsidRPr="00300068">
        <w:t xml:space="preserve">Fig </w:t>
      </w:r>
      <w:r w:rsidR="005A1FA4">
        <w:t>4</w:t>
      </w:r>
      <w:r w:rsidRPr="00300068">
        <w:t>. H1N1 and Seasonal Flu dataset description – Part 2</w:t>
      </w:r>
      <w:bookmarkEnd w:id="13"/>
    </w:p>
    <w:p w14:paraId="70F54D83" w14:textId="428F1447" w:rsidR="00D008D7" w:rsidRPr="00C626BE" w:rsidRDefault="00D008D7" w:rsidP="00C626BE">
      <w:pPr>
        <w:spacing w:line="360" w:lineRule="auto"/>
        <w:jc w:val="both"/>
        <w:rPr>
          <w:rFonts w:ascii="Georgia" w:hAnsi="Georgia"/>
          <w:sz w:val="24"/>
          <w:szCs w:val="24"/>
        </w:rPr>
      </w:pPr>
    </w:p>
    <w:p w14:paraId="0B41AC67" w14:textId="4D02CB13" w:rsidR="00351A52" w:rsidRPr="00E614F8" w:rsidRDefault="00C51914" w:rsidP="00322916">
      <w:pPr>
        <w:pStyle w:val="Heading2"/>
        <w:rPr>
          <w:rStyle w:val="IntenseReference"/>
        </w:rPr>
      </w:pPr>
      <w:bookmarkStart w:id="14" w:name="_Toc153787561"/>
      <w:r w:rsidRPr="00C51914">
        <w:rPr>
          <w:rStyle w:val="IntenseReference"/>
          <w:sz w:val="48"/>
          <w:szCs w:val="74"/>
        </w:rPr>
        <w:t>c</w:t>
      </w:r>
      <w:r>
        <w:rPr>
          <w:rStyle w:val="IntenseReference"/>
        </w:rPr>
        <w:t xml:space="preserve">hapter </w:t>
      </w:r>
      <w:r w:rsidRPr="00C51914">
        <w:rPr>
          <w:rStyle w:val="IntenseReference"/>
          <w:sz w:val="48"/>
          <w:szCs w:val="74"/>
        </w:rPr>
        <w:t>f</w:t>
      </w:r>
      <w:r>
        <w:rPr>
          <w:rStyle w:val="IntenseReference"/>
        </w:rPr>
        <w:t xml:space="preserve">our: </w:t>
      </w:r>
      <w:r w:rsidR="00351A52" w:rsidRPr="00C51914">
        <w:rPr>
          <w:rStyle w:val="IntenseReference"/>
          <w:sz w:val="48"/>
          <w:szCs w:val="74"/>
        </w:rPr>
        <w:t>d</w:t>
      </w:r>
      <w:r w:rsidR="00351A52" w:rsidRPr="00E614F8">
        <w:rPr>
          <w:rStyle w:val="IntenseReference"/>
        </w:rPr>
        <w:t xml:space="preserve">ata </w:t>
      </w:r>
      <w:r w:rsidR="00351A52" w:rsidRPr="00C51914">
        <w:rPr>
          <w:rStyle w:val="IntenseReference"/>
          <w:sz w:val="48"/>
          <w:szCs w:val="74"/>
        </w:rPr>
        <w:t>t</w:t>
      </w:r>
      <w:r w:rsidR="00351A52" w:rsidRPr="00E614F8">
        <w:rPr>
          <w:rStyle w:val="IntenseReference"/>
        </w:rPr>
        <w:t>ransform</w:t>
      </w:r>
      <w:bookmarkEnd w:id="14"/>
    </w:p>
    <w:p w14:paraId="33B258D7" w14:textId="117988AE" w:rsidR="00A75980" w:rsidRPr="00F61506" w:rsidRDefault="00334B19" w:rsidP="00322916">
      <w:pPr>
        <w:pStyle w:val="Heading2"/>
      </w:pPr>
      <w:bookmarkStart w:id="15" w:name="_Toc153787562"/>
      <w:r w:rsidRPr="00F61506">
        <w:t>4.1 L</w:t>
      </w:r>
      <w:r w:rsidR="00C14C82" w:rsidRPr="00F61506">
        <w:t>oad the data</w:t>
      </w:r>
      <w:bookmarkEnd w:id="15"/>
    </w:p>
    <w:p w14:paraId="3FE6A6C6" w14:textId="7C390DE4" w:rsidR="00A71F82" w:rsidRPr="00300068" w:rsidRDefault="00A71F82" w:rsidP="00A71F82">
      <w:pPr>
        <w:rPr>
          <w:rFonts w:ascii="Georgia" w:hAnsi="Georgia"/>
          <w:sz w:val="24"/>
          <w:szCs w:val="24"/>
        </w:rPr>
      </w:pPr>
      <w:r w:rsidRPr="00300068">
        <w:rPr>
          <w:rFonts w:ascii="Georgia" w:hAnsi="Georgia"/>
          <w:sz w:val="24"/>
          <w:szCs w:val="24"/>
        </w:rPr>
        <w:t>Open PowerBI</w:t>
      </w:r>
      <w:r w:rsidR="00300610" w:rsidRPr="00300068">
        <w:rPr>
          <w:rFonts w:ascii="Georgia" w:hAnsi="Georgia"/>
          <w:sz w:val="24"/>
          <w:szCs w:val="24"/>
        </w:rPr>
        <w:t xml:space="preserve"> and select Get Data</w:t>
      </w:r>
    </w:p>
    <w:p w14:paraId="76BD941A" w14:textId="63C634F3" w:rsidR="00851522" w:rsidRPr="00300068" w:rsidRDefault="00B3107E" w:rsidP="00884FEE">
      <w:pPr>
        <w:pStyle w:val="Subtitle"/>
        <w:spacing w:after="240" w:line="360" w:lineRule="auto"/>
        <w:jc w:val="center"/>
        <w:rPr>
          <w:rFonts w:ascii="Georgia" w:hAnsi="Georgia"/>
        </w:rPr>
      </w:pPr>
      <w:r w:rsidRPr="00300068">
        <w:rPr>
          <w:rFonts w:ascii="Georgia" w:hAnsi="Georgia"/>
          <w:noProof/>
        </w:rPr>
        <w:lastRenderedPageBreak/>
        <w:drawing>
          <wp:inline distT="0" distB="0" distL="0" distR="0" wp14:anchorId="45EA2891" wp14:editId="1412AAEB">
            <wp:extent cx="5943600" cy="3343274"/>
            <wp:effectExtent l="0" t="0" r="0" b="0"/>
            <wp:docPr id="172977771" name="Picture 172977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77771" name="Picture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443A42A7" w14:textId="1246C34C" w:rsidR="00322916" w:rsidRPr="00322916" w:rsidRDefault="00322916" w:rsidP="00172FDA">
      <w:pPr>
        <w:pStyle w:val="Heading5"/>
      </w:pPr>
      <w:bookmarkStart w:id="16" w:name="_Toc153786611"/>
      <w:r w:rsidRPr="00300068">
        <w:t xml:space="preserve">Fig </w:t>
      </w:r>
      <w:r w:rsidR="005A1FA4">
        <w:t>5</w:t>
      </w:r>
      <w:r w:rsidRPr="00300068">
        <w:t xml:space="preserve">. </w:t>
      </w:r>
      <w:r>
        <w:t>Get data - PowerBI</w:t>
      </w:r>
      <w:bookmarkEnd w:id="16"/>
    </w:p>
    <w:p w14:paraId="52B53E28" w14:textId="0FD046D6" w:rsidR="00300610" w:rsidRPr="00300068" w:rsidRDefault="00455912" w:rsidP="00300610">
      <w:pPr>
        <w:rPr>
          <w:rFonts w:ascii="Georgia" w:hAnsi="Georgia"/>
          <w:sz w:val="24"/>
          <w:szCs w:val="24"/>
        </w:rPr>
      </w:pPr>
      <w:r w:rsidRPr="00300068">
        <w:rPr>
          <w:rFonts w:ascii="Georgia" w:hAnsi="Georgia"/>
          <w:sz w:val="24"/>
          <w:szCs w:val="24"/>
        </w:rPr>
        <w:t xml:space="preserve">Select the </w:t>
      </w:r>
      <w:r w:rsidR="009E1EBE" w:rsidRPr="00300068">
        <w:rPr>
          <w:rFonts w:ascii="Georgia" w:hAnsi="Georgia"/>
          <w:sz w:val="24"/>
          <w:szCs w:val="24"/>
        </w:rPr>
        <w:t xml:space="preserve">source of your dataset depending on the format of your dataset. For this project, </w:t>
      </w:r>
      <w:r w:rsidR="003A68B1" w:rsidRPr="00300068">
        <w:rPr>
          <w:rFonts w:ascii="Georgia" w:hAnsi="Georgia"/>
          <w:sz w:val="24"/>
          <w:szCs w:val="24"/>
        </w:rPr>
        <w:t>out dataset in in CSV and therefore, we will be selecting “Text/CSV”</w:t>
      </w:r>
    </w:p>
    <w:p w14:paraId="776F35DC" w14:textId="77777777" w:rsidR="003A68B1" w:rsidRPr="00300068" w:rsidRDefault="001D42F1" w:rsidP="00884FEE">
      <w:pPr>
        <w:jc w:val="center"/>
        <w:rPr>
          <w:rFonts w:ascii="Georgia" w:hAnsi="Georgia"/>
        </w:rPr>
      </w:pPr>
      <w:r w:rsidRPr="00300068">
        <w:rPr>
          <w:rFonts w:ascii="Georgia" w:hAnsi="Georgia"/>
          <w:noProof/>
        </w:rPr>
        <w:lastRenderedPageBreak/>
        <w:drawing>
          <wp:inline distT="0" distB="0" distL="0" distR="0" wp14:anchorId="6841D52F" wp14:editId="6AC4BF82">
            <wp:extent cx="5943528" cy="6423025"/>
            <wp:effectExtent l="0" t="0" r="635" b="0"/>
            <wp:docPr id="665800876" name="Picture 665800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00876" name="Picture 6"/>
                    <pic:cNvPicPr/>
                  </pic:nvPicPr>
                  <pic:blipFill>
                    <a:blip r:embed="rId19">
                      <a:extLst>
                        <a:ext uri="{28A0092B-C50C-407E-A947-70E740481C1C}">
                          <a14:useLocalDpi xmlns:a14="http://schemas.microsoft.com/office/drawing/2010/main" val="0"/>
                        </a:ext>
                      </a:extLst>
                    </a:blip>
                    <a:stretch>
                      <a:fillRect/>
                    </a:stretch>
                  </pic:blipFill>
                  <pic:spPr>
                    <a:xfrm>
                      <a:off x="0" y="0"/>
                      <a:ext cx="5943528" cy="6423025"/>
                    </a:xfrm>
                    <a:prstGeom prst="rect">
                      <a:avLst/>
                    </a:prstGeom>
                  </pic:spPr>
                </pic:pic>
              </a:graphicData>
            </a:graphic>
          </wp:inline>
        </w:drawing>
      </w:r>
    </w:p>
    <w:p w14:paraId="21A9BFAA" w14:textId="1E7DC89A" w:rsidR="00322916" w:rsidRPr="00322916" w:rsidRDefault="00322916" w:rsidP="00172FDA">
      <w:pPr>
        <w:pStyle w:val="Heading5"/>
      </w:pPr>
      <w:bookmarkStart w:id="17" w:name="_Toc153786612"/>
      <w:r w:rsidRPr="00300068">
        <w:lastRenderedPageBreak/>
        <w:t xml:space="preserve">Fig </w:t>
      </w:r>
      <w:r w:rsidR="005A1FA4">
        <w:t>6</w:t>
      </w:r>
      <w:r w:rsidRPr="00300068">
        <w:t xml:space="preserve">. </w:t>
      </w:r>
      <w:r>
        <w:t>Choose dataset format- PowerBI</w:t>
      </w:r>
      <w:bookmarkEnd w:id="17"/>
    </w:p>
    <w:p w14:paraId="334BBBEF" w14:textId="1A64A20E" w:rsidR="00053BFC" w:rsidRPr="00300068" w:rsidRDefault="003A68B1" w:rsidP="00884FEE">
      <w:pPr>
        <w:jc w:val="center"/>
        <w:rPr>
          <w:rFonts w:ascii="Georgia" w:hAnsi="Georgia"/>
          <w:sz w:val="24"/>
          <w:szCs w:val="24"/>
        </w:rPr>
      </w:pPr>
      <w:r w:rsidRPr="00300068">
        <w:rPr>
          <w:rFonts w:ascii="Georgia" w:hAnsi="Georgia"/>
          <w:sz w:val="24"/>
          <w:szCs w:val="24"/>
        </w:rPr>
        <w:t>This will then direct you to you</w:t>
      </w:r>
      <w:r w:rsidR="00CC7535" w:rsidRPr="00300068">
        <w:rPr>
          <w:rFonts w:ascii="Georgia" w:hAnsi="Georgia"/>
          <w:sz w:val="24"/>
          <w:szCs w:val="24"/>
        </w:rPr>
        <w:t>r</w:t>
      </w:r>
      <w:r w:rsidRPr="00300068">
        <w:rPr>
          <w:rFonts w:ascii="Georgia" w:hAnsi="Georgia"/>
          <w:sz w:val="24"/>
          <w:szCs w:val="24"/>
        </w:rPr>
        <w:t xml:space="preserve"> folders on your local devices where you will navi</w:t>
      </w:r>
      <w:r w:rsidR="00CC7535" w:rsidRPr="00300068">
        <w:rPr>
          <w:rFonts w:ascii="Georgia" w:hAnsi="Georgia"/>
          <w:sz w:val="24"/>
          <w:szCs w:val="24"/>
        </w:rPr>
        <w:t>gate to where your dataset is stored. In this scenario, our dataset is “H1N1_flu_vaccines-Clean”</w:t>
      </w:r>
      <w:r w:rsidR="003A7F6D" w:rsidRPr="00300068">
        <w:rPr>
          <w:rFonts w:ascii="Georgia" w:hAnsi="Georgia"/>
          <w:noProof/>
        </w:rPr>
        <w:drawing>
          <wp:inline distT="0" distB="0" distL="0" distR="0" wp14:anchorId="6643A458" wp14:editId="7A2E2108">
            <wp:extent cx="5943399" cy="3166110"/>
            <wp:effectExtent l="0" t="0" r="635" b="0"/>
            <wp:docPr id="25054252" name="Picture 25054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54252" name="Picture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399" cy="3166110"/>
                    </a:xfrm>
                    <a:prstGeom prst="rect">
                      <a:avLst/>
                    </a:prstGeom>
                  </pic:spPr>
                </pic:pic>
              </a:graphicData>
            </a:graphic>
          </wp:inline>
        </w:drawing>
      </w:r>
    </w:p>
    <w:p w14:paraId="0073B457" w14:textId="4D4F658D" w:rsidR="005A1FA4" w:rsidRPr="005A1FA4" w:rsidRDefault="005A1FA4" w:rsidP="00172FDA">
      <w:pPr>
        <w:pStyle w:val="Heading5"/>
      </w:pPr>
      <w:bookmarkStart w:id="18" w:name="_Toc153786613"/>
      <w:r w:rsidRPr="00300068">
        <w:t xml:space="preserve">Fig </w:t>
      </w:r>
      <w:r>
        <w:t>7</w:t>
      </w:r>
      <w:r w:rsidRPr="00300068">
        <w:t xml:space="preserve">. </w:t>
      </w:r>
      <w:r>
        <w:t>Locate and select your dataset - PowerBI</w:t>
      </w:r>
      <w:bookmarkEnd w:id="18"/>
    </w:p>
    <w:p w14:paraId="749B68A5" w14:textId="0B52BEF0" w:rsidR="00EA6FFB" w:rsidRPr="00300068" w:rsidRDefault="00DF5E8B" w:rsidP="00053BFC">
      <w:pPr>
        <w:rPr>
          <w:rFonts w:ascii="Georgia" w:hAnsi="Georgia"/>
          <w:sz w:val="24"/>
          <w:szCs w:val="24"/>
        </w:rPr>
      </w:pPr>
      <w:r w:rsidRPr="00300068">
        <w:rPr>
          <w:rFonts w:ascii="Georgia" w:hAnsi="Georgia"/>
          <w:sz w:val="24"/>
          <w:szCs w:val="24"/>
        </w:rPr>
        <w:t xml:space="preserve">Once you’ve selected your dataset and clicked on “Open”, </w:t>
      </w:r>
      <w:r w:rsidR="00591EC6" w:rsidRPr="00300068">
        <w:rPr>
          <w:rFonts w:ascii="Georgia" w:hAnsi="Georgia"/>
          <w:sz w:val="24"/>
          <w:szCs w:val="24"/>
        </w:rPr>
        <w:t xml:space="preserve">you will be presented with three options: Load, Transform or Cancel. </w:t>
      </w:r>
    </w:p>
    <w:p w14:paraId="6E41FD48" w14:textId="1FE2D1AE" w:rsidR="00CC7535" w:rsidRPr="00300068" w:rsidRDefault="00EA6FFB" w:rsidP="00053BFC">
      <w:pPr>
        <w:rPr>
          <w:rFonts w:ascii="Georgia" w:hAnsi="Georgia"/>
          <w:sz w:val="24"/>
          <w:szCs w:val="24"/>
        </w:rPr>
      </w:pPr>
      <w:r w:rsidRPr="00300068">
        <w:rPr>
          <w:rFonts w:ascii="Georgia" w:hAnsi="Georgia"/>
          <w:sz w:val="24"/>
          <w:szCs w:val="24"/>
        </w:rPr>
        <w:t xml:space="preserve">Click on Transform. </w:t>
      </w:r>
      <w:r w:rsidR="00DF5E8B" w:rsidRPr="00300068">
        <w:rPr>
          <w:rFonts w:ascii="Georgia" w:hAnsi="Georgia"/>
          <w:sz w:val="24"/>
          <w:szCs w:val="24"/>
        </w:rPr>
        <w:t xml:space="preserve"> </w:t>
      </w:r>
    </w:p>
    <w:p w14:paraId="4BDA781A" w14:textId="77777777" w:rsidR="001D42F1" w:rsidRPr="00300068" w:rsidRDefault="001D42F1" w:rsidP="00053BFC">
      <w:pPr>
        <w:rPr>
          <w:rFonts w:ascii="Georgia" w:hAnsi="Georgia"/>
        </w:rPr>
      </w:pPr>
    </w:p>
    <w:p w14:paraId="27C7844F" w14:textId="72C54A5C" w:rsidR="00EA6FFB" w:rsidRDefault="00DC01EF" w:rsidP="00884FEE">
      <w:pPr>
        <w:jc w:val="center"/>
        <w:rPr>
          <w:rFonts w:ascii="Georgia" w:hAnsi="Georgia"/>
          <w:sz w:val="20"/>
          <w:szCs w:val="20"/>
        </w:rPr>
      </w:pPr>
      <w:r w:rsidRPr="00300068">
        <w:rPr>
          <w:rFonts w:ascii="Georgia" w:hAnsi="Georgia"/>
          <w:noProof/>
        </w:rPr>
        <w:lastRenderedPageBreak/>
        <w:drawing>
          <wp:inline distT="0" distB="0" distL="0" distR="0" wp14:anchorId="7683AF49" wp14:editId="2762B576">
            <wp:extent cx="5943600" cy="3343274"/>
            <wp:effectExtent l="0" t="0" r="0" b="0"/>
            <wp:docPr id="1056791921" name="Picture 1056791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91921" name="Picture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7532D28C" w14:textId="2DEF8F38" w:rsidR="005A1FA4" w:rsidRPr="005A1FA4" w:rsidRDefault="005A1FA4" w:rsidP="00172FDA">
      <w:pPr>
        <w:pStyle w:val="Heading5"/>
      </w:pPr>
      <w:bookmarkStart w:id="19" w:name="_Toc153786614"/>
      <w:r w:rsidRPr="00300068">
        <w:t xml:space="preserve">Fig </w:t>
      </w:r>
      <w:r>
        <w:t>8 Transform Data - PowerBI</w:t>
      </w:r>
      <w:bookmarkEnd w:id="19"/>
    </w:p>
    <w:p w14:paraId="6CE0F64E" w14:textId="362DB17D" w:rsidR="001D42F1" w:rsidRDefault="00D40558" w:rsidP="00884FEE">
      <w:pPr>
        <w:jc w:val="center"/>
        <w:rPr>
          <w:rFonts w:ascii="Georgia" w:hAnsi="Georgia"/>
        </w:rPr>
      </w:pPr>
      <w:r w:rsidRPr="00300068">
        <w:rPr>
          <w:rFonts w:ascii="Georgia" w:hAnsi="Georgia"/>
          <w:noProof/>
        </w:rPr>
        <w:drawing>
          <wp:inline distT="0" distB="0" distL="0" distR="0" wp14:anchorId="11FEE6D3" wp14:editId="4EF4AFE8">
            <wp:extent cx="5943600" cy="3343275"/>
            <wp:effectExtent l="0" t="0" r="0" b="9525"/>
            <wp:docPr id="1118649306" name="Picture 11186493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649306" name="Picture 10" descr="A screenshot of a computer&#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263E1318" w14:textId="34794E7A" w:rsidR="005A1FA4" w:rsidRPr="005A1FA4" w:rsidRDefault="005A1FA4" w:rsidP="00172FDA">
      <w:pPr>
        <w:pStyle w:val="Heading5"/>
      </w:pPr>
      <w:bookmarkStart w:id="20" w:name="_Toc153786615"/>
      <w:r w:rsidRPr="00300068">
        <w:t xml:space="preserve">Fig </w:t>
      </w:r>
      <w:r>
        <w:t>9</w:t>
      </w:r>
      <w:r w:rsidRPr="00300068">
        <w:t xml:space="preserve">. </w:t>
      </w:r>
      <w:r>
        <w:t>Transform data - PowerBI</w:t>
      </w:r>
      <w:bookmarkEnd w:id="20"/>
    </w:p>
    <w:p w14:paraId="6A6330C8" w14:textId="2A149452" w:rsidR="00851849" w:rsidRPr="00F61506" w:rsidRDefault="00F61506" w:rsidP="00322916">
      <w:pPr>
        <w:pStyle w:val="Heading2"/>
      </w:pPr>
      <w:bookmarkStart w:id="21" w:name="_Toc153787563"/>
      <w:r w:rsidRPr="00F61506">
        <w:t>4.2 D</w:t>
      </w:r>
      <w:r w:rsidR="00851849" w:rsidRPr="00F61506">
        <w:t xml:space="preserve">ata </w:t>
      </w:r>
      <w:r w:rsidRPr="00F61506">
        <w:t>P</w:t>
      </w:r>
      <w:r w:rsidR="006A4A3C" w:rsidRPr="00F61506">
        <w:t>reprocessing</w:t>
      </w:r>
      <w:bookmarkEnd w:id="21"/>
    </w:p>
    <w:p w14:paraId="384223D9" w14:textId="13325BAE" w:rsidR="001D42F1" w:rsidRPr="00300068" w:rsidRDefault="00BC48EC" w:rsidP="00053BFC">
      <w:pPr>
        <w:rPr>
          <w:rFonts w:ascii="Georgia" w:hAnsi="Georgia"/>
          <w:sz w:val="24"/>
          <w:szCs w:val="24"/>
        </w:rPr>
      </w:pPr>
      <w:r w:rsidRPr="00300068">
        <w:rPr>
          <w:rFonts w:ascii="Georgia" w:hAnsi="Georgia"/>
          <w:sz w:val="24"/>
          <w:szCs w:val="24"/>
        </w:rPr>
        <w:t>Right-click on</w:t>
      </w:r>
      <w:r w:rsidR="00B56E2F" w:rsidRPr="00300068">
        <w:rPr>
          <w:rFonts w:ascii="Georgia" w:hAnsi="Georgia"/>
          <w:sz w:val="24"/>
          <w:szCs w:val="24"/>
        </w:rPr>
        <w:t xml:space="preserve"> your dataset in the Queries Panel and duplicate our dataset. Alternatively, you can</w:t>
      </w:r>
      <w:r w:rsidR="005F68DA" w:rsidRPr="00300068">
        <w:rPr>
          <w:rFonts w:ascii="Georgia" w:hAnsi="Georgia"/>
          <w:sz w:val="24"/>
          <w:szCs w:val="24"/>
        </w:rPr>
        <w:t xml:space="preserve"> click Ctrl+C then Ctrl+V to Copy and Paste your data.</w:t>
      </w:r>
    </w:p>
    <w:p w14:paraId="52AB1B21" w14:textId="3C9D31EB" w:rsidR="00FA1325" w:rsidRPr="00300068" w:rsidRDefault="006838C4" w:rsidP="00884FEE">
      <w:pPr>
        <w:jc w:val="center"/>
        <w:rPr>
          <w:rFonts w:ascii="Georgia" w:hAnsi="Georgia"/>
        </w:rPr>
      </w:pPr>
      <w:r w:rsidRPr="00300068">
        <w:rPr>
          <w:rFonts w:ascii="Georgia" w:hAnsi="Georgia"/>
          <w:noProof/>
        </w:rPr>
        <w:lastRenderedPageBreak/>
        <w:drawing>
          <wp:inline distT="0" distB="0" distL="0" distR="0" wp14:anchorId="7590D4EB" wp14:editId="22E96D27">
            <wp:extent cx="5943600" cy="3343274"/>
            <wp:effectExtent l="0" t="0" r="0" b="0"/>
            <wp:docPr id="2040186976" name="Picture 2040186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86976" name="Picture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055CEFF0" w14:textId="0895A6CB" w:rsidR="005A1FA4" w:rsidRPr="005A1FA4" w:rsidRDefault="005A1FA4" w:rsidP="00172FDA">
      <w:pPr>
        <w:pStyle w:val="Heading5"/>
      </w:pPr>
      <w:bookmarkStart w:id="22" w:name="_Toc153786616"/>
      <w:r w:rsidRPr="00300068">
        <w:t xml:space="preserve">Fig </w:t>
      </w:r>
      <w:r>
        <w:t>10</w:t>
      </w:r>
      <w:r w:rsidRPr="00300068">
        <w:t xml:space="preserve">. </w:t>
      </w:r>
      <w:r>
        <w:t>Duplicate table- PowerBI</w:t>
      </w:r>
      <w:bookmarkEnd w:id="22"/>
    </w:p>
    <w:p w14:paraId="4A1EB55E" w14:textId="2CC464D4" w:rsidR="00884FEE" w:rsidRDefault="00767774" w:rsidP="006356B6">
      <w:pPr>
        <w:jc w:val="both"/>
        <w:rPr>
          <w:rFonts w:ascii="Georgia" w:hAnsi="Georgia"/>
          <w:noProof/>
          <w:sz w:val="24"/>
          <w:szCs w:val="24"/>
        </w:rPr>
      </w:pPr>
      <w:r>
        <w:rPr>
          <w:rFonts w:ascii="Georgia" w:hAnsi="Georgia"/>
          <w:noProof/>
          <w:sz w:val="24"/>
          <w:szCs w:val="24"/>
        </w:rPr>
        <w:t>Remove any errors in your data which includes null values.</w:t>
      </w:r>
    </w:p>
    <w:p w14:paraId="49774D9D" w14:textId="155FFE93" w:rsidR="00767774" w:rsidRDefault="00767774" w:rsidP="006356B6">
      <w:pPr>
        <w:jc w:val="both"/>
        <w:rPr>
          <w:rFonts w:ascii="Georgia" w:hAnsi="Georgia"/>
          <w:noProof/>
          <w:sz w:val="24"/>
          <w:szCs w:val="24"/>
        </w:rPr>
      </w:pPr>
      <w:r>
        <w:rPr>
          <w:rFonts w:ascii="Georgia" w:hAnsi="Georgia"/>
          <w:noProof/>
          <w:sz w:val="24"/>
          <w:szCs w:val="24"/>
        </w:rPr>
        <w:drawing>
          <wp:inline distT="0" distB="0" distL="0" distR="0" wp14:anchorId="1EB5FA37" wp14:editId="7DDC20C3">
            <wp:extent cx="5943600" cy="3343274"/>
            <wp:effectExtent l="0" t="0" r="0" b="0"/>
            <wp:docPr id="632701667" name="Picture 632701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701667"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43274"/>
                    </a:xfrm>
                    <a:prstGeom prst="rect">
                      <a:avLst/>
                    </a:prstGeom>
                  </pic:spPr>
                </pic:pic>
              </a:graphicData>
            </a:graphic>
          </wp:inline>
        </w:drawing>
      </w:r>
    </w:p>
    <w:p w14:paraId="503DBB06" w14:textId="6C425FAD" w:rsidR="005A1FA4" w:rsidRPr="005A1FA4" w:rsidRDefault="005A1FA4" w:rsidP="00172FDA">
      <w:pPr>
        <w:pStyle w:val="Heading5"/>
      </w:pPr>
      <w:bookmarkStart w:id="23" w:name="_Toc153786617"/>
      <w:r w:rsidRPr="00300068">
        <w:t xml:space="preserve">Fig </w:t>
      </w:r>
      <w:r>
        <w:t>11</w:t>
      </w:r>
      <w:r w:rsidRPr="00300068">
        <w:t xml:space="preserve">. </w:t>
      </w:r>
      <w:r>
        <w:t>Remove errors- PowerBI</w:t>
      </w:r>
      <w:bookmarkEnd w:id="23"/>
    </w:p>
    <w:p w14:paraId="546B5A0E" w14:textId="71366E98" w:rsidR="000F40F8" w:rsidRDefault="000F40F8" w:rsidP="006356B6">
      <w:pPr>
        <w:jc w:val="both"/>
        <w:rPr>
          <w:rFonts w:ascii="Georgia" w:hAnsi="Georgia"/>
          <w:noProof/>
          <w:sz w:val="24"/>
          <w:szCs w:val="24"/>
        </w:rPr>
      </w:pPr>
      <w:r>
        <w:rPr>
          <w:rFonts w:ascii="Georgia" w:hAnsi="Georgia"/>
          <w:noProof/>
          <w:sz w:val="24"/>
          <w:szCs w:val="24"/>
        </w:rPr>
        <w:t>M Language to remove Errors</w:t>
      </w:r>
      <w:r w:rsidRPr="000F40F8">
        <w:rPr>
          <w:rFonts w:ascii="Georgia" w:hAnsi="Georgia"/>
          <w:noProof/>
          <w:sz w:val="24"/>
          <w:szCs w:val="24"/>
        </w:rPr>
        <w:t xml:space="preserve"> </w:t>
      </w:r>
    </w:p>
    <w:p w14:paraId="03857F34" w14:textId="352B2D08" w:rsidR="00425F2D" w:rsidRPr="009968A9" w:rsidRDefault="000F40F8" w:rsidP="006356B6">
      <w:pPr>
        <w:jc w:val="both"/>
        <w:rPr>
          <w:rFonts w:ascii="Courier New" w:hAnsi="Courier New" w:cs="Courier New"/>
          <w:noProof/>
          <w:sz w:val="20"/>
          <w:szCs w:val="20"/>
        </w:rPr>
      </w:pPr>
      <w:r w:rsidRPr="009968A9">
        <w:rPr>
          <w:rFonts w:ascii="Courier New" w:hAnsi="Courier New" w:cs="Courier New"/>
          <w:noProof/>
          <w:sz w:val="20"/>
          <w:szCs w:val="20"/>
        </w:rPr>
        <w:lastRenderedPageBreak/>
        <w:t>#"Removed Errors" = Table.RemoveRowsWithErrors(#"Changed Type", {"id", "respondent_id", "h1n1_concern", "h1n1_knowledge", "behavioral_antiviral_meds", "behavioral_avoidance", "behavioral_face_mask", "behavioral_wash_hands", "behavioral_large_gatherings", "behavioral_outside_home", "behavioral_touch_face", "doctor_recc_h1n1", "doctor_recc_seasonal", "chronic_med_condition", "child_under_6_months", "health_worker", "health_insurance", "opinion_h1n1_vacc_effective", "opinion_h1n1_risk", "opinion_h1n1_sick_from_vacc", "opinion_seas_vacc_effective", "opinion_seas_risk", "opinion_seas_sick_from_vacc", "age_group", "education", "race", "sex", "income_poverty", "marital_status", "rent_or_own", "employment_status", "census_msa", "household_adults", "household_children", "h1n1_vaccine", "seasonal_vaccine"})</w:t>
      </w:r>
    </w:p>
    <w:p w14:paraId="06B9696B" w14:textId="636558B7" w:rsidR="009968A9" w:rsidRDefault="00AE14E9" w:rsidP="009968A9">
      <w:pPr>
        <w:jc w:val="both"/>
        <w:rPr>
          <w:rFonts w:ascii="Georgia" w:hAnsi="Georgia"/>
          <w:sz w:val="20"/>
          <w:szCs w:val="20"/>
        </w:rPr>
      </w:pPr>
      <w:r>
        <w:rPr>
          <w:rFonts w:ascii="Georgia" w:hAnsi="Georgia"/>
          <w:noProof/>
          <w:sz w:val="20"/>
          <w:szCs w:val="20"/>
        </w:rPr>
        <w:drawing>
          <wp:inline distT="0" distB="0" distL="0" distR="0" wp14:anchorId="4209510D" wp14:editId="1B006BA4">
            <wp:extent cx="5943600" cy="135890"/>
            <wp:effectExtent l="0" t="0" r="0" b="0"/>
            <wp:docPr id="2046235801" name="Picture 204623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235801" name="Picture 204623580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135890"/>
                    </a:xfrm>
                    <a:prstGeom prst="rect">
                      <a:avLst/>
                    </a:prstGeom>
                  </pic:spPr>
                </pic:pic>
              </a:graphicData>
            </a:graphic>
          </wp:inline>
        </w:drawing>
      </w:r>
    </w:p>
    <w:p w14:paraId="1BDDAB4E" w14:textId="6FE9697F" w:rsidR="005A1FA4" w:rsidRPr="005A1FA4" w:rsidRDefault="005A1FA4" w:rsidP="00172FDA">
      <w:pPr>
        <w:pStyle w:val="Heading5"/>
      </w:pPr>
      <w:bookmarkStart w:id="24" w:name="_Toc153786618"/>
      <w:r w:rsidRPr="00300068">
        <w:lastRenderedPageBreak/>
        <w:t xml:space="preserve">Fig </w:t>
      </w:r>
      <w:r>
        <w:t>12</w:t>
      </w:r>
      <w:r w:rsidRPr="00300068">
        <w:t xml:space="preserve">. </w:t>
      </w:r>
      <w:r>
        <w:t>Remove Errors – M Language - PowerBI</w:t>
      </w:r>
      <w:bookmarkEnd w:id="24"/>
    </w:p>
    <w:p w14:paraId="5E6C27F2" w14:textId="590A99C1" w:rsidR="00767774" w:rsidRPr="006A04F6" w:rsidRDefault="00C1040E" w:rsidP="006A04F6">
      <w:pPr>
        <w:jc w:val="center"/>
        <w:rPr>
          <w:rFonts w:ascii="Georgia" w:hAnsi="Georgia"/>
          <w:sz w:val="20"/>
          <w:szCs w:val="20"/>
        </w:rPr>
      </w:pPr>
      <w:r w:rsidRPr="00300068">
        <w:rPr>
          <w:rFonts w:ascii="Georgia" w:hAnsi="Georgia"/>
          <w:noProof/>
        </w:rPr>
        <w:drawing>
          <wp:inline distT="0" distB="0" distL="0" distR="0" wp14:anchorId="17F6C77B" wp14:editId="759F3C22">
            <wp:extent cx="4297680" cy="6284595"/>
            <wp:effectExtent l="0" t="0" r="7620" b="1905"/>
            <wp:docPr id="389545541" name="Picture 38954554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45541" name="Picture 12" descr="A screenshot of a computer&#10;&#10;Description automatically generated"/>
                    <pic:cNvPicPr/>
                  </pic:nvPicPr>
                  <pic:blipFill rotWithShape="1">
                    <a:blip r:embed="rId26">
                      <a:extLst>
                        <a:ext uri="{28A0092B-C50C-407E-A947-70E740481C1C}">
                          <a14:useLocalDpi xmlns:a14="http://schemas.microsoft.com/office/drawing/2010/main" val="0"/>
                        </a:ext>
                      </a:extLst>
                    </a:blip>
                    <a:srcRect l="27692"/>
                    <a:stretch/>
                  </pic:blipFill>
                  <pic:spPr bwMode="auto">
                    <a:xfrm>
                      <a:off x="0" y="0"/>
                      <a:ext cx="4297680" cy="6284595"/>
                    </a:xfrm>
                    <a:prstGeom prst="rect">
                      <a:avLst/>
                    </a:prstGeom>
                    <a:ln>
                      <a:noFill/>
                    </a:ln>
                    <a:extLst>
                      <a:ext uri="{53640926-AAD7-44D8-BBD7-CCE9431645EC}">
                        <a14:shadowObscured xmlns:a14="http://schemas.microsoft.com/office/drawing/2010/main"/>
                      </a:ext>
                    </a:extLst>
                  </pic:spPr>
                </pic:pic>
              </a:graphicData>
            </a:graphic>
          </wp:inline>
        </w:drawing>
      </w:r>
    </w:p>
    <w:p w14:paraId="5BE23BD3" w14:textId="5EA77460" w:rsidR="00767774" w:rsidRPr="005A1FA4" w:rsidRDefault="005A1FA4" w:rsidP="00172FDA">
      <w:pPr>
        <w:pStyle w:val="Heading5"/>
      </w:pPr>
      <w:bookmarkStart w:id="25" w:name="_Toc153786619"/>
      <w:r w:rsidRPr="00300068">
        <w:t xml:space="preserve">Fig </w:t>
      </w:r>
      <w:r>
        <w:t>13</w:t>
      </w:r>
      <w:r w:rsidRPr="00300068">
        <w:t xml:space="preserve">. </w:t>
      </w:r>
      <w:r>
        <w:t>Duplicated table- PowerBI</w:t>
      </w:r>
      <w:bookmarkEnd w:id="25"/>
    </w:p>
    <w:p w14:paraId="37BBD63C" w14:textId="33D71C79" w:rsidR="00384557" w:rsidRDefault="00C57C0F" w:rsidP="00053BFC">
      <w:pPr>
        <w:rPr>
          <w:rFonts w:ascii="Georgia" w:hAnsi="Georgia"/>
          <w:sz w:val="24"/>
          <w:szCs w:val="24"/>
        </w:rPr>
      </w:pPr>
      <w:r w:rsidRPr="00300068">
        <w:rPr>
          <w:rFonts w:ascii="Georgia" w:hAnsi="Georgia"/>
          <w:sz w:val="24"/>
          <w:szCs w:val="24"/>
        </w:rPr>
        <w:t>The purpose of duplicating our original dataset is for us to create a star schema</w:t>
      </w:r>
      <w:r w:rsidR="00671AC4" w:rsidRPr="00300068">
        <w:rPr>
          <w:rFonts w:ascii="Georgia" w:hAnsi="Georgia"/>
          <w:sz w:val="24"/>
          <w:szCs w:val="24"/>
        </w:rPr>
        <w:t>.</w:t>
      </w:r>
      <w:r w:rsidR="00C82D33" w:rsidRPr="00300068">
        <w:rPr>
          <w:rFonts w:ascii="Georgia" w:hAnsi="Georgia"/>
          <w:sz w:val="24"/>
          <w:szCs w:val="24"/>
        </w:rPr>
        <w:t xml:space="preserve"> A </w:t>
      </w:r>
      <w:r w:rsidR="00C82D33" w:rsidRPr="00300068">
        <w:rPr>
          <w:rFonts w:ascii="Georgia" w:hAnsi="Georgia"/>
          <w:b/>
          <w:bCs/>
          <w:sz w:val="24"/>
          <w:szCs w:val="24"/>
        </w:rPr>
        <w:t>Star Schema</w:t>
      </w:r>
      <w:r w:rsidR="00C82D33" w:rsidRPr="00300068">
        <w:rPr>
          <w:rFonts w:ascii="Georgia" w:hAnsi="Georgia"/>
          <w:sz w:val="24"/>
          <w:szCs w:val="24"/>
        </w:rPr>
        <w:t xml:space="preserve"> </w:t>
      </w:r>
      <w:r w:rsidR="003C3E30" w:rsidRPr="00300068">
        <w:rPr>
          <w:rFonts w:ascii="Georgia" w:hAnsi="Georgia"/>
          <w:sz w:val="24"/>
          <w:szCs w:val="24"/>
        </w:rPr>
        <w:t>refers to a data modeling technique commonly employed in relational databases for organizing and structuring data for efficient querying and analysis. I</w:t>
      </w:r>
      <w:r w:rsidR="00EB28F0" w:rsidRPr="00300068">
        <w:rPr>
          <w:rFonts w:ascii="Georgia" w:hAnsi="Georgia"/>
          <w:sz w:val="24"/>
          <w:szCs w:val="24"/>
        </w:rPr>
        <w:t>t</w:t>
      </w:r>
      <w:r w:rsidR="003C3E30" w:rsidRPr="00300068">
        <w:rPr>
          <w:rFonts w:ascii="Georgia" w:hAnsi="Georgia"/>
          <w:sz w:val="24"/>
          <w:szCs w:val="24"/>
        </w:rPr>
        <w:t xml:space="preserve"> is characterized by a central “fact</w:t>
      </w:r>
      <w:r w:rsidR="008E2EE8" w:rsidRPr="00300068">
        <w:rPr>
          <w:rFonts w:ascii="Georgia" w:hAnsi="Georgia"/>
          <w:sz w:val="24"/>
          <w:szCs w:val="24"/>
        </w:rPr>
        <w:t>”</w:t>
      </w:r>
      <w:r w:rsidR="003C3E30" w:rsidRPr="00300068">
        <w:rPr>
          <w:rFonts w:ascii="Georgia" w:hAnsi="Georgia"/>
          <w:sz w:val="24"/>
          <w:szCs w:val="24"/>
        </w:rPr>
        <w:t xml:space="preserve"> table</w:t>
      </w:r>
      <w:r w:rsidR="008E2EE8" w:rsidRPr="00300068">
        <w:rPr>
          <w:rFonts w:ascii="Georgia" w:hAnsi="Georgia"/>
          <w:sz w:val="24"/>
          <w:szCs w:val="24"/>
        </w:rPr>
        <w:t xml:space="preserve"> connected to multiple “dimension” tables in a star-like configuration.</w:t>
      </w:r>
    </w:p>
    <w:p w14:paraId="3A3C63F2" w14:textId="77777777" w:rsidR="002C61D6" w:rsidRPr="00300068" w:rsidRDefault="002C61D6" w:rsidP="00053BFC">
      <w:pPr>
        <w:rPr>
          <w:rFonts w:ascii="Georgia" w:hAnsi="Georgia"/>
          <w:sz w:val="24"/>
          <w:szCs w:val="24"/>
        </w:rPr>
      </w:pPr>
    </w:p>
    <w:p w14:paraId="21BE418A" w14:textId="77777777" w:rsidR="008141D0" w:rsidRPr="00300068" w:rsidRDefault="008141D0" w:rsidP="00053BFC">
      <w:pPr>
        <w:rPr>
          <w:rFonts w:ascii="Georgia" w:hAnsi="Georgia"/>
          <w:noProof/>
        </w:rPr>
      </w:pPr>
    </w:p>
    <w:p w14:paraId="45E15FAE" w14:textId="07ECC7EB" w:rsidR="008141D0" w:rsidRDefault="008141D0" w:rsidP="00884FEE">
      <w:pPr>
        <w:jc w:val="center"/>
        <w:rPr>
          <w:rFonts w:ascii="Georgia" w:hAnsi="Georgia"/>
        </w:rPr>
      </w:pPr>
      <w:r w:rsidRPr="00300068">
        <w:rPr>
          <w:rFonts w:ascii="Georgia" w:hAnsi="Georgia"/>
          <w:noProof/>
        </w:rPr>
        <w:drawing>
          <wp:inline distT="0" distB="0" distL="0" distR="0" wp14:anchorId="1F51F65B" wp14:editId="46252B71">
            <wp:extent cx="4716780" cy="4289425"/>
            <wp:effectExtent l="0" t="0" r="7620" b="0"/>
            <wp:docPr id="931567372" name="Picture 93156737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67372" name="Picture 13" descr="A screenshot of a computer&#10;&#10;Description automatically generated"/>
                    <pic:cNvPicPr/>
                  </pic:nvPicPr>
                  <pic:blipFill rotWithShape="1">
                    <a:blip r:embed="rId27" cstate="print">
                      <a:extLst>
                        <a:ext uri="{28A0092B-C50C-407E-A947-70E740481C1C}">
                          <a14:useLocalDpi xmlns:a14="http://schemas.microsoft.com/office/drawing/2010/main" val="0"/>
                        </a:ext>
                      </a:extLst>
                    </a:blip>
                    <a:srcRect r="20945"/>
                    <a:stretch/>
                  </pic:blipFill>
                  <pic:spPr bwMode="auto">
                    <a:xfrm>
                      <a:off x="0" y="0"/>
                      <a:ext cx="4716780" cy="4289425"/>
                    </a:xfrm>
                    <a:prstGeom prst="rect">
                      <a:avLst/>
                    </a:prstGeom>
                    <a:ln>
                      <a:noFill/>
                    </a:ln>
                    <a:extLst>
                      <a:ext uri="{53640926-AAD7-44D8-BBD7-CCE9431645EC}">
                        <a14:shadowObscured xmlns:a14="http://schemas.microsoft.com/office/drawing/2010/main"/>
                      </a:ext>
                    </a:extLst>
                  </pic:spPr>
                </pic:pic>
              </a:graphicData>
            </a:graphic>
          </wp:inline>
        </w:drawing>
      </w:r>
    </w:p>
    <w:p w14:paraId="0179EB76" w14:textId="087922EE" w:rsidR="005A1FA4" w:rsidRPr="005A1FA4" w:rsidRDefault="005A1FA4" w:rsidP="00172FDA">
      <w:pPr>
        <w:pStyle w:val="Heading5"/>
      </w:pPr>
      <w:bookmarkStart w:id="26" w:name="_Toc153786620"/>
      <w:r w:rsidRPr="00300068">
        <w:t xml:space="preserve">Fig </w:t>
      </w:r>
      <w:r>
        <w:t>14</w:t>
      </w:r>
      <w:r w:rsidRPr="00300068">
        <w:t xml:space="preserve">. </w:t>
      </w:r>
      <w:r>
        <w:t>Star Schema- PowerBI</w:t>
      </w:r>
      <w:bookmarkEnd w:id="26"/>
    </w:p>
    <w:p w14:paraId="78C3FDE1" w14:textId="01E0EE34" w:rsidR="00FA1325" w:rsidRPr="006A04F6" w:rsidRDefault="00384557" w:rsidP="00053BFC">
      <w:pPr>
        <w:rPr>
          <w:rFonts w:ascii="Georgia" w:hAnsi="Georgia"/>
          <w:sz w:val="24"/>
          <w:szCs w:val="24"/>
        </w:rPr>
      </w:pPr>
      <w:r w:rsidRPr="006A04F6">
        <w:rPr>
          <w:rFonts w:ascii="Georgia" w:hAnsi="Georgia"/>
          <w:b/>
          <w:bCs/>
          <w:sz w:val="24"/>
          <w:szCs w:val="24"/>
        </w:rPr>
        <w:t>Fact Table</w:t>
      </w:r>
      <w:r w:rsidRPr="006A04F6">
        <w:rPr>
          <w:rFonts w:ascii="Georgia" w:hAnsi="Georgia"/>
          <w:sz w:val="24"/>
          <w:szCs w:val="24"/>
        </w:rPr>
        <w:t xml:space="preserve">: </w:t>
      </w:r>
      <w:r w:rsidR="00C82D33" w:rsidRPr="006A04F6">
        <w:rPr>
          <w:rFonts w:ascii="Georgia" w:hAnsi="Georgia"/>
          <w:sz w:val="24"/>
          <w:szCs w:val="24"/>
        </w:rPr>
        <w:t xml:space="preserve"> </w:t>
      </w:r>
      <w:r w:rsidR="00671AC4" w:rsidRPr="006A04F6">
        <w:rPr>
          <w:rFonts w:ascii="Georgia" w:hAnsi="Georgia"/>
          <w:sz w:val="24"/>
          <w:szCs w:val="24"/>
        </w:rPr>
        <w:t xml:space="preserve"> </w:t>
      </w:r>
      <w:r w:rsidR="003A5DC1" w:rsidRPr="006A04F6">
        <w:rPr>
          <w:rFonts w:ascii="Georgia" w:hAnsi="Georgia"/>
          <w:sz w:val="24"/>
          <w:szCs w:val="24"/>
        </w:rPr>
        <w:t>The central component of a star schema. The fact table contains qualitative data or measured, o</w:t>
      </w:r>
      <w:r w:rsidR="0034231B" w:rsidRPr="006A04F6">
        <w:rPr>
          <w:rFonts w:ascii="Georgia" w:hAnsi="Georgia"/>
          <w:sz w:val="24"/>
          <w:szCs w:val="24"/>
        </w:rPr>
        <w:t>f</w:t>
      </w:r>
      <w:r w:rsidR="003A5DC1" w:rsidRPr="006A04F6">
        <w:rPr>
          <w:rFonts w:ascii="Georgia" w:hAnsi="Georgia"/>
          <w:sz w:val="24"/>
          <w:szCs w:val="24"/>
        </w:rPr>
        <w:t>ten numerical values</w:t>
      </w:r>
      <w:r w:rsidR="00C07F1D" w:rsidRPr="006A04F6">
        <w:rPr>
          <w:rFonts w:ascii="Georgia" w:hAnsi="Georgia"/>
          <w:sz w:val="24"/>
          <w:szCs w:val="24"/>
        </w:rPr>
        <w:t xml:space="preserve"> that represent</w:t>
      </w:r>
      <w:r w:rsidR="00D4420E" w:rsidRPr="006A04F6">
        <w:rPr>
          <w:rFonts w:ascii="Georgia" w:hAnsi="Georgia"/>
          <w:sz w:val="24"/>
          <w:szCs w:val="24"/>
        </w:rPr>
        <w:t xml:space="preserve"> the business metrics or Key Performance Indicators (KPIs) under analysis.</w:t>
      </w:r>
    </w:p>
    <w:p w14:paraId="763583E8" w14:textId="77777777" w:rsidR="00EB28F0" w:rsidRPr="00300068" w:rsidRDefault="00EB28F0" w:rsidP="00053BFC">
      <w:pPr>
        <w:rPr>
          <w:rFonts w:ascii="Georgia" w:hAnsi="Georgia"/>
          <w:noProof/>
        </w:rPr>
      </w:pPr>
    </w:p>
    <w:p w14:paraId="609399E1" w14:textId="73509A1F" w:rsidR="00EB28F0" w:rsidRDefault="00EB28F0" w:rsidP="00053BFC">
      <w:pPr>
        <w:rPr>
          <w:rFonts w:ascii="Georgia" w:hAnsi="Georgia"/>
        </w:rPr>
      </w:pPr>
      <w:r w:rsidRPr="00300068">
        <w:rPr>
          <w:rFonts w:ascii="Georgia" w:hAnsi="Georgia"/>
          <w:noProof/>
        </w:rPr>
        <w:lastRenderedPageBreak/>
        <w:drawing>
          <wp:inline distT="0" distB="0" distL="0" distR="0" wp14:anchorId="3635EC85" wp14:editId="1E6AB398">
            <wp:extent cx="2286000" cy="2663505"/>
            <wp:effectExtent l="0" t="0" r="0" b="3810"/>
            <wp:docPr id="13479229" name="Picture 134792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9229" name="Picture 14" descr="A screenshot of a computer&#10;&#10;Description automatically generated"/>
                    <pic:cNvPicPr/>
                  </pic:nvPicPr>
                  <pic:blipFill rotWithShape="1">
                    <a:blip r:embed="rId27">
                      <a:extLst>
                        <a:ext uri="{28A0092B-C50C-407E-A947-70E740481C1C}">
                          <a14:useLocalDpi xmlns:a14="http://schemas.microsoft.com/office/drawing/2010/main" val="0"/>
                        </a:ext>
                      </a:extLst>
                    </a:blip>
                    <a:srcRect l="25770" t="31087" r="60256" b="46351"/>
                    <a:stretch/>
                  </pic:blipFill>
                  <pic:spPr bwMode="auto">
                    <a:xfrm>
                      <a:off x="0" y="0"/>
                      <a:ext cx="2301366" cy="2681408"/>
                    </a:xfrm>
                    <a:prstGeom prst="rect">
                      <a:avLst/>
                    </a:prstGeom>
                    <a:ln>
                      <a:noFill/>
                    </a:ln>
                    <a:extLst>
                      <a:ext uri="{53640926-AAD7-44D8-BBD7-CCE9431645EC}">
                        <a14:shadowObscured xmlns:a14="http://schemas.microsoft.com/office/drawing/2010/main"/>
                      </a:ext>
                    </a:extLst>
                  </pic:spPr>
                </pic:pic>
              </a:graphicData>
            </a:graphic>
          </wp:inline>
        </w:drawing>
      </w:r>
    </w:p>
    <w:p w14:paraId="7E5C7CB6" w14:textId="53CD6008" w:rsidR="00B22E2F" w:rsidRPr="00B22E2F" w:rsidRDefault="00B22E2F" w:rsidP="00172FDA">
      <w:pPr>
        <w:pStyle w:val="Heading5"/>
      </w:pPr>
      <w:bookmarkStart w:id="27" w:name="_Toc153786621"/>
      <w:r w:rsidRPr="00300068">
        <w:t xml:space="preserve">Fig </w:t>
      </w:r>
      <w:r>
        <w:t>15</w:t>
      </w:r>
      <w:r w:rsidRPr="00300068">
        <w:t xml:space="preserve">. </w:t>
      </w:r>
      <w:r>
        <w:t>Fact table- PowerBI</w:t>
      </w:r>
      <w:bookmarkEnd w:id="27"/>
    </w:p>
    <w:p w14:paraId="71C3FA9A" w14:textId="5B29AB08" w:rsidR="00216C42" w:rsidRPr="00300068" w:rsidRDefault="00216C42" w:rsidP="00053BFC">
      <w:pPr>
        <w:rPr>
          <w:rFonts w:ascii="Georgia" w:hAnsi="Georgia"/>
        </w:rPr>
      </w:pPr>
      <w:r>
        <w:rPr>
          <w:rFonts w:ascii="Georgia" w:hAnsi="Georgia"/>
          <w:noProof/>
        </w:rPr>
        <w:drawing>
          <wp:inline distT="0" distB="0" distL="0" distR="0" wp14:anchorId="689326DF" wp14:editId="1A999BC9">
            <wp:extent cx="5943600" cy="4098925"/>
            <wp:effectExtent l="0" t="0" r="0" b="0"/>
            <wp:docPr id="627871393" name="Picture 62787139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871393" name="Picture 25"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4098925"/>
                    </a:xfrm>
                    <a:prstGeom prst="rect">
                      <a:avLst/>
                    </a:prstGeom>
                  </pic:spPr>
                </pic:pic>
              </a:graphicData>
            </a:graphic>
          </wp:inline>
        </w:drawing>
      </w:r>
    </w:p>
    <w:p w14:paraId="11546B40" w14:textId="7E1E1552" w:rsidR="00B22E2F" w:rsidRPr="00B22E2F" w:rsidRDefault="00B22E2F" w:rsidP="00172FDA">
      <w:pPr>
        <w:pStyle w:val="Heading5"/>
      </w:pPr>
      <w:bookmarkStart w:id="28" w:name="_Toc153786622"/>
      <w:r w:rsidRPr="00300068">
        <w:t xml:space="preserve">Fig </w:t>
      </w:r>
      <w:r>
        <w:t>16</w:t>
      </w:r>
      <w:r w:rsidRPr="00300068">
        <w:t xml:space="preserve">. </w:t>
      </w:r>
      <w:r>
        <w:t>Manage Relationships- PowerBI</w:t>
      </w:r>
      <w:bookmarkEnd w:id="28"/>
    </w:p>
    <w:p w14:paraId="18AE1F06" w14:textId="08E9EDCC" w:rsidR="00D4420E" w:rsidRPr="00300068" w:rsidRDefault="00D4420E" w:rsidP="00053BFC">
      <w:pPr>
        <w:rPr>
          <w:rFonts w:ascii="Georgia" w:hAnsi="Georgia"/>
          <w:sz w:val="24"/>
          <w:szCs w:val="24"/>
        </w:rPr>
      </w:pPr>
      <w:r w:rsidRPr="00300068">
        <w:rPr>
          <w:rFonts w:ascii="Georgia" w:hAnsi="Georgia"/>
          <w:b/>
          <w:bCs/>
          <w:sz w:val="24"/>
          <w:szCs w:val="24"/>
        </w:rPr>
        <w:t xml:space="preserve">Dimension Table: </w:t>
      </w:r>
      <w:r w:rsidRPr="00300068">
        <w:rPr>
          <w:rFonts w:ascii="Georgia" w:hAnsi="Georgia"/>
          <w:sz w:val="24"/>
          <w:szCs w:val="24"/>
        </w:rPr>
        <w:t>Surrounding the fact table are the dime</w:t>
      </w:r>
      <w:r w:rsidR="00CD3601" w:rsidRPr="00300068">
        <w:rPr>
          <w:rFonts w:ascii="Georgia" w:hAnsi="Georgia"/>
          <w:sz w:val="24"/>
          <w:szCs w:val="24"/>
        </w:rPr>
        <w:t>nsion tables, each representing a categorical attributor descriptor related to the data in the fact table</w:t>
      </w:r>
      <w:r w:rsidR="00F3536C" w:rsidRPr="00300068">
        <w:rPr>
          <w:rFonts w:ascii="Georgia" w:hAnsi="Georgia"/>
          <w:sz w:val="24"/>
          <w:szCs w:val="24"/>
        </w:rPr>
        <w:t xml:space="preserve">. These attributes could include but </w:t>
      </w:r>
      <w:r w:rsidR="00C546AD" w:rsidRPr="00300068">
        <w:rPr>
          <w:rFonts w:ascii="Georgia" w:hAnsi="Georgia"/>
          <w:sz w:val="24"/>
          <w:szCs w:val="24"/>
        </w:rPr>
        <w:t>are not</w:t>
      </w:r>
      <w:r w:rsidR="00F3536C" w:rsidRPr="00300068">
        <w:rPr>
          <w:rFonts w:ascii="Georgia" w:hAnsi="Georgia"/>
          <w:sz w:val="24"/>
          <w:szCs w:val="24"/>
        </w:rPr>
        <w:t xml:space="preserve"> lim</w:t>
      </w:r>
      <w:r w:rsidR="00C546AD" w:rsidRPr="00300068">
        <w:rPr>
          <w:rFonts w:ascii="Georgia" w:hAnsi="Georgia"/>
          <w:sz w:val="24"/>
          <w:szCs w:val="24"/>
        </w:rPr>
        <w:t xml:space="preserve">ited to </w:t>
      </w:r>
      <w:r w:rsidR="00F3536C" w:rsidRPr="00300068">
        <w:rPr>
          <w:rFonts w:ascii="Georgia" w:hAnsi="Georgia"/>
          <w:sz w:val="24"/>
          <w:szCs w:val="24"/>
        </w:rPr>
        <w:t>information such as time, geography, product details or customer details</w:t>
      </w:r>
      <w:r w:rsidR="00C546AD" w:rsidRPr="00300068">
        <w:rPr>
          <w:rFonts w:ascii="Georgia" w:hAnsi="Georgia"/>
          <w:sz w:val="24"/>
          <w:szCs w:val="24"/>
        </w:rPr>
        <w:t>.</w:t>
      </w:r>
    </w:p>
    <w:p w14:paraId="180A45E0" w14:textId="675143C6" w:rsidR="00C546AD" w:rsidRPr="00300068" w:rsidRDefault="00C546AD" w:rsidP="00053BFC">
      <w:pPr>
        <w:rPr>
          <w:rFonts w:ascii="Georgia" w:hAnsi="Georgia"/>
          <w:sz w:val="24"/>
          <w:szCs w:val="24"/>
        </w:rPr>
      </w:pPr>
      <w:r w:rsidRPr="00300068">
        <w:rPr>
          <w:rFonts w:ascii="Georgia" w:hAnsi="Georgia"/>
          <w:b/>
          <w:bCs/>
          <w:sz w:val="24"/>
          <w:szCs w:val="24"/>
        </w:rPr>
        <w:lastRenderedPageBreak/>
        <w:t xml:space="preserve">Relationships: </w:t>
      </w:r>
      <w:r w:rsidRPr="00300068">
        <w:rPr>
          <w:rFonts w:ascii="Georgia" w:hAnsi="Georgia"/>
          <w:sz w:val="24"/>
          <w:szCs w:val="24"/>
        </w:rPr>
        <w:t>The relationships between fact table and dimension tables are established through primary and key connections. These relationships form the structure of the start schema, facilitating data retrieval and analysis.</w:t>
      </w:r>
    </w:p>
    <w:p w14:paraId="5209E849" w14:textId="23319371" w:rsidR="001D42F1" w:rsidRPr="00F61506" w:rsidRDefault="00EB530C" w:rsidP="00053BFC">
      <w:pPr>
        <w:rPr>
          <w:rFonts w:ascii="Georgia" w:hAnsi="Georgia"/>
          <w:b/>
          <w:bCs/>
          <w:i/>
          <w:iCs/>
        </w:rPr>
      </w:pPr>
      <w:r w:rsidRPr="00F61506">
        <w:rPr>
          <w:rFonts w:ascii="Georgia" w:hAnsi="Georgia"/>
          <w:b/>
          <w:bCs/>
          <w:i/>
          <w:iCs/>
        </w:rPr>
        <w:t>Create H1N1 Concern and Knowledge Dimension</w:t>
      </w:r>
    </w:p>
    <w:p w14:paraId="01CB7E6C" w14:textId="006294D6" w:rsidR="00851522" w:rsidRPr="00300068" w:rsidRDefault="00EB530C" w:rsidP="001047A1">
      <w:pPr>
        <w:spacing w:line="360" w:lineRule="auto"/>
        <w:jc w:val="both"/>
        <w:rPr>
          <w:rFonts w:ascii="Georgia" w:hAnsi="Georgia"/>
          <w:sz w:val="28"/>
          <w:szCs w:val="28"/>
        </w:rPr>
      </w:pPr>
      <w:r w:rsidRPr="00EB530C">
        <w:rPr>
          <w:rFonts w:ascii="Georgia" w:hAnsi="Georgia"/>
          <w:noProof/>
          <w:sz w:val="28"/>
          <w:szCs w:val="28"/>
        </w:rPr>
        <w:drawing>
          <wp:inline distT="0" distB="0" distL="0" distR="0" wp14:anchorId="60F49415" wp14:editId="24174501">
            <wp:extent cx="5943600" cy="3343275"/>
            <wp:effectExtent l="0" t="0" r="0" b="9525"/>
            <wp:docPr id="1557159275" name="Picture 15571592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159275" name="Picture 1" descr="A screenshot of a computer&#10;&#10;Description automatically generated"/>
                    <pic:cNvPicPr/>
                  </pic:nvPicPr>
                  <pic:blipFill>
                    <a:blip r:embed="rId29"/>
                    <a:stretch>
                      <a:fillRect/>
                    </a:stretch>
                  </pic:blipFill>
                  <pic:spPr>
                    <a:xfrm>
                      <a:off x="0" y="0"/>
                      <a:ext cx="5943600" cy="3343275"/>
                    </a:xfrm>
                    <a:prstGeom prst="rect">
                      <a:avLst/>
                    </a:prstGeom>
                  </pic:spPr>
                </pic:pic>
              </a:graphicData>
            </a:graphic>
          </wp:inline>
        </w:drawing>
      </w:r>
    </w:p>
    <w:p w14:paraId="16FA4B38" w14:textId="3F93E5C9" w:rsidR="00D507A7" w:rsidRPr="00B22E2F" w:rsidRDefault="00B22E2F" w:rsidP="00172FDA">
      <w:pPr>
        <w:pStyle w:val="Heading5"/>
      </w:pPr>
      <w:bookmarkStart w:id="29" w:name="_Toc153786623"/>
      <w:r w:rsidRPr="00300068">
        <w:lastRenderedPageBreak/>
        <w:t xml:space="preserve">Fig </w:t>
      </w:r>
      <w:r>
        <w:t>17</w:t>
      </w:r>
      <w:r w:rsidRPr="00300068">
        <w:t xml:space="preserve">. </w:t>
      </w:r>
      <w:r>
        <w:t>Create H1N1 Concern and Knowledge Dimension- PowerBI</w:t>
      </w:r>
      <w:bookmarkEnd w:id="29"/>
    </w:p>
    <w:p w14:paraId="622599CB" w14:textId="1C62D7B7" w:rsidR="00963F78" w:rsidRDefault="00D507A7" w:rsidP="001047A1">
      <w:pPr>
        <w:spacing w:line="360" w:lineRule="auto"/>
        <w:jc w:val="both"/>
        <w:rPr>
          <w:rFonts w:ascii="Georgia" w:hAnsi="Georgia"/>
          <w:sz w:val="28"/>
          <w:szCs w:val="28"/>
        </w:rPr>
      </w:pPr>
      <w:r>
        <w:rPr>
          <w:rFonts w:ascii="Georgia" w:hAnsi="Georgia"/>
          <w:noProof/>
          <w:sz w:val="28"/>
          <w:szCs w:val="28"/>
        </w:rPr>
        <w:drawing>
          <wp:inline distT="0" distB="0" distL="0" distR="0" wp14:anchorId="14E37E97" wp14:editId="3A1EAED0">
            <wp:extent cx="4777740" cy="5175250"/>
            <wp:effectExtent l="0" t="0" r="3810" b="6350"/>
            <wp:docPr id="17853648" name="Picture 1785364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648" name="Picture 16" descr="A screenshot of a computer&#10;&#10;Description automatically generated"/>
                    <pic:cNvPicPr/>
                  </pic:nvPicPr>
                  <pic:blipFill rotWithShape="1">
                    <a:blip r:embed="rId30" cstate="print">
                      <a:extLst>
                        <a:ext uri="{28A0092B-C50C-407E-A947-70E740481C1C}">
                          <a14:useLocalDpi xmlns:a14="http://schemas.microsoft.com/office/drawing/2010/main" val="0"/>
                        </a:ext>
                      </a:extLst>
                    </a:blip>
                    <a:srcRect l="19615"/>
                    <a:stretch/>
                  </pic:blipFill>
                  <pic:spPr bwMode="auto">
                    <a:xfrm>
                      <a:off x="0" y="0"/>
                      <a:ext cx="4777740" cy="5175250"/>
                    </a:xfrm>
                    <a:prstGeom prst="rect">
                      <a:avLst/>
                    </a:prstGeom>
                    <a:ln>
                      <a:noFill/>
                    </a:ln>
                    <a:extLst>
                      <a:ext uri="{53640926-AAD7-44D8-BBD7-CCE9431645EC}">
                        <a14:shadowObscured xmlns:a14="http://schemas.microsoft.com/office/drawing/2010/main"/>
                      </a:ext>
                    </a:extLst>
                  </pic:spPr>
                </pic:pic>
              </a:graphicData>
            </a:graphic>
          </wp:inline>
        </w:drawing>
      </w:r>
    </w:p>
    <w:p w14:paraId="355F5202" w14:textId="52B8729F" w:rsidR="00B22E2F" w:rsidRPr="00B22E2F" w:rsidRDefault="00B22E2F" w:rsidP="00172FDA">
      <w:pPr>
        <w:pStyle w:val="Heading5"/>
      </w:pPr>
      <w:bookmarkStart w:id="30" w:name="_Toc153786624"/>
      <w:r w:rsidRPr="00300068">
        <w:lastRenderedPageBreak/>
        <w:t xml:space="preserve">Fig </w:t>
      </w:r>
      <w:r>
        <w:t>1</w:t>
      </w:r>
      <w:r w:rsidR="0039327E">
        <w:t>8</w:t>
      </w:r>
      <w:r w:rsidRPr="00300068">
        <w:t xml:space="preserve">. </w:t>
      </w:r>
      <w:r>
        <w:t>Remove Unnecessary columns- PowerBI</w:t>
      </w:r>
      <w:bookmarkEnd w:id="30"/>
    </w:p>
    <w:p w14:paraId="5D4E7A82" w14:textId="77FB0932" w:rsidR="00D507A7" w:rsidRDefault="00BF2106" w:rsidP="001047A1">
      <w:pPr>
        <w:spacing w:line="360" w:lineRule="auto"/>
        <w:jc w:val="both"/>
        <w:rPr>
          <w:rFonts w:ascii="Georgia" w:hAnsi="Georgia"/>
          <w:b/>
          <w:bCs/>
          <w:sz w:val="24"/>
          <w:szCs w:val="24"/>
        </w:rPr>
      </w:pPr>
      <w:r>
        <w:rPr>
          <w:rFonts w:ascii="Georgia" w:hAnsi="Georgia"/>
          <w:b/>
          <w:bCs/>
          <w:noProof/>
          <w:sz w:val="24"/>
          <w:szCs w:val="24"/>
        </w:rPr>
        <w:drawing>
          <wp:inline distT="0" distB="0" distL="0" distR="0" wp14:anchorId="749CCDA1" wp14:editId="11B1900B">
            <wp:extent cx="5943600" cy="3128010"/>
            <wp:effectExtent l="0" t="0" r="0" b="0"/>
            <wp:docPr id="884057853" name="Picture 88405785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057853" name="Picture 17"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128010"/>
                    </a:xfrm>
                    <a:prstGeom prst="rect">
                      <a:avLst/>
                    </a:prstGeom>
                  </pic:spPr>
                </pic:pic>
              </a:graphicData>
            </a:graphic>
          </wp:inline>
        </w:drawing>
      </w:r>
    </w:p>
    <w:p w14:paraId="1DC1243A" w14:textId="15206C21" w:rsidR="00A96E7E" w:rsidRPr="00B22E2F" w:rsidRDefault="00B22E2F" w:rsidP="00172FDA">
      <w:pPr>
        <w:pStyle w:val="Heading5"/>
      </w:pPr>
      <w:bookmarkStart w:id="31" w:name="_Toc153786625"/>
      <w:r w:rsidRPr="00300068">
        <w:t xml:space="preserve">Fig </w:t>
      </w:r>
      <w:r>
        <w:t>1</w:t>
      </w:r>
      <w:r w:rsidR="0039327E">
        <w:t>9</w:t>
      </w:r>
      <w:r w:rsidRPr="00300068">
        <w:t xml:space="preserve">. </w:t>
      </w:r>
      <w:r>
        <w:t>Create Behavior Information Dimension - PowerBI</w:t>
      </w:r>
      <w:bookmarkEnd w:id="31"/>
    </w:p>
    <w:p w14:paraId="5BDFF969" w14:textId="7BE0037C" w:rsidR="00BF2106" w:rsidRDefault="00BF2106" w:rsidP="001047A1">
      <w:pPr>
        <w:spacing w:line="360" w:lineRule="auto"/>
        <w:jc w:val="both"/>
        <w:rPr>
          <w:rFonts w:ascii="Georgia" w:hAnsi="Georgia"/>
          <w:b/>
          <w:bCs/>
          <w:sz w:val="24"/>
          <w:szCs w:val="24"/>
        </w:rPr>
      </w:pPr>
      <w:r>
        <w:rPr>
          <w:rFonts w:ascii="Georgia" w:hAnsi="Georgia"/>
          <w:b/>
          <w:bCs/>
          <w:noProof/>
          <w:sz w:val="24"/>
          <w:szCs w:val="24"/>
        </w:rPr>
        <w:drawing>
          <wp:inline distT="0" distB="0" distL="0" distR="0" wp14:anchorId="5BF2ACFF" wp14:editId="41BAE637">
            <wp:extent cx="5943600" cy="3816350"/>
            <wp:effectExtent l="0" t="0" r="0" b="0"/>
            <wp:docPr id="1213945688" name="Picture 12139456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45688" name="Picture 1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816350"/>
                    </a:xfrm>
                    <a:prstGeom prst="rect">
                      <a:avLst/>
                    </a:prstGeom>
                  </pic:spPr>
                </pic:pic>
              </a:graphicData>
            </a:graphic>
          </wp:inline>
        </w:drawing>
      </w:r>
    </w:p>
    <w:p w14:paraId="20CCCFC7" w14:textId="058FA3E8" w:rsidR="00B22E2F" w:rsidRPr="00B22E2F" w:rsidRDefault="00B22E2F" w:rsidP="00172FDA">
      <w:pPr>
        <w:pStyle w:val="Heading5"/>
      </w:pPr>
      <w:bookmarkStart w:id="32" w:name="_Toc153786626"/>
      <w:r w:rsidRPr="00300068">
        <w:t xml:space="preserve">Fig </w:t>
      </w:r>
      <w:r w:rsidR="0039327E">
        <w:t>20</w:t>
      </w:r>
      <w:r w:rsidRPr="00300068">
        <w:t xml:space="preserve">. </w:t>
      </w:r>
      <w:r>
        <w:t>M Language for creating Behavioral Information Dimension- PowerBI</w:t>
      </w:r>
      <w:bookmarkEnd w:id="32"/>
    </w:p>
    <w:p w14:paraId="29AA4D6C" w14:textId="451ECDDD" w:rsidR="001C3515" w:rsidRPr="001C3515" w:rsidRDefault="00F44F5A" w:rsidP="001047A1">
      <w:pPr>
        <w:spacing w:line="360" w:lineRule="auto"/>
        <w:jc w:val="both"/>
        <w:rPr>
          <w:rFonts w:ascii="Georgia" w:hAnsi="Georgia"/>
          <w:sz w:val="24"/>
          <w:szCs w:val="24"/>
        </w:rPr>
      </w:pPr>
      <w:r>
        <w:rPr>
          <w:rFonts w:ascii="Georgia" w:hAnsi="Georgia"/>
          <w:sz w:val="24"/>
          <w:szCs w:val="24"/>
        </w:rPr>
        <w:t xml:space="preserve">This will be applied to the other columns to create </w:t>
      </w:r>
      <w:r w:rsidR="00B07191">
        <w:rPr>
          <w:rFonts w:ascii="Georgia" w:hAnsi="Georgia"/>
          <w:sz w:val="24"/>
          <w:szCs w:val="24"/>
        </w:rPr>
        <w:t>the star</w:t>
      </w:r>
      <w:r w:rsidR="00E57ADB">
        <w:rPr>
          <w:rFonts w:ascii="Georgia" w:hAnsi="Georgia"/>
          <w:sz w:val="24"/>
          <w:szCs w:val="24"/>
        </w:rPr>
        <w:t xml:space="preserve"> </w:t>
      </w:r>
      <w:r w:rsidR="00B07191">
        <w:rPr>
          <w:rFonts w:ascii="Georgia" w:hAnsi="Georgia"/>
          <w:sz w:val="24"/>
          <w:szCs w:val="24"/>
        </w:rPr>
        <w:t>schema.</w:t>
      </w:r>
    </w:p>
    <w:p w14:paraId="6C9E6061" w14:textId="578BEC67" w:rsidR="00BF2106" w:rsidRDefault="007026C6"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2DF90A47" wp14:editId="50173BAB">
            <wp:extent cx="5943600" cy="3121660"/>
            <wp:effectExtent l="0" t="0" r="0" b="2540"/>
            <wp:docPr id="1965576578" name="Picture 196557657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576578" name="Picture 19"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3121660"/>
                    </a:xfrm>
                    <a:prstGeom prst="rect">
                      <a:avLst/>
                    </a:prstGeom>
                  </pic:spPr>
                </pic:pic>
              </a:graphicData>
            </a:graphic>
          </wp:inline>
        </w:drawing>
      </w:r>
    </w:p>
    <w:p w14:paraId="0D7C5DDF" w14:textId="105E0892" w:rsidR="00B22E2F" w:rsidRPr="00B22E2F" w:rsidRDefault="00B22E2F" w:rsidP="00F76346">
      <w:pPr>
        <w:pStyle w:val="Heading5"/>
      </w:pPr>
      <w:bookmarkStart w:id="33" w:name="_Toc153786627"/>
      <w:r w:rsidRPr="00300068">
        <w:t xml:space="preserve">Fig </w:t>
      </w:r>
      <w:r w:rsidR="0039327E">
        <w:t>2</w:t>
      </w:r>
      <w:r>
        <w:t>1</w:t>
      </w:r>
      <w:r w:rsidRPr="00300068">
        <w:t xml:space="preserve">. </w:t>
      </w:r>
      <w:r>
        <w:t>Created dimensions - PowerBI</w:t>
      </w:r>
      <w:bookmarkEnd w:id="33"/>
    </w:p>
    <w:p w14:paraId="7785E09A" w14:textId="46ABDF82" w:rsidR="00523328" w:rsidRDefault="00745DF2"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4AAA6866" wp14:editId="37EFE70A">
            <wp:extent cx="5943600" cy="3157220"/>
            <wp:effectExtent l="0" t="0" r="0" b="5080"/>
            <wp:docPr id="1249819299" name="Picture 12498192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19299" name="Picture 20"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157220"/>
                    </a:xfrm>
                    <a:prstGeom prst="rect">
                      <a:avLst/>
                    </a:prstGeom>
                  </pic:spPr>
                </pic:pic>
              </a:graphicData>
            </a:graphic>
          </wp:inline>
        </w:drawing>
      </w:r>
    </w:p>
    <w:p w14:paraId="69BC784B" w14:textId="48780B48" w:rsidR="00B22E2F" w:rsidRPr="00B22E2F" w:rsidRDefault="00B22E2F" w:rsidP="008C368A">
      <w:pPr>
        <w:pStyle w:val="Heading5"/>
      </w:pPr>
      <w:bookmarkStart w:id="34" w:name="_Toc153786628"/>
      <w:bookmarkStart w:id="35" w:name="_Hlk152758734"/>
      <w:r w:rsidRPr="00300068">
        <w:t xml:space="preserve">Fig </w:t>
      </w:r>
      <w:r w:rsidR="0039327E">
        <w:t>22</w:t>
      </w:r>
      <w:r w:rsidRPr="00300068">
        <w:t xml:space="preserve">. </w:t>
      </w:r>
      <w:r>
        <w:t xml:space="preserve">Close and Apply your </w:t>
      </w:r>
      <w:r w:rsidR="00ED2AA4">
        <w:t xml:space="preserve">changes </w:t>
      </w:r>
      <w:r>
        <w:t>- PowerBI</w:t>
      </w:r>
      <w:bookmarkEnd w:id="34"/>
    </w:p>
    <w:bookmarkEnd w:id="35"/>
    <w:p w14:paraId="5CFD7BB5" w14:textId="77777777" w:rsidR="0039327E" w:rsidRDefault="0039327E" w:rsidP="001047A1">
      <w:pPr>
        <w:spacing w:line="360" w:lineRule="auto"/>
        <w:jc w:val="both"/>
        <w:rPr>
          <w:rFonts w:ascii="Georgia" w:hAnsi="Georgia"/>
          <w:noProof/>
          <w:sz w:val="24"/>
          <w:szCs w:val="24"/>
        </w:rPr>
      </w:pPr>
    </w:p>
    <w:p w14:paraId="20F323EF" w14:textId="502CAD34" w:rsidR="00523328" w:rsidRDefault="00784A0C"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480BE25C" wp14:editId="0018BD8E">
            <wp:extent cx="5676900" cy="3878580"/>
            <wp:effectExtent l="0" t="0" r="0" b="7620"/>
            <wp:docPr id="2119750799" name="Picture 211975079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750799" name="Picture 21" descr="A screenshot of a computer&#10;&#10;Description automatically generated"/>
                    <pic:cNvPicPr/>
                  </pic:nvPicPr>
                  <pic:blipFill rotWithShape="1">
                    <a:blip r:embed="rId35" cstate="print">
                      <a:extLst>
                        <a:ext uri="{28A0092B-C50C-407E-A947-70E740481C1C}">
                          <a14:useLocalDpi xmlns:a14="http://schemas.microsoft.com/office/drawing/2010/main" val="0"/>
                        </a:ext>
                      </a:extLst>
                    </a:blip>
                    <a:srcRect l="4487" b="2459"/>
                    <a:stretch/>
                  </pic:blipFill>
                  <pic:spPr bwMode="auto">
                    <a:xfrm>
                      <a:off x="0" y="0"/>
                      <a:ext cx="5676900" cy="3878580"/>
                    </a:xfrm>
                    <a:prstGeom prst="rect">
                      <a:avLst/>
                    </a:prstGeom>
                    <a:ln>
                      <a:noFill/>
                    </a:ln>
                    <a:extLst>
                      <a:ext uri="{53640926-AAD7-44D8-BBD7-CCE9431645EC}">
                        <a14:shadowObscured xmlns:a14="http://schemas.microsoft.com/office/drawing/2010/main"/>
                      </a:ext>
                    </a:extLst>
                  </pic:spPr>
                </pic:pic>
              </a:graphicData>
            </a:graphic>
          </wp:inline>
        </w:drawing>
      </w:r>
    </w:p>
    <w:p w14:paraId="237E9AE1" w14:textId="0B963E81" w:rsidR="0039327E" w:rsidRPr="0039327E" w:rsidRDefault="0039327E" w:rsidP="008C368A">
      <w:pPr>
        <w:pStyle w:val="Heading5"/>
      </w:pPr>
      <w:bookmarkStart w:id="36" w:name="_Toc153786629"/>
      <w:r w:rsidRPr="00300068">
        <w:t xml:space="preserve">Fig </w:t>
      </w:r>
      <w:r>
        <w:t>2</w:t>
      </w:r>
      <w:r w:rsidR="009B638B">
        <w:t>3</w:t>
      </w:r>
      <w:r w:rsidRPr="00300068">
        <w:t xml:space="preserve">. </w:t>
      </w:r>
      <w:r>
        <w:t>Loading your changes - PowerBI</w:t>
      </w:r>
      <w:bookmarkEnd w:id="36"/>
    </w:p>
    <w:p w14:paraId="27B6AC2F" w14:textId="5A47F3D6" w:rsidR="00F45019" w:rsidRDefault="00784A0C"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15623402" wp14:editId="2590745F">
            <wp:extent cx="5943600" cy="3343275"/>
            <wp:effectExtent l="0" t="0" r="0" b="9525"/>
            <wp:docPr id="1562184444" name="Picture 15621844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184444" name="Picture 2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4BF2D364" w14:textId="7D561506" w:rsidR="0039327E" w:rsidRPr="00B22E2F" w:rsidRDefault="0039327E" w:rsidP="008C368A">
      <w:pPr>
        <w:pStyle w:val="Heading5"/>
      </w:pPr>
      <w:bookmarkStart w:id="37" w:name="_Toc153786630"/>
      <w:r w:rsidRPr="00300068">
        <w:t xml:space="preserve">Fig </w:t>
      </w:r>
      <w:r>
        <w:t>2</w:t>
      </w:r>
      <w:r w:rsidR="009B638B">
        <w:t>4</w:t>
      </w:r>
      <w:r w:rsidRPr="00300068">
        <w:t xml:space="preserve">. </w:t>
      </w:r>
      <w:r>
        <w:t>Uploaded data to PowerBI</w:t>
      </w:r>
      <w:bookmarkEnd w:id="37"/>
    </w:p>
    <w:p w14:paraId="07DD32CF" w14:textId="77777777" w:rsidR="0039327E" w:rsidRDefault="0039327E" w:rsidP="001047A1">
      <w:pPr>
        <w:spacing w:line="360" w:lineRule="auto"/>
        <w:jc w:val="both"/>
        <w:rPr>
          <w:rFonts w:ascii="Georgia" w:hAnsi="Georgia"/>
          <w:sz w:val="24"/>
          <w:szCs w:val="24"/>
        </w:rPr>
      </w:pPr>
    </w:p>
    <w:p w14:paraId="4F5980E7" w14:textId="36D575F5" w:rsidR="00784A0C" w:rsidRDefault="00C36793" w:rsidP="001047A1">
      <w:pPr>
        <w:spacing w:line="360" w:lineRule="auto"/>
        <w:jc w:val="both"/>
        <w:rPr>
          <w:rFonts w:ascii="Georgia" w:hAnsi="Georgia"/>
          <w:sz w:val="24"/>
          <w:szCs w:val="24"/>
        </w:rPr>
      </w:pPr>
      <w:r>
        <w:rPr>
          <w:rFonts w:ascii="Georgia" w:hAnsi="Georgia"/>
          <w:sz w:val="24"/>
          <w:szCs w:val="24"/>
        </w:rPr>
        <w:lastRenderedPageBreak/>
        <w:t xml:space="preserve">We will create a Measurement table to store </w:t>
      </w:r>
      <w:r w:rsidR="007560D6">
        <w:rPr>
          <w:rFonts w:ascii="Georgia" w:hAnsi="Georgia"/>
          <w:sz w:val="24"/>
          <w:szCs w:val="24"/>
        </w:rPr>
        <w:t xml:space="preserve">a range of </w:t>
      </w:r>
      <w:r w:rsidR="007560D6" w:rsidRPr="00F61506">
        <w:rPr>
          <w:rFonts w:ascii="Georgia" w:hAnsi="Georgia"/>
          <w:color w:val="0070C0"/>
          <w:sz w:val="24"/>
          <w:szCs w:val="24"/>
        </w:rPr>
        <w:t xml:space="preserve">DAX (Data Analysis Expressions) </w:t>
      </w:r>
      <w:r w:rsidR="007560D6">
        <w:rPr>
          <w:rFonts w:ascii="Georgia" w:hAnsi="Georgia"/>
          <w:sz w:val="24"/>
          <w:szCs w:val="24"/>
        </w:rPr>
        <w:t>queries</w:t>
      </w:r>
      <w:r w:rsidR="00CB0000">
        <w:rPr>
          <w:rFonts w:ascii="Georgia" w:hAnsi="Georgia"/>
          <w:sz w:val="24"/>
          <w:szCs w:val="24"/>
        </w:rPr>
        <w:t xml:space="preserve"> </w:t>
      </w:r>
      <w:r w:rsidR="00CA39F0">
        <w:rPr>
          <w:rFonts w:ascii="Georgia" w:hAnsi="Georgia"/>
          <w:sz w:val="24"/>
          <w:szCs w:val="24"/>
        </w:rPr>
        <w:t xml:space="preserve">to </w:t>
      </w:r>
      <w:r w:rsidR="004E50B6">
        <w:rPr>
          <w:rFonts w:ascii="Georgia" w:hAnsi="Georgia"/>
          <w:sz w:val="24"/>
          <w:szCs w:val="24"/>
        </w:rPr>
        <w:t>derive</w:t>
      </w:r>
      <w:r w:rsidR="00382005">
        <w:rPr>
          <w:rFonts w:ascii="Georgia" w:hAnsi="Georgia"/>
          <w:sz w:val="24"/>
          <w:szCs w:val="24"/>
        </w:rPr>
        <w:t xml:space="preserve"> calculation for our </w:t>
      </w:r>
      <w:r w:rsidR="007E46A7">
        <w:rPr>
          <w:rFonts w:ascii="Georgia" w:hAnsi="Georgia"/>
          <w:sz w:val="24"/>
          <w:szCs w:val="24"/>
        </w:rPr>
        <w:t>data visualization.</w:t>
      </w:r>
    </w:p>
    <w:p w14:paraId="6C4A7D7C" w14:textId="77777777" w:rsidR="00025400" w:rsidRDefault="00025400" w:rsidP="001047A1">
      <w:pPr>
        <w:spacing w:line="360" w:lineRule="auto"/>
        <w:jc w:val="both"/>
        <w:rPr>
          <w:rFonts w:ascii="Georgia" w:hAnsi="Georgia"/>
          <w:noProof/>
          <w:sz w:val="24"/>
          <w:szCs w:val="24"/>
        </w:rPr>
      </w:pPr>
    </w:p>
    <w:p w14:paraId="63A4C22F" w14:textId="4197815C" w:rsidR="00B45475" w:rsidRDefault="00A17F52"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6A943A68" wp14:editId="00F32250">
            <wp:extent cx="2804160" cy="7367270"/>
            <wp:effectExtent l="0" t="0" r="0" b="5080"/>
            <wp:docPr id="832371134" name="Picture 83237113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371134" name="Picture 23" descr="A screenshot of a computer&#10;&#10;Description automatically generated"/>
                    <pic:cNvPicPr/>
                  </pic:nvPicPr>
                  <pic:blipFill rotWithShape="1">
                    <a:blip r:embed="rId37">
                      <a:extLst>
                        <a:ext uri="{28A0092B-C50C-407E-A947-70E740481C1C}">
                          <a14:useLocalDpi xmlns:a14="http://schemas.microsoft.com/office/drawing/2010/main" val="0"/>
                        </a:ext>
                      </a:extLst>
                    </a:blip>
                    <a:srcRect r="52820"/>
                    <a:stretch/>
                  </pic:blipFill>
                  <pic:spPr bwMode="auto">
                    <a:xfrm>
                      <a:off x="0" y="0"/>
                      <a:ext cx="2804160" cy="7367270"/>
                    </a:xfrm>
                    <a:prstGeom prst="rect">
                      <a:avLst/>
                    </a:prstGeom>
                    <a:ln>
                      <a:noFill/>
                    </a:ln>
                    <a:extLst>
                      <a:ext uri="{53640926-AAD7-44D8-BBD7-CCE9431645EC}">
                        <a14:shadowObscured xmlns:a14="http://schemas.microsoft.com/office/drawing/2010/main"/>
                      </a:ext>
                    </a:extLst>
                  </pic:spPr>
                </pic:pic>
              </a:graphicData>
            </a:graphic>
          </wp:inline>
        </w:drawing>
      </w:r>
    </w:p>
    <w:p w14:paraId="4118FD34" w14:textId="7A42215D" w:rsidR="007B66B4" w:rsidRPr="007B66B4" w:rsidRDefault="007B66B4" w:rsidP="008C368A">
      <w:pPr>
        <w:pStyle w:val="Heading5"/>
      </w:pPr>
      <w:bookmarkStart w:id="38" w:name="_Toc153786631"/>
      <w:r w:rsidRPr="00300068">
        <w:lastRenderedPageBreak/>
        <w:t xml:space="preserve">Fig </w:t>
      </w:r>
      <w:r>
        <w:t>2</w:t>
      </w:r>
      <w:r w:rsidR="00AC7ED0">
        <w:t>5</w:t>
      </w:r>
      <w:r w:rsidRPr="00300068">
        <w:t xml:space="preserve">. </w:t>
      </w:r>
      <w:r>
        <w:t>DAX formulas - PowerBI</w:t>
      </w:r>
      <w:bookmarkEnd w:id="38"/>
    </w:p>
    <w:p w14:paraId="65BAAB9C" w14:textId="686E773E" w:rsidR="00395D2F" w:rsidRPr="00E614F8" w:rsidRDefault="00395D2F" w:rsidP="00322916">
      <w:pPr>
        <w:pStyle w:val="Heading2"/>
        <w:rPr>
          <w:rStyle w:val="IntenseReference"/>
        </w:rPr>
      </w:pPr>
      <w:bookmarkStart w:id="39" w:name="_Toc153787564"/>
      <w:r w:rsidRPr="00C51914">
        <w:rPr>
          <w:rStyle w:val="IntenseReference"/>
          <w:sz w:val="48"/>
          <w:szCs w:val="74"/>
        </w:rPr>
        <w:t>c</w:t>
      </w:r>
      <w:r>
        <w:rPr>
          <w:rStyle w:val="IntenseReference"/>
        </w:rPr>
        <w:t xml:space="preserve">hapter </w:t>
      </w:r>
      <w:r w:rsidR="00B03424" w:rsidRPr="00B03424">
        <w:rPr>
          <w:rStyle w:val="IntenseReference"/>
          <w:sz w:val="46"/>
          <w:szCs w:val="72"/>
        </w:rPr>
        <w:t>F</w:t>
      </w:r>
      <w:r w:rsidR="00B03424">
        <w:rPr>
          <w:rStyle w:val="IntenseReference"/>
        </w:rPr>
        <w:t>ive</w:t>
      </w:r>
      <w:r>
        <w:rPr>
          <w:rStyle w:val="IntenseReference"/>
        </w:rPr>
        <w:t xml:space="preserve">: </w:t>
      </w:r>
      <w:r w:rsidRPr="00B03424">
        <w:rPr>
          <w:rStyle w:val="IntenseReference"/>
          <w:sz w:val="46"/>
          <w:szCs w:val="72"/>
        </w:rPr>
        <w:t>K</w:t>
      </w:r>
      <w:r w:rsidR="00B03424">
        <w:rPr>
          <w:rStyle w:val="IntenseReference"/>
        </w:rPr>
        <w:t>EY</w:t>
      </w:r>
      <w:r w:rsidRPr="00E614F8">
        <w:rPr>
          <w:rStyle w:val="IntenseReference"/>
        </w:rPr>
        <w:t xml:space="preserve"> </w:t>
      </w:r>
      <w:r w:rsidR="00B03424" w:rsidRPr="00B03424">
        <w:rPr>
          <w:rStyle w:val="IntenseReference"/>
          <w:sz w:val="46"/>
          <w:szCs w:val="72"/>
        </w:rPr>
        <w:t>F</w:t>
      </w:r>
      <w:r w:rsidR="00B03424">
        <w:rPr>
          <w:rStyle w:val="IntenseReference"/>
        </w:rPr>
        <w:t>INDINGS</w:t>
      </w:r>
      <w:bookmarkEnd w:id="39"/>
    </w:p>
    <w:p w14:paraId="57F747E8" w14:textId="01E38975" w:rsidR="00BF740F" w:rsidRPr="00FA34A4" w:rsidRDefault="000F4B56" w:rsidP="00322916">
      <w:pPr>
        <w:pStyle w:val="Heading2"/>
        <w:rPr>
          <w:sz w:val="24"/>
        </w:rPr>
      </w:pPr>
      <w:bookmarkStart w:id="40" w:name="_Toc153787565"/>
      <w:r w:rsidRPr="00FA34A4">
        <w:t xml:space="preserve">5.1 </w:t>
      </w:r>
      <w:r w:rsidR="00AE5697" w:rsidRPr="00FA34A4">
        <w:t>VACCINATION ANALYSIS</w:t>
      </w:r>
      <w:bookmarkEnd w:id="40"/>
    </w:p>
    <w:p w14:paraId="78845E22" w14:textId="400B290E" w:rsidR="00FB6CB5" w:rsidRPr="001F373C" w:rsidRDefault="00106783" w:rsidP="00FD3364">
      <w:pPr>
        <w:pStyle w:val="Heading3"/>
        <w:rPr>
          <w:rFonts w:ascii="Georgia" w:hAnsi="Georgia"/>
          <w:sz w:val="20"/>
          <w:szCs w:val="20"/>
        </w:rPr>
      </w:pPr>
      <w:bookmarkStart w:id="41" w:name="_Toc153787566"/>
      <w:r w:rsidRPr="001F373C">
        <w:rPr>
          <w:rFonts w:ascii="Georgia" w:hAnsi="Georgia"/>
          <w:sz w:val="20"/>
          <w:szCs w:val="20"/>
        </w:rPr>
        <w:t xml:space="preserve">5.1.1 </w:t>
      </w:r>
      <w:r w:rsidR="00FB6CB5" w:rsidRPr="001F373C">
        <w:rPr>
          <w:rFonts w:ascii="Georgia" w:hAnsi="Georgia"/>
          <w:sz w:val="20"/>
          <w:szCs w:val="20"/>
        </w:rPr>
        <w:t>What is the percentage of respondents who took both the H1N1 and Seasonal Vaccine</w:t>
      </w:r>
      <w:r w:rsidRPr="001F373C">
        <w:rPr>
          <w:rFonts w:ascii="Georgia" w:hAnsi="Georgia"/>
          <w:sz w:val="20"/>
          <w:szCs w:val="20"/>
        </w:rPr>
        <w:t>, considering the overall vaccination rate</w:t>
      </w:r>
      <w:r w:rsidR="00FB6CB5" w:rsidRPr="001F373C">
        <w:rPr>
          <w:rFonts w:ascii="Georgia" w:hAnsi="Georgia"/>
          <w:sz w:val="20"/>
          <w:szCs w:val="20"/>
        </w:rPr>
        <w:t>?</w:t>
      </w:r>
      <w:bookmarkEnd w:id="41"/>
    </w:p>
    <w:p w14:paraId="3FC46858" w14:textId="797A2893" w:rsidR="007F2608" w:rsidRDefault="007F2608" w:rsidP="00BF740F">
      <w:pPr>
        <w:spacing w:line="360" w:lineRule="auto"/>
        <w:jc w:val="both"/>
        <w:rPr>
          <w:rFonts w:ascii="Georgia" w:hAnsi="Georgia"/>
          <w:sz w:val="24"/>
          <w:szCs w:val="24"/>
        </w:rPr>
      </w:pPr>
      <w:r>
        <w:rPr>
          <w:rFonts w:ascii="Georgia" w:hAnsi="Georgia"/>
          <w:noProof/>
          <w:sz w:val="24"/>
          <w:szCs w:val="24"/>
        </w:rPr>
        <w:drawing>
          <wp:inline distT="0" distB="0" distL="0" distR="0" wp14:anchorId="5E737D9F" wp14:editId="0FA71E19">
            <wp:extent cx="3566159" cy="1249680"/>
            <wp:effectExtent l="0" t="0" r="0" b="7620"/>
            <wp:docPr id="848717385" name="Picture 84871738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17385" name="Picture 26" descr="A screenshot of a cell phone&#10;&#10;Description automatically generated"/>
                    <pic:cNvPicPr/>
                  </pic:nvPicPr>
                  <pic:blipFill rotWithShape="1">
                    <a:blip r:embed="rId38">
                      <a:extLst>
                        <a:ext uri="{28A0092B-C50C-407E-A947-70E740481C1C}">
                          <a14:useLocalDpi xmlns:a14="http://schemas.microsoft.com/office/drawing/2010/main" val="0"/>
                        </a:ext>
                      </a:extLst>
                    </a:blip>
                    <a:srcRect l="26646" t="42657"/>
                    <a:stretch/>
                  </pic:blipFill>
                  <pic:spPr bwMode="auto">
                    <a:xfrm>
                      <a:off x="0" y="0"/>
                      <a:ext cx="3566468" cy="1249788"/>
                    </a:xfrm>
                    <a:prstGeom prst="rect">
                      <a:avLst/>
                    </a:prstGeom>
                    <a:ln>
                      <a:noFill/>
                    </a:ln>
                    <a:extLst>
                      <a:ext uri="{53640926-AAD7-44D8-BBD7-CCE9431645EC}">
                        <a14:shadowObscured xmlns:a14="http://schemas.microsoft.com/office/drawing/2010/main"/>
                      </a:ext>
                    </a:extLst>
                  </pic:spPr>
                </pic:pic>
              </a:graphicData>
            </a:graphic>
          </wp:inline>
        </w:drawing>
      </w:r>
    </w:p>
    <w:p w14:paraId="433752C8" w14:textId="36D648AE" w:rsidR="00354EE8" w:rsidRPr="00354EE8" w:rsidRDefault="00354EE8" w:rsidP="008C368A">
      <w:pPr>
        <w:pStyle w:val="Heading5"/>
      </w:pPr>
      <w:bookmarkStart w:id="42" w:name="_Toc153786632"/>
      <w:r w:rsidRPr="00300068">
        <w:t xml:space="preserve">Fig </w:t>
      </w:r>
      <w:r>
        <w:t>26</w:t>
      </w:r>
      <w:r w:rsidRPr="00300068">
        <w:t xml:space="preserve">. </w:t>
      </w:r>
      <w:r>
        <w:t>Vaccination Rates</w:t>
      </w:r>
      <w:bookmarkEnd w:id="42"/>
    </w:p>
    <w:p w14:paraId="6E1C5ADA" w14:textId="40E7053D" w:rsidR="007F2608" w:rsidRDefault="007F2608" w:rsidP="00BF740F">
      <w:pPr>
        <w:spacing w:line="360" w:lineRule="auto"/>
        <w:jc w:val="both"/>
        <w:rPr>
          <w:rFonts w:ascii="Georgia" w:hAnsi="Georgia"/>
          <w:sz w:val="24"/>
          <w:szCs w:val="24"/>
        </w:rPr>
      </w:pPr>
      <w:r>
        <w:rPr>
          <w:rFonts w:ascii="Georgia" w:hAnsi="Georgia"/>
          <w:noProof/>
          <w:sz w:val="24"/>
          <w:szCs w:val="24"/>
        </w:rPr>
        <w:drawing>
          <wp:inline distT="0" distB="0" distL="0" distR="0" wp14:anchorId="79C0C09C" wp14:editId="72AA1D80">
            <wp:extent cx="3627120" cy="1257300"/>
            <wp:effectExtent l="0" t="0" r="0" b="0"/>
            <wp:docPr id="1869619460" name="Picture 1869619460" descr="A screen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19460" name="Picture 27" descr="A screenshot of a screen&#10;&#10;Description automatically generated"/>
                    <pic:cNvPicPr/>
                  </pic:nvPicPr>
                  <pic:blipFill rotWithShape="1">
                    <a:blip r:embed="rId39">
                      <a:extLst>
                        <a:ext uri="{28A0092B-C50C-407E-A947-70E740481C1C}">
                          <a14:useLocalDpi xmlns:a14="http://schemas.microsoft.com/office/drawing/2010/main" val="0"/>
                        </a:ext>
                      </a:extLst>
                    </a:blip>
                    <a:srcRect b="30672"/>
                    <a:stretch/>
                  </pic:blipFill>
                  <pic:spPr bwMode="auto">
                    <a:xfrm>
                      <a:off x="0" y="0"/>
                      <a:ext cx="3627434" cy="1257409"/>
                    </a:xfrm>
                    <a:prstGeom prst="rect">
                      <a:avLst/>
                    </a:prstGeom>
                    <a:ln>
                      <a:noFill/>
                    </a:ln>
                    <a:extLst>
                      <a:ext uri="{53640926-AAD7-44D8-BBD7-CCE9431645EC}">
                        <a14:shadowObscured xmlns:a14="http://schemas.microsoft.com/office/drawing/2010/main"/>
                      </a:ext>
                    </a:extLst>
                  </pic:spPr>
                </pic:pic>
              </a:graphicData>
            </a:graphic>
          </wp:inline>
        </w:drawing>
      </w:r>
    </w:p>
    <w:p w14:paraId="44CF1B3E" w14:textId="2DCC2B36" w:rsidR="00354EE8" w:rsidRPr="00354EE8" w:rsidRDefault="00354EE8" w:rsidP="008C368A">
      <w:pPr>
        <w:pStyle w:val="Heading5"/>
      </w:pPr>
      <w:bookmarkStart w:id="43" w:name="_Toc153786633"/>
      <w:r w:rsidRPr="00300068">
        <w:t xml:space="preserve">Fig </w:t>
      </w:r>
      <w:r>
        <w:t>27</w:t>
      </w:r>
      <w:r w:rsidRPr="00300068">
        <w:t xml:space="preserve">. </w:t>
      </w:r>
      <w:r>
        <w:t xml:space="preserve">Number of respondents who received the Seasonal Vaccine as well as the </w:t>
      </w:r>
      <w:r w:rsidR="001A0F33">
        <w:t>H1</w:t>
      </w:r>
      <w:r>
        <w:t>N1 vaccine</w:t>
      </w:r>
      <w:bookmarkEnd w:id="43"/>
    </w:p>
    <w:p w14:paraId="7C72DF7B" w14:textId="7CB12D8C" w:rsidR="007F2608" w:rsidRDefault="007F2608" w:rsidP="00BF740F">
      <w:pPr>
        <w:spacing w:line="360" w:lineRule="auto"/>
        <w:jc w:val="both"/>
        <w:rPr>
          <w:rFonts w:ascii="Georgia" w:hAnsi="Georgia"/>
          <w:sz w:val="24"/>
          <w:szCs w:val="24"/>
        </w:rPr>
      </w:pPr>
      <w:r>
        <w:rPr>
          <w:rFonts w:ascii="Georgia" w:hAnsi="Georgia"/>
          <w:noProof/>
          <w:sz w:val="24"/>
          <w:szCs w:val="24"/>
        </w:rPr>
        <w:drawing>
          <wp:inline distT="0" distB="0" distL="0" distR="0" wp14:anchorId="342D5BDB" wp14:editId="4B29AE1C">
            <wp:extent cx="2095682" cy="739204"/>
            <wp:effectExtent l="0" t="0" r="0" b="3810"/>
            <wp:docPr id="1550328140" name="Picture 1550328140"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328140" name="Picture 28" descr="A screenshot of a computer screen&#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2095682" cy="739204"/>
                    </a:xfrm>
                    <a:prstGeom prst="rect">
                      <a:avLst/>
                    </a:prstGeom>
                  </pic:spPr>
                </pic:pic>
              </a:graphicData>
            </a:graphic>
          </wp:inline>
        </w:drawing>
      </w:r>
    </w:p>
    <w:p w14:paraId="13335EE5" w14:textId="4AD69516" w:rsidR="007F2608" w:rsidRPr="00354EE8" w:rsidRDefault="00354EE8" w:rsidP="008C368A">
      <w:pPr>
        <w:pStyle w:val="Heading5"/>
      </w:pPr>
      <w:bookmarkStart w:id="44" w:name="_Toc153786634"/>
      <w:r w:rsidRPr="00300068">
        <w:t xml:space="preserve">Fig </w:t>
      </w:r>
      <w:r>
        <w:t>28</w:t>
      </w:r>
      <w:r w:rsidRPr="00300068">
        <w:t xml:space="preserve">. </w:t>
      </w:r>
      <w:r>
        <w:t>Filter used to see who received the H1N1 Vaccine</w:t>
      </w:r>
      <w:bookmarkEnd w:id="44"/>
    </w:p>
    <w:p w14:paraId="67158E6D" w14:textId="190941F0" w:rsidR="0095075B" w:rsidRDefault="00BF740F" w:rsidP="00BF740F">
      <w:pPr>
        <w:spacing w:line="360" w:lineRule="auto"/>
        <w:jc w:val="both"/>
        <w:rPr>
          <w:rFonts w:ascii="Georgia" w:hAnsi="Georgia"/>
          <w:noProof/>
          <w:sz w:val="24"/>
          <w:szCs w:val="24"/>
        </w:rPr>
      </w:pPr>
      <w:r w:rsidRPr="00BF740F">
        <w:rPr>
          <w:rFonts w:ascii="Georgia" w:hAnsi="Georgia"/>
          <w:sz w:val="24"/>
          <w:szCs w:val="24"/>
        </w:rPr>
        <w:t>Half of the surveyed participants, accounting for 50</w:t>
      </w:r>
      <w:r>
        <w:rPr>
          <w:rFonts w:ascii="Georgia" w:hAnsi="Georgia"/>
          <w:sz w:val="24"/>
          <w:szCs w:val="24"/>
        </w:rPr>
        <w:t>.22</w:t>
      </w:r>
      <w:r w:rsidRPr="00BF740F">
        <w:rPr>
          <w:rFonts w:ascii="Georgia" w:hAnsi="Georgia"/>
          <w:sz w:val="24"/>
          <w:szCs w:val="24"/>
        </w:rPr>
        <w:t>%, underwent vaccination. Among these individuals, 21% received the H1N1 vaccine, while 46% were administered the Seasonal vaccine. Notably, within the subset of respondents who received the Seasonal vaccine (46.56%), a significant proportion, specifically 82.78%, concurrently received the H1N1 vaccine. It is imperative to highlight that this outcome was discerned through the application of a bespoke filter incorporated into our analytical methodology.</w:t>
      </w:r>
    </w:p>
    <w:p w14:paraId="5DEBDE5C" w14:textId="5DF10ECD" w:rsidR="008D33CA" w:rsidRDefault="008D33CA" w:rsidP="001047A1">
      <w:pPr>
        <w:spacing w:line="360" w:lineRule="auto"/>
        <w:jc w:val="both"/>
        <w:rPr>
          <w:rFonts w:ascii="Georgia" w:hAnsi="Georgia"/>
          <w:sz w:val="24"/>
          <w:szCs w:val="24"/>
        </w:rPr>
      </w:pPr>
    </w:p>
    <w:p w14:paraId="213569F8" w14:textId="03EA010F" w:rsidR="00D66160" w:rsidRDefault="00D66160" w:rsidP="001047A1">
      <w:pPr>
        <w:spacing w:line="360" w:lineRule="auto"/>
        <w:jc w:val="both"/>
        <w:rPr>
          <w:rFonts w:ascii="Georgia" w:hAnsi="Georgia"/>
          <w:sz w:val="24"/>
          <w:szCs w:val="24"/>
        </w:rPr>
      </w:pPr>
    </w:p>
    <w:p w14:paraId="181A8D75" w14:textId="4EDFE30B" w:rsidR="007F2608" w:rsidRDefault="007F2608"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7E15FD47" wp14:editId="2CA2764B">
            <wp:extent cx="3581710" cy="1234547"/>
            <wp:effectExtent l="0" t="0" r="0" b="3810"/>
            <wp:docPr id="1488322529" name="Picture 1488322529" descr="A close-up of a vaccination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22529" name="Picture 29" descr="A close-up of a vaccination rat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581710" cy="1234547"/>
                    </a:xfrm>
                    <a:prstGeom prst="rect">
                      <a:avLst/>
                    </a:prstGeom>
                  </pic:spPr>
                </pic:pic>
              </a:graphicData>
            </a:graphic>
          </wp:inline>
        </w:drawing>
      </w:r>
    </w:p>
    <w:p w14:paraId="787F285C" w14:textId="3CD1F217" w:rsidR="001A0F33" w:rsidRPr="00354EE8" w:rsidRDefault="001A0F33" w:rsidP="00713916">
      <w:pPr>
        <w:pStyle w:val="Heading5"/>
      </w:pPr>
      <w:bookmarkStart w:id="45" w:name="_Toc153786635"/>
      <w:r w:rsidRPr="00300068">
        <w:t xml:space="preserve">Fig </w:t>
      </w:r>
      <w:r>
        <w:t>2</w:t>
      </w:r>
      <w:r w:rsidR="001C71D4">
        <w:t>9</w:t>
      </w:r>
      <w:r w:rsidRPr="00300068">
        <w:t xml:space="preserve">. </w:t>
      </w:r>
      <w:r>
        <w:t xml:space="preserve">Number of respondents who received the H1N1 Vaccine as well as the Seasonal </w:t>
      </w:r>
      <w:r w:rsidR="00D31391">
        <w:t>V</w:t>
      </w:r>
      <w:r>
        <w:t>accine</w:t>
      </w:r>
      <w:bookmarkEnd w:id="45"/>
    </w:p>
    <w:p w14:paraId="0B772F39" w14:textId="462C29AB" w:rsidR="007F2608" w:rsidRDefault="007F2608"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27475C57" wp14:editId="77AE3990">
            <wp:extent cx="2095682" cy="632515"/>
            <wp:effectExtent l="0" t="0" r="0" b="0"/>
            <wp:docPr id="522256633" name="Picture 522256633" descr="A screen shot of a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56633" name="Picture 30" descr="A screen shot of a scree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095682" cy="632515"/>
                    </a:xfrm>
                    <a:prstGeom prst="rect">
                      <a:avLst/>
                    </a:prstGeom>
                  </pic:spPr>
                </pic:pic>
              </a:graphicData>
            </a:graphic>
          </wp:inline>
        </w:drawing>
      </w:r>
    </w:p>
    <w:p w14:paraId="4F118219" w14:textId="09B05335" w:rsidR="00C824E5" w:rsidRPr="00C824E5" w:rsidRDefault="00C824E5" w:rsidP="00713916">
      <w:pPr>
        <w:pStyle w:val="Heading5"/>
      </w:pPr>
      <w:bookmarkStart w:id="46" w:name="_Toc153786636"/>
      <w:r w:rsidRPr="00300068">
        <w:t xml:space="preserve">Fig </w:t>
      </w:r>
      <w:r w:rsidR="00B709A0">
        <w:t>30</w:t>
      </w:r>
      <w:r w:rsidRPr="00300068">
        <w:t xml:space="preserve">. </w:t>
      </w:r>
      <w:r>
        <w:t>Filter used to see who received the Seasonal Vaccine</w:t>
      </w:r>
      <w:bookmarkEnd w:id="46"/>
    </w:p>
    <w:p w14:paraId="09418ECF" w14:textId="6A961D6F" w:rsidR="008C5AF2" w:rsidRDefault="0022712F" w:rsidP="001047A1">
      <w:pPr>
        <w:spacing w:line="360" w:lineRule="auto"/>
        <w:jc w:val="both"/>
        <w:rPr>
          <w:rFonts w:ascii="Georgia" w:hAnsi="Georgia"/>
          <w:sz w:val="24"/>
          <w:szCs w:val="24"/>
        </w:rPr>
      </w:pPr>
      <w:r w:rsidRPr="0022712F">
        <w:rPr>
          <w:rFonts w:ascii="Georgia" w:hAnsi="Georgia"/>
          <w:sz w:val="24"/>
          <w:szCs w:val="24"/>
        </w:rPr>
        <w:t>Furthermore, it is observed that a proportion of 37.77% among the respondents received both the Seasonal vaccine and the H1N1 vaccine concurrently.</w:t>
      </w:r>
    </w:p>
    <w:p w14:paraId="1287A175" w14:textId="23476733" w:rsidR="008C5AF2" w:rsidRPr="001F373C" w:rsidRDefault="00106783" w:rsidP="00FD3364">
      <w:pPr>
        <w:pStyle w:val="Heading3"/>
        <w:rPr>
          <w:rFonts w:ascii="Georgia" w:hAnsi="Georgia"/>
          <w:sz w:val="20"/>
          <w:szCs w:val="20"/>
        </w:rPr>
      </w:pPr>
      <w:bookmarkStart w:id="47" w:name="_Toc153787567"/>
      <w:r w:rsidRPr="001F373C">
        <w:rPr>
          <w:rFonts w:ascii="Georgia" w:hAnsi="Georgia"/>
          <w:sz w:val="20"/>
          <w:szCs w:val="20"/>
        </w:rPr>
        <w:t xml:space="preserve">5.1.2 </w:t>
      </w:r>
      <w:r w:rsidR="005A4226" w:rsidRPr="001F373C">
        <w:rPr>
          <w:rFonts w:ascii="Georgia" w:hAnsi="Georgia"/>
          <w:sz w:val="20"/>
          <w:szCs w:val="20"/>
        </w:rPr>
        <w:t>Ho</w:t>
      </w:r>
      <w:r w:rsidR="00F65764" w:rsidRPr="001F373C">
        <w:rPr>
          <w:rFonts w:ascii="Georgia" w:hAnsi="Georgia"/>
          <w:sz w:val="20"/>
          <w:szCs w:val="20"/>
        </w:rPr>
        <w:t>w does H1N1 vaccinations rate differ between males and females who are health workers?</w:t>
      </w:r>
      <w:bookmarkEnd w:id="47"/>
    </w:p>
    <w:p w14:paraId="18BFF3F2" w14:textId="38D7DFE1" w:rsidR="00B12563" w:rsidRDefault="00236B44" w:rsidP="001047A1">
      <w:pPr>
        <w:spacing w:line="360" w:lineRule="auto"/>
        <w:jc w:val="both"/>
        <w:rPr>
          <w:rFonts w:ascii="Georgia" w:hAnsi="Georgia"/>
          <w:sz w:val="24"/>
          <w:szCs w:val="24"/>
        </w:rPr>
      </w:pPr>
      <w:r>
        <w:rPr>
          <w:rFonts w:ascii="Georgia" w:hAnsi="Georgia"/>
          <w:sz w:val="24"/>
          <w:szCs w:val="24"/>
        </w:rPr>
        <w:t xml:space="preserve">This visual was created using a gauge, </w:t>
      </w:r>
      <w:r w:rsidR="00F93684" w:rsidRPr="00F93684">
        <w:rPr>
          <w:rFonts w:ascii="Georgia" w:hAnsi="Georgia"/>
          <w:sz w:val="24"/>
          <w:szCs w:val="24"/>
        </w:rPr>
        <w:t>a visual representation designed to succinctly convey a singular data point in relation to pre-established benchmarks or targets.</w:t>
      </w:r>
      <w:r w:rsidR="00275F29">
        <w:rPr>
          <w:rFonts w:ascii="Georgia" w:hAnsi="Georgia"/>
          <w:sz w:val="24"/>
          <w:szCs w:val="24"/>
        </w:rPr>
        <w:t xml:space="preserve"> </w:t>
      </w:r>
      <w:r w:rsidR="00275F29" w:rsidRPr="00275F29">
        <w:rPr>
          <w:rFonts w:ascii="Georgia" w:hAnsi="Georgia"/>
          <w:sz w:val="24"/>
          <w:szCs w:val="24"/>
        </w:rPr>
        <w:t xml:space="preserve">The </w:t>
      </w:r>
      <w:r w:rsidR="00275F29">
        <w:rPr>
          <w:rFonts w:ascii="Georgia" w:hAnsi="Georgia"/>
          <w:sz w:val="24"/>
          <w:szCs w:val="24"/>
        </w:rPr>
        <w:t xml:space="preserve">value is the </w:t>
      </w:r>
      <w:r w:rsidR="00275F29" w:rsidRPr="00275F29">
        <w:rPr>
          <w:rFonts w:ascii="Georgia" w:hAnsi="Georgia"/>
          <w:sz w:val="24"/>
          <w:szCs w:val="24"/>
        </w:rPr>
        <w:t>central data point or quantitativ</w:t>
      </w:r>
      <w:r w:rsidR="006536AA" w:rsidRPr="006536AA">
        <w:rPr>
          <w:rFonts w:ascii="Georgia" w:hAnsi="Georgia"/>
          <w:sz w:val="24"/>
          <w:szCs w:val="24"/>
        </w:rPr>
        <w:t>e measure that the gauge encapsulates, denoting a numerical value or percentage.</w:t>
      </w:r>
    </w:p>
    <w:p w14:paraId="7DC9F328" w14:textId="0AA076D6" w:rsidR="007F2608" w:rsidRDefault="007F2608"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48FB9D13" wp14:editId="77C5B79E">
            <wp:extent cx="2811780" cy="3185160"/>
            <wp:effectExtent l="0" t="0" r="7620" b="0"/>
            <wp:docPr id="201043106" name="Picture 20104310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43106" name="Picture 31" descr="A screenshot of a computer&#10;&#10;Description automatically generated"/>
                    <pic:cNvPicPr/>
                  </pic:nvPicPr>
                  <pic:blipFill rotWithShape="1">
                    <a:blip r:embed="rId43">
                      <a:extLst>
                        <a:ext uri="{28A0092B-C50C-407E-A947-70E740481C1C}">
                          <a14:useLocalDpi xmlns:a14="http://schemas.microsoft.com/office/drawing/2010/main" val="0"/>
                        </a:ext>
                      </a:extLst>
                    </a:blip>
                    <a:srcRect l="21822"/>
                    <a:stretch/>
                  </pic:blipFill>
                  <pic:spPr bwMode="auto">
                    <a:xfrm>
                      <a:off x="0" y="0"/>
                      <a:ext cx="2812024" cy="3185436"/>
                    </a:xfrm>
                    <a:prstGeom prst="rect">
                      <a:avLst/>
                    </a:prstGeom>
                    <a:ln>
                      <a:noFill/>
                    </a:ln>
                    <a:extLst>
                      <a:ext uri="{53640926-AAD7-44D8-BBD7-CCE9431645EC}">
                        <a14:shadowObscured xmlns:a14="http://schemas.microsoft.com/office/drawing/2010/main"/>
                      </a:ext>
                    </a:extLst>
                  </pic:spPr>
                </pic:pic>
              </a:graphicData>
            </a:graphic>
          </wp:inline>
        </w:drawing>
      </w:r>
    </w:p>
    <w:p w14:paraId="44EA9A68" w14:textId="2889054C" w:rsidR="00D31391" w:rsidRPr="00D31391" w:rsidRDefault="00D31391" w:rsidP="00324CC2">
      <w:pPr>
        <w:pStyle w:val="Heading5"/>
      </w:pPr>
      <w:bookmarkStart w:id="48" w:name="_Toc153786637"/>
      <w:r w:rsidRPr="00300068">
        <w:t xml:space="preserve">Fig </w:t>
      </w:r>
      <w:r w:rsidR="00B709A0">
        <w:t>31</w:t>
      </w:r>
      <w:r w:rsidRPr="00300068">
        <w:t xml:space="preserve">. </w:t>
      </w:r>
      <w:r>
        <w:t>Percentage of respondents that are health workers  who received the H1N1 and Seasonal Vaccine</w:t>
      </w:r>
      <w:bookmarkEnd w:id="48"/>
    </w:p>
    <w:p w14:paraId="73517B24" w14:textId="3B249380" w:rsidR="007F2608" w:rsidRDefault="007F2608"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053B66E0" wp14:editId="21072508">
            <wp:extent cx="5943600" cy="1996440"/>
            <wp:effectExtent l="0" t="0" r="0" b="3810"/>
            <wp:docPr id="775931918" name="Picture 7759319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31918" name="Picture 32" descr="A screenshot of a computer&#10;&#10;Description automatically generated"/>
                    <pic:cNvPicPr/>
                  </pic:nvPicPr>
                  <pic:blipFill rotWithShape="1">
                    <a:blip r:embed="rId44">
                      <a:extLst>
                        <a:ext uri="{28A0092B-C50C-407E-A947-70E740481C1C}">
                          <a14:useLocalDpi xmlns:a14="http://schemas.microsoft.com/office/drawing/2010/main" val="0"/>
                        </a:ext>
                      </a:extLst>
                    </a:blip>
                    <a:srcRect t="261" b="37239"/>
                    <a:stretch/>
                  </pic:blipFill>
                  <pic:spPr bwMode="auto">
                    <a:xfrm>
                      <a:off x="0" y="0"/>
                      <a:ext cx="5943600" cy="1996440"/>
                    </a:xfrm>
                    <a:prstGeom prst="rect">
                      <a:avLst/>
                    </a:prstGeom>
                    <a:ln>
                      <a:noFill/>
                    </a:ln>
                    <a:extLst>
                      <a:ext uri="{53640926-AAD7-44D8-BBD7-CCE9431645EC}">
                        <a14:shadowObscured xmlns:a14="http://schemas.microsoft.com/office/drawing/2010/main"/>
                      </a:ext>
                    </a:extLst>
                  </pic:spPr>
                </pic:pic>
              </a:graphicData>
            </a:graphic>
          </wp:inline>
        </w:drawing>
      </w:r>
    </w:p>
    <w:p w14:paraId="719F8E22" w14:textId="3E831A06" w:rsidR="009E4E83" w:rsidRPr="009E4E83" w:rsidRDefault="009E4E83" w:rsidP="00324CC2">
      <w:pPr>
        <w:pStyle w:val="Heading5"/>
      </w:pPr>
      <w:bookmarkStart w:id="49" w:name="_Toc153786638"/>
      <w:r w:rsidRPr="00300068">
        <w:t xml:space="preserve">Fig </w:t>
      </w:r>
      <w:r w:rsidR="00B36674">
        <w:t>3</w:t>
      </w:r>
      <w:r w:rsidR="00B709A0">
        <w:t>2</w:t>
      </w:r>
      <w:r w:rsidRPr="00300068">
        <w:t xml:space="preserve">. </w:t>
      </w:r>
      <w:r>
        <w:t>Percentage of respondents that received the H1N1 and Seasonal Vaccine according to Gender</w:t>
      </w:r>
      <w:bookmarkEnd w:id="49"/>
    </w:p>
    <w:p w14:paraId="363180D4" w14:textId="0A10CB14" w:rsidR="007F2608" w:rsidRDefault="00566E65" w:rsidP="00322778">
      <w:pPr>
        <w:spacing w:line="360" w:lineRule="auto"/>
        <w:jc w:val="both"/>
        <w:rPr>
          <w:rFonts w:ascii="Georgia" w:hAnsi="Georgia"/>
          <w:sz w:val="24"/>
          <w:szCs w:val="24"/>
        </w:rPr>
      </w:pPr>
      <w:r w:rsidRPr="00566E65">
        <w:rPr>
          <w:rFonts w:ascii="Georgia" w:hAnsi="Georgia"/>
          <w:sz w:val="24"/>
          <w:szCs w:val="24"/>
        </w:rPr>
        <w:t>We can discern that 10.85% of the survey participants identify as health workers, with 13.64% being female and 6.78% being male. Among the health workers, 40.95% received the H1N1 vaccine, and 64.71% received the Seasonal vaccine.</w:t>
      </w:r>
    </w:p>
    <w:p w14:paraId="51317496" w14:textId="4D64FC57" w:rsidR="00322778" w:rsidRPr="00322778" w:rsidRDefault="008146A6" w:rsidP="00322778">
      <w:pPr>
        <w:spacing w:line="360" w:lineRule="auto"/>
        <w:jc w:val="both"/>
        <w:rPr>
          <w:rFonts w:ascii="Georgia" w:hAnsi="Georgia"/>
          <w:noProof/>
          <w:sz w:val="24"/>
          <w:szCs w:val="24"/>
        </w:rPr>
      </w:pPr>
      <w:r w:rsidRPr="008146A6">
        <w:rPr>
          <w:rFonts w:ascii="Georgia" w:hAnsi="Georgia"/>
          <w:sz w:val="24"/>
          <w:szCs w:val="24"/>
        </w:rPr>
        <w:t>Within the cohort of individuals who received the H1N1 vaccine, it is discerned that 40.95% partook in this immunization. Among females, 18.93% refrained from receiving the vaccine, while 41.01% opted for vaccination. Conversely, among males, 18.73% chose not to undergo H1N1 vaccination, while 40.76% received the vaccine.</w:t>
      </w:r>
    </w:p>
    <w:p w14:paraId="49C82ACF" w14:textId="4F1A59DE" w:rsidR="0071211F" w:rsidRDefault="00322778" w:rsidP="001047A1">
      <w:pPr>
        <w:spacing w:line="360" w:lineRule="auto"/>
        <w:jc w:val="both"/>
        <w:rPr>
          <w:rFonts w:ascii="Georgia" w:hAnsi="Georgia"/>
          <w:noProof/>
          <w:sz w:val="24"/>
          <w:szCs w:val="24"/>
        </w:rPr>
      </w:pPr>
      <w:r w:rsidRPr="00322778">
        <w:rPr>
          <w:rFonts w:ascii="Georgia" w:hAnsi="Georgia"/>
          <w:noProof/>
          <w:sz w:val="24"/>
          <w:szCs w:val="24"/>
        </w:rPr>
        <w:lastRenderedPageBreak/>
        <w:t>Regarding the Seasonal Vaccine, the demographic distribution indicates that among females, 47.19% abstained from receiving the vaccine, while 65.88% underwent vaccination. In the male cohort, 40.5% chose not to receive the Seasonal Vaccine, with 61.28% electing to undergo vaccination. These figures offer a detailed insight into the gender-specific patterns of Seasonal Vaccine acceptance, underscoring the nuanced dynamics within the vaccination landscape.</w:t>
      </w:r>
    </w:p>
    <w:p w14:paraId="2CE192B7" w14:textId="7D4B7ED5" w:rsidR="001247BA" w:rsidRPr="001F373C" w:rsidRDefault="00A23BA4" w:rsidP="00FD3364">
      <w:pPr>
        <w:pStyle w:val="Heading3"/>
        <w:rPr>
          <w:rFonts w:ascii="Georgia" w:hAnsi="Georgia"/>
          <w:sz w:val="20"/>
          <w:szCs w:val="20"/>
        </w:rPr>
      </w:pPr>
      <w:bookmarkStart w:id="50" w:name="_Toc153787568"/>
      <w:r w:rsidRPr="001F373C">
        <w:rPr>
          <w:rFonts w:ascii="Georgia" w:hAnsi="Georgia"/>
          <w:sz w:val="20"/>
          <w:szCs w:val="20"/>
        </w:rPr>
        <w:t>5.1.3 What is the percentage of respondents who took the H1N1 vs Seasonal Vaccine and have children under 6 months?</w:t>
      </w:r>
      <w:bookmarkEnd w:id="50"/>
    </w:p>
    <w:p w14:paraId="6D7F72D3" w14:textId="77777777" w:rsidR="007F2608" w:rsidRDefault="007F2608"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51615404" wp14:editId="1DE0FECA">
            <wp:extent cx="4152900" cy="3070860"/>
            <wp:effectExtent l="0" t="0" r="0" b="0"/>
            <wp:docPr id="305503038" name="Picture 3055030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503038" name="Picture 33" descr="A screenshot of a computer&#10;&#10;Description automatically generated"/>
                    <pic:cNvPicPr/>
                  </pic:nvPicPr>
                  <pic:blipFill rotWithShape="1">
                    <a:blip r:embed="rId45">
                      <a:extLst>
                        <a:ext uri="{28A0092B-C50C-407E-A947-70E740481C1C}">
                          <a14:useLocalDpi xmlns:a14="http://schemas.microsoft.com/office/drawing/2010/main" val="0"/>
                        </a:ext>
                      </a:extLst>
                    </a:blip>
                    <a:srcRect b="18586"/>
                    <a:stretch/>
                  </pic:blipFill>
                  <pic:spPr bwMode="auto">
                    <a:xfrm>
                      <a:off x="0" y="0"/>
                      <a:ext cx="4153260" cy="3071126"/>
                    </a:xfrm>
                    <a:prstGeom prst="rect">
                      <a:avLst/>
                    </a:prstGeom>
                    <a:ln>
                      <a:noFill/>
                    </a:ln>
                    <a:extLst>
                      <a:ext uri="{53640926-AAD7-44D8-BBD7-CCE9431645EC}">
                        <a14:shadowObscured xmlns:a14="http://schemas.microsoft.com/office/drawing/2010/main"/>
                      </a:ext>
                    </a:extLst>
                  </pic:spPr>
                </pic:pic>
              </a:graphicData>
            </a:graphic>
          </wp:inline>
        </w:drawing>
      </w:r>
    </w:p>
    <w:p w14:paraId="164BA31B" w14:textId="4B71204B" w:rsidR="00B36674" w:rsidRPr="00B36674" w:rsidRDefault="00B36674" w:rsidP="008E43F6">
      <w:pPr>
        <w:pStyle w:val="Heading5"/>
      </w:pPr>
      <w:bookmarkStart w:id="51" w:name="_Toc153786639"/>
      <w:r w:rsidRPr="00300068">
        <w:t xml:space="preserve">Fig </w:t>
      </w:r>
      <w:r>
        <w:t>3</w:t>
      </w:r>
      <w:r w:rsidR="00B709A0">
        <w:t>3</w:t>
      </w:r>
      <w:r w:rsidRPr="00300068">
        <w:t xml:space="preserve">. </w:t>
      </w:r>
      <w:r>
        <w:t>Percentage of respondents with children under 6 months that received the H1N1 and Seasonal Vaccine</w:t>
      </w:r>
      <w:bookmarkEnd w:id="51"/>
    </w:p>
    <w:p w14:paraId="38978677" w14:textId="5B9B3CFC" w:rsidR="006D683F" w:rsidRDefault="00EE393B" w:rsidP="001047A1">
      <w:pPr>
        <w:spacing w:line="360" w:lineRule="auto"/>
        <w:jc w:val="both"/>
        <w:rPr>
          <w:rFonts w:ascii="Georgia" w:hAnsi="Georgia"/>
          <w:sz w:val="24"/>
          <w:szCs w:val="24"/>
        </w:rPr>
      </w:pPr>
      <w:r w:rsidRPr="00EE393B">
        <w:rPr>
          <w:rFonts w:ascii="Georgia" w:hAnsi="Georgia"/>
          <w:sz w:val="24"/>
          <w:szCs w:val="24"/>
        </w:rPr>
        <w:t xml:space="preserve">The examination of vaccination patterns concerning the H1N1 and Seasonal vaccines in relation to respondents with children under 6 months reveals insightful statistics. Of the total respondents, 11.49% received the H1N1 vaccine, with the majority, constituting 88.51%, not having children in this age bracket. In contrast, 11.49% of respondents reported having children under 6 months and receiving the H1N1 vaccine. Similarly, 8.4% of respondents received the Seasonal vaccine, with 92.27% indicating the absence of children under 6 months. Conversely, 8.46% of respondents reported having children in this age group while receiving the Seasonal vaccine. This detailed breakdown provides a comprehensive understanding of the vaccination choices among respondents in the </w:t>
      </w:r>
      <w:r w:rsidRPr="00EE393B">
        <w:rPr>
          <w:rFonts w:ascii="Georgia" w:hAnsi="Georgia"/>
          <w:sz w:val="24"/>
          <w:szCs w:val="24"/>
        </w:rPr>
        <w:lastRenderedPageBreak/>
        <w:t>context of their parental status, contributing to a nuanced interpretation of immunization behaviors.</w:t>
      </w:r>
    </w:p>
    <w:p w14:paraId="7BB0402C" w14:textId="5BA9930B" w:rsidR="006E491E" w:rsidRDefault="00114594" w:rsidP="001047A1">
      <w:pPr>
        <w:spacing w:line="360" w:lineRule="auto"/>
        <w:jc w:val="both"/>
        <w:rPr>
          <w:rFonts w:ascii="Georgia" w:hAnsi="Georgia"/>
          <w:sz w:val="24"/>
          <w:szCs w:val="24"/>
        </w:rPr>
      </w:pPr>
      <w:r>
        <w:rPr>
          <w:rFonts w:ascii="Georgia" w:hAnsi="Georgia"/>
          <w:sz w:val="24"/>
          <w:szCs w:val="24"/>
        </w:rPr>
        <w:t xml:space="preserve">This visual was created using </w:t>
      </w:r>
      <w:r w:rsidRPr="002D0E4A">
        <w:rPr>
          <w:rFonts w:ascii="Georgia" w:hAnsi="Georgia"/>
          <w:sz w:val="24"/>
          <w:szCs w:val="24"/>
        </w:rPr>
        <w:t xml:space="preserve">a table heatmap </w:t>
      </w:r>
      <w:r>
        <w:rPr>
          <w:rFonts w:ascii="Georgia" w:hAnsi="Georgia"/>
          <w:sz w:val="24"/>
          <w:szCs w:val="24"/>
        </w:rPr>
        <w:t xml:space="preserve">which </w:t>
      </w:r>
      <w:r w:rsidRPr="002D0E4A">
        <w:rPr>
          <w:rFonts w:ascii="Georgia" w:hAnsi="Georgia"/>
          <w:sz w:val="24"/>
          <w:szCs w:val="24"/>
        </w:rPr>
        <w:t>refers to a visual representation employed in data analysis and reporting, characterized by a tabular structure where numerical values are represented through a color gradient.</w:t>
      </w:r>
      <w:r>
        <w:rPr>
          <w:rFonts w:ascii="Georgia" w:hAnsi="Georgia"/>
          <w:sz w:val="24"/>
          <w:szCs w:val="24"/>
        </w:rPr>
        <w:t xml:space="preserve"> </w:t>
      </w:r>
      <w:r w:rsidRPr="006A54DA">
        <w:rPr>
          <w:rFonts w:ascii="Georgia" w:hAnsi="Georgia"/>
          <w:sz w:val="24"/>
          <w:szCs w:val="24"/>
        </w:rPr>
        <w:t>Each cell within the table corresponds to a specific intersection of row and column, with the color intensity conveying the magnitude of the associated numerical value.</w:t>
      </w:r>
    </w:p>
    <w:p w14:paraId="4273ACD9" w14:textId="1BFB5B0D" w:rsidR="001247BA" w:rsidRPr="001F373C" w:rsidRDefault="004E6063" w:rsidP="00FD3364">
      <w:pPr>
        <w:pStyle w:val="Heading3"/>
        <w:rPr>
          <w:rFonts w:ascii="Georgia" w:hAnsi="Georgia"/>
          <w:sz w:val="20"/>
          <w:szCs w:val="20"/>
        </w:rPr>
      </w:pPr>
      <w:bookmarkStart w:id="52" w:name="_Toc153787569"/>
      <w:r w:rsidRPr="001F373C">
        <w:rPr>
          <w:rFonts w:ascii="Georgia" w:hAnsi="Georgia"/>
          <w:sz w:val="20"/>
          <w:szCs w:val="20"/>
        </w:rPr>
        <w:t>5.</w:t>
      </w:r>
      <w:r w:rsidR="00E26B41" w:rsidRPr="001F373C">
        <w:rPr>
          <w:rFonts w:ascii="Georgia" w:hAnsi="Georgia"/>
          <w:sz w:val="20"/>
          <w:szCs w:val="20"/>
        </w:rPr>
        <w:t>1.4 Does having a higher education contribute to the probability of receiving a vaccine?</w:t>
      </w:r>
      <w:bookmarkEnd w:id="52"/>
    </w:p>
    <w:p w14:paraId="25B92054" w14:textId="0A589CBA" w:rsidR="007F2608" w:rsidRDefault="007F2608"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04814079" wp14:editId="6D931E92">
            <wp:extent cx="4465320" cy="3253740"/>
            <wp:effectExtent l="0" t="0" r="0" b="3810"/>
            <wp:docPr id="230240697" name="Picture 230240697"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40697" name="Picture 34" descr="A screenshot of a computer screen&#10;&#10;Description automatically generated"/>
                    <pic:cNvPicPr/>
                  </pic:nvPicPr>
                  <pic:blipFill rotWithShape="1">
                    <a:blip r:embed="rId46">
                      <a:extLst>
                        <a:ext uri="{28A0092B-C50C-407E-A947-70E740481C1C}">
                          <a14:useLocalDpi xmlns:a14="http://schemas.microsoft.com/office/drawing/2010/main" val="0"/>
                        </a:ext>
                      </a:extLst>
                    </a:blip>
                    <a:srcRect r="24872" b="3829"/>
                    <a:stretch/>
                  </pic:blipFill>
                  <pic:spPr bwMode="auto">
                    <a:xfrm>
                      <a:off x="0" y="0"/>
                      <a:ext cx="4465320" cy="3253740"/>
                    </a:xfrm>
                    <a:prstGeom prst="rect">
                      <a:avLst/>
                    </a:prstGeom>
                    <a:ln>
                      <a:noFill/>
                    </a:ln>
                    <a:extLst>
                      <a:ext uri="{53640926-AAD7-44D8-BBD7-CCE9431645EC}">
                        <a14:shadowObscured xmlns:a14="http://schemas.microsoft.com/office/drawing/2010/main"/>
                      </a:ext>
                    </a:extLst>
                  </pic:spPr>
                </pic:pic>
              </a:graphicData>
            </a:graphic>
          </wp:inline>
        </w:drawing>
      </w:r>
    </w:p>
    <w:p w14:paraId="38DE1A79" w14:textId="6F12D919" w:rsidR="00DA2088" w:rsidRPr="00DA2088" w:rsidRDefault="00DA2088" w:rsidP="008E43F6">
      <w:pPr>
        <w:pStyle w:val="Heading5"/>
      </w:pPr>
      <w:bookmarkStart w:id="53" w:name="_Toc153786640"/>
      <w:r w:rsidRPr="00300068">
        <w:t xml:space="preserve">Fig </w:t>
      </w:r>
      <w:r>
        <w:t>3</w:t>
      </w:r>
      <w:r w:rsidR="00B709A0">
        <w:t>4</w:t>
      </w:r>
      <w:r w:rsidRPr="00300068">
        <w:t xml:space="preserve">. </w:t>
      </w:r>
      <w:r>
        <w:t>Number of respondents that received the H1N1 and Seasonal Vaccine according to education levels</w:t>
      </w:r>
      <w:bookmarkEnd w:id="53"/>
    </w:p>
    <w:p w14:paraId="17242F1D" w14:textId="325C9B28" w:rsidR="008B2CE5" w:rsidRDefault="008B2CE5" w:rsidP="001047A1">
      <w:pPr>
        <w:spacing w:line="360" w:lineRule="auto"/>
        <w:jc w:val="both"/>
        <w:rPr>
          <w:rFonts w:ascii="Georgia" w:hAnsi="Georgia"/>
          <w:sz w:val="24"/>
          <w:szCs w:val="24"/>
        </w:rPr>
      </w:pPr>
      <w:r>
        <w:rPr>
          <w:rFonts w:ascii="Georgia" w:hAnsi="Georgia"/>
          <w:sz w:val="24"/>
          <w:szCs w:val="24"/>
        </w:rPr>
        <w:t xml:space="preserve">This </w:t>
      </w:r>
      <w:r w:rsidR="00B32724">
        <w:rPr>
          <w:rFonts w:ascii="Georgia" w:hAnsi="Georgia"/>
          <w:sz w:val="24"/>
          <w:szCs w:val="24"/>
        </w:rPr>
        <w:t xml:space="preserve">chart is created using a lipstick column chart, </w:t>
      </w:r>
      <w:r w:rsidR="00467C62" w:rsidRPr="00467C62">
        <w:rPr>
          <w:rFonts w:ascii="Georgia" w:hAnsi="Georgia"/>
          <w:sz w:val="24"/>
          <w:szCs w:val="24"/>
        </w:rPr>
        <w:t>a specific type of data visualization that combines elements of a traditional column chart with additional graphical elements, akin to a lipstick tube, to enhance the visual appeal and communicative impact.</w:t>
      </w:r>
    </w:p>
    <w:p w14:paraId="1073BF13" w14:textId="03A8F1D3" w:rsidR="00417F7D" w:rsidRDefault="005707EB" w:rsidP="001047A1">
      <w:pPr>
        <w:spacing w:line="360" w:lineRule="auto"/>
        <w:jc w:val="both"/>
        <w:rPr>
          <w:rFonts w:ascii="Georgia" w:hAnsi="Georgia"/>
          <w:sz w:val="24"/>
          <w:szCs w:val="24"/>
        </w:rPr>
      </w:pPr>
      <w:r w:rsidRPr="005707EB">
        <w:rPr>
          <w:rFonts w:ascii="Georgia" w:hAnsi="Georgia"/>
          <w:sz w:val="24"/>
          <w:szCs w:val="24"/>
        </w:rPr>
        <w:t xml:space="preserve">The investigation into the vaccination patterns among respondents with varying levels of educational attainment yields discernible insights. Specifically, among respondents with an educational background of less than 12 years, 17% reported receiving the H1N1 vaccine, while 40% opted for the Seasonal Vaccine. Those with precisely 12 years of education exhibited an increase in H1N1 vaccine uptake at 18%, with a parallel increase in Seasonal </w:t>
      </w:r>
      <w:r w:rsidRPr="005707EB">
        <w:rPr>
          <w:rFonts w:ascii="Georgia" w:hAnsi="Georgia"/>
          <w:sz w:val="24"/>
          <w:szCs w:val="24"/>
        </w:rPr>
        <w:lastRenderedPageBreak/>
        <w:t>Vaccine acceptance at 45%. Notably, individuals identified as college graduates displayed a higher proclivity for the H1N1 vaccine at 25%, while 31% received the Seasonal Vaccine. Respondents with some college education reported a 21% reception rate for the H1N1 vaccine and a 45% reception rate for the Seasonal vaccine. This granular breakdown facilitates a nuanced examination of vaccination behaviors in correlation with varying educational backgrounds, contributing to a comprehensive understanding of immunization preferences among respondents with higher education.</w:t>
      </w:r>
    </w:p>
    <w:p w14:paraId="48E472AA" w14:textId="56ADA826" w:rsidR="00AA32EE" w:rsidRPr="00AA32EE" w:rsidRDefault="00AA32EE" w:rsidP="00AA32EE">
      <w:pPr>
        <w:spacing w:line="360" w:lineRule="auto"/>
        <w:jc w:val="both"/>
        <w:rPr>
          <w:rFonts w:ascii="Georgia" w:hAnsi="Georgia"/>
          <w:sz w:val="24"/>
          <w:szCs w:val="24"/>
        </w:rPr>
      </w:pPr>
      <w:r w:rsidRPr="00AA32EE">
        <w:rPr>
          <w:rFonts w:ascii="Georgia" w:hAnsi="Georgia"/>
          <w:sz w:val="24"/>
          <w:szCs w:val="24"/>
        </w:rPr>
        <w:t>The examination of vaccination patterns in relation to varying levels of educational attainment suggests a discernible association between higher education and the probability of vaccine reception. Notably, individuals identified as college graduates exhibit an increased propensity for both the H1N1 and Seasonal vaccines, with reception rates of 25% and 31%, respectively. This trend is notable when compared to cohorts with lower educational backgrounds, where reception rates are relatively lower.</w:t>
      </w:r>
    </w:p>
    <w:p w14:paraId="7F0FCD41" w14:textId="77777777" w:rsidR="00AA32EE" w:rsidRPr="00AA32EE" w:rsidRDefault="00AA32EE" w:rsidP="00AA32EE">
      <w:pPr>
        <w:spacing w:line="360" w:lineRule="auto"/>
        <w:jc w:val="both"/>
        <w:rPr>
          <w:rFonts w:ascii="Georgia" w:hAnsi="Georgia"/>
          <w:sz w:val="24"/>
          <w:szCs w:val="24"/>
        </w:rPr>
      </w:pPr>
      <w:r w:rsidRPr="00AA32EE">
        <w:rPr>
          <w:rFonts w:ascii="Georgia" w:hAnsi="Georgia"/>
          <w:sz w:val="24"/>
          <w:szCs w:val="24"/>
        </w:rPr>
        <w:t>While the data implies a positive correlation between higher education and vaccine acceptance, it is essential to consider additional factors and conduct further statistical analyses to establish the strength and significance of this association. Variables such as socioeconomic status, health literacy, and access to healthcare resources may influence vaccination decisions. Therefore, a nuanced exploration, incorporating multivariate analyses and statistical testing, would provide a more comprehensive understanding of the role of higher education in shaping vaccine reception probabilities.</w:t>
      </w:r>
    </w:p>
    <w:p w14:paraId="31CDD23A" w14:textId="579807E5" w:rsidR="00AA32EE" w:rsidRPr="00AA32EE" w:rsidRDefault="00017845" w:rsidP="00145B77">
      <w:pPr>
        <w:pStyle w:val="Heading3"/>
        <w:rPr>
          <w:rFonts w:ascii="Georgia" w:hAnsi="Georgia"/>
          <w:sz w:val="24"/>
          <w:szCs w:val="24"/>
        </w:rPr>
      </w:pPr>
      <w:bookmarkStart w:id="54" w:name="_Toc153787570"/>
      <w:r w:rsidRPr="001F373C">
        <w:rPr>
          <w:rFonts w:ascii="Georgia" w:hAnsi="Georgia"/>
          <w:sz w:val="20"/>
          <w:szCs w:val="20"/>
        </w:rPr>
        <w:lastRenderedPageBreak/>
        <w:t xml:space="preserve">5.1.5 </w:t>
      </w:r>
      <w:r w:rsidR="00145B77" w:rsidRPr="00145B77">
        <w:rPr>
          <w:rFonts w:ascii="Georgia" w:hAnsi="Georgia"/>
          <w:sz w:val="20"/>
          <w:szCs w:val="20"/>
        </w:rPr>
        <w:t>What is the percentage of respondents who took the H1N1 vs Seasonal Vaccine depending on the Metropolitan Statistical Areas?</w:t>
      </w:r>
      <w:bookmarkEnd w:id="54"/>
    </w:p>
    <w:p w14:paraId="758276D3" w14:textId="15B77D22" w:rsidR="007F2608" w:rsidRDefault="007F2608" w:rsidP="00AA32EE">
      <w:pPr>
        <w:spacing w:line="360" w:lineRule="auto"/>
        <w:jc w:val="both"/>
        <w:rPr>
          <w:rFonts w:ascii="Georgia" w:hAnsi="Georgia"/>
          <w:sz w:val="24"/>
          <w:szCs w:val="24"/>
        </w:rPr>
      </w:pPr>
      <w:r>
        <w:rPr>
          <w:rFonts w:ascii="Georgia" w:hAnsi="Georgia"/>
          <w:noProof/>
          <w:sz w:val="24"/>
          <w:szCs w:val="24"/>
        </w:rPr>
        <w:drawing>
          <wp:inline distT="0" distB="0" distL="0" distR="0" wp14:anchorId="3B483248" wp14:editId="5BBDBF15">
            <wp:extent cx="5357324" cy="2872989"/>
            <wp:effectExtent l="0" t="0" r="0" b="3810"/>
            <wp:docPr id="414071949" name="Picture 414071949" descr="A graph of a number of people with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71949" name="Picture 35" descr="A graph of a number of people with different colored bars&#10;&#10;Description automatically generated with medium confidence"/>
                    <pic:cNvPicPr/>
                  </pic:nvPicPr>
                  <pic:blipFill>
                    <a:blip r:embed="rId47">
                      <a:extLst>
                        <a:ext uri="{28A0092B-C50C-407E-A947-70E740481C1C}">
                          <a14:useLocalDpi xmlns:a14="http://schemas.microsoft.com/office/drawing/2010/main" val="0"/>
                        </a:ext>
                      </a:extLst>
                    </a:blip>
                    <a:stretch>
                      <a:fillRect/>
                    </a:stretch>
                  </pic:blipFill>
                  <pic:spPr>
                    <a:xfrm>
                      <a:off x="0" y="0"/>
                      <a:ext cx="5357324" cy="2872989"/>
                    </a:xfrm>
                    <a:prstGeom prst="rect">
                      <a:avLst/>
                    </a:prstGeom>
                  </pic:spPr>
                </pic:pic>
              </a:graphicData>
            </a:graphic>
          </wp:inline>
        </w:drawing>
      </w:r>
    </w:p>
    <w:p w14:paraId="5438BBCB" w14:textId="7257D3F9" w:rsidR="00DA2088" w:rsidRPr="00DA2088" w:rsidRDefault="00DA2088" w:rsidP="008E43F6">
      <w:pPr>
        <w:pStyle w:val="Heading5"/>
      </w:pPr>
      <w:bookmarkStart w:id="55" w:name="_Toc153786641"/>
      <w:r w:rsidRPr="00300068">
        <w:t xml:space="preserve">Fig </w:t>
      </w:r>
      <w:r>
        <w:t>3</w:t>
      </w:r>
      <w:r w:rsidR="00B709A0">
        <w:t>5</w:t>
      </w:r>
      <w:r w:rsidRPr="00300068">
        <w:t xml:space="preserve">. </w:t>
      </w:r>
      <w:r w:rsidR="00BF4942">
        <w:t>Percentage</w:t>
      </w:r>
      <w:r>
        <w:t xml:space="preserve"> of respondents that received the H1N1 and Seasonal Vaccine according to </w:t>
      </w:r>
      <w:r w:rsidR="00BF4942">
        <w:t>MSA</w:t>
      </w:r>
      <w:bookmarkEnd w:id="55"/>
    </w:p>
    <w:p w14:paraId="4006D1D6" w14:textId="0351D5C4" w:rsidR="00AA32EE" w:rsidRPr="00AA32EE" w:rsidRDefault="00D801BA" w:rsidP="00AA32EE">
      <w:pPr>
        <w:spacing w:line="360" w:lineRule="auto"/>
        <w:jc w:val="both"/>
        <w:rPr>
          <w:rFonts w:ascii="Georgia" w:hAnsi="Georgia"/>
          <w:sz w:val="24"/>
          <w:szCs w:val="24"/>
        </w:rPr>
      </w:pPr>
      <w:r>
        <w:rPr>
          <w:rFonts w:ascii="Georgia" w:hAnsi="Georgia"/>
          <w:sz w:val="24"/>
          <w:szCs w:val="24"/>
        </w:rPr>
        <w:t>T</w:t>
      </w:r>
      <w:r w:rsidRPr="00D801BA">
        <w:rPr>
          <w:rFonts w:ascii="Georgia" w:hAnsi="Georgia"/>
          <w:sz w:val="24"/>
          <w:szCs w:val="24"/>
        </w:rPr>
        <w:t>he examination of vaccination patterns among respondents based on their residence within Metropolitan Statistical Areas (MSA) reveals nuanced insights into the prevalence of H1N1 and Seasonal vaccine uptake. The data illustrates differential vaccination rates across distinct metropolitan classifications, delineated as MSA, Non-MSA, and MSA excluding the principal city.</w:t>
      </w:r>
    </w:p>
    <w:p w14:paraId="60ACE59E" w14:textId="7DF4BB42" w:rsidR="00AA32EE" w:rsidRDefault="0050574D" w:rsidP="00AA32EE">
      <w:pPr>
        <w:spacing w:line="360" w:lineRule="auto"/>
        <w:jc w:val="both"/>
        <w:rPr>
          <w:rFonts w:ascii="Georgia" w:hAnsi="Georgia"/>
          <w:sz w:val="24"/>
          <w:szCs w:val="24"/>
        </w:rPr>
      </w:pPr>
      <w:r w:rsidRPr="0050574D">
        <w:rPr>
          <w:rFonts w:ascii="Georgia" w:hAnsi="Georgia"/>
          <w:sz w:val="24"/>
          <w:szCs w:val="24"/>
        </w:rPr>
        <w:t>For the H1N1 vaccine, the percentages of respondents vaccinated are as follows: 21.4% within the broader MSA category, 21.2% for Non-MSA areas, and 21.2% for MSAs excluding the principal city. These figures denote relatively consistent vaccination rates across the specified MSA classifications.</w:t>
      </w:r>
    </w:p>
    <w:p w14:paraId="7FF29822" w14:textId="13C8FB95" w:rsidR="00D801BA" w:rsidRDefault="0050574D" w:rsidP="00AA32EE">
      <w:pPr>
        <w:spacing w:line="360" w:lineRule="auto"/>
        <w:jc w:val="both"/>
        <w:rPr>
          <w:rFonts w:ascii="Georgia" w:hAnsi="Georgia"/>
          <w:sz w:val="24"/>
          <w:szCs w:val="24"/>
        </w:rPr>
      </w:pPr>
      <w:r w:rsidRPr="0050574D">
        <w:rPr>
          <w:rFonts w:ascii="Georgia" w:hAnsi="Georgia"/>
          <w:sz w:val="24"/>
          <w:szCs w:val="24"/>
        </w:rPr>
        <w:t>Conversely, in the context of the Seasonal vaccine, discernible variations emerge. Notably, 45.4% of respondents residing in MSAs received the Seasonal vaccine, while 45.8% of those in Non-MSA areas opted for vaccination. Intriguingly, a higher percentage of 47.8% is observed for respondents within MSAs excluding the principal city.</w:t>
      </w:r>
    </w:p>
    <w:p w14:paraId="16527C38" w14:textId="16AC213C" w:rsidR="00D801BA" w:rsidRDefault="002335C0" w:rsidP="00AA32EE">
      <w:pPr>
        <w:spacing w:line="360" w:lineRule="auto"/>
        <w:jc w:val="both"/>
        <w:rPr>
          <w:rFonts w:ascii="Georgia" w:hAnsi="Georgia"/>
          <w:sz w:val="24"/>
          <w:szCs w:val="24"/>
        </w:rPr>
      </w:pPr>
      <w:r w:rsidRPr="002335C0">
        <w:rPr>
          <w:rFonts w:ascii="Georgia" w:hAnsi="Georgia"/>
          <w:sz w:val="24"/>
          <w:szCs w:val="24"/>
        </w:rPr>
        <w:t xml:space="preserve">This differential in Seasonal vaccine uptake may be attributed to various factors, including healthcare accessibility, awareness campaigns, and population density variations between MSA classifications. Such nuanced analyses contribute to a </w:t>
      </w:r>
      <w:r w:rsidRPr="002335C0">
        <w:rPr>
          <w:rFonts w:ascii="Georgia" w:hAnsi="Georgia"/>
          <w:sz w:val="24"/>
          <w:szCs w:val="24"/>
        </w:rPr>
        <w:lastRenderedPageBreak/>
        <w:t>comprehensive understanding of vaccination behaviors within specific geographical contexts, aiding public health strategists in tailoring interventions to address regional disparities effectively. Further exploration and multivariate analyses are warranted to unveil the intricate determinants influencing vaccine acceptance within diverse Metropolitan Statistical Areas.</w:t>
      </w:r>
    </w:p>
    <w:p w14:paraId="63B1A9A7" w14:textId="6481D534" w:rsidR="00B144A4" w:rsidRPr="00AA32EE" w:rsidRDefault="00763575" w:rsidP="007F2608">
      <w:pPr>
        <w:pStyle w:val="Heading3"/>
        <w:rPr>
          <w:rFonts w:ascii="Georgia" w:hAnsi="Georgia"/>
          <w:sz w:val="24"/>
          <w:szCs w:val="24"/>
        </w:rPr>
      </w:pPr>
      <w:bookmarkStart w:id="56" w:name="_Toc153787571"/>
      <w:r w:rsidRPr="001F373C">
        <w:rPr>
          <w:rFonts w:ascii="Georgia" w:hAnsi="Georgia"/>
          <w:sz w:val="20"/>
          <w:szCs w:val="20"/>
        </w:rPr>
        <w:t>5.1.</w:t>
      </w:r>
      <w:r>
        <w:rPr>
          <w:rFonts w:ascii="Georgia" w:hAnsi="Georgia"/>
          <w:sz w:val="20"/>
          <w:szCs w:val="20"/>
        </w:rPr>
        <w:t>6</w:t>
      </w:r>
      <w:r w:rsidRPr="001F373C">
        <w:rPr>
          <w:rFonts w:ascii="Georgia" w:hAnsi="Georgia"/>
          <w:sz w:val="20"/>
          <w:szCs w:val="20"/>
        </w:rPr>
        <w:t xml:space="preserve"> </w:t>
      </w:r>
      <w:r w:rsidR="007F2608" w:rsidRPr="007F2608">
        <w:rPr>
          <w:rFonts w:ascii="Georgia" w:hAnsi="Georgia"/>
          <w:sz w:val="20"/>
          <w:szCs w:val="20"/>
        </w:rPr>
        <w:t>How many respondents with chronic medical conditions received the H1N1 and Seasonal Vaccine?</w:t>
      </w:r>
      <w:bookmarkEnd w:id="56"/>
    </w:p>
    <w:p w14:paraId="63F1C74C" w14:textId="0528E807" w:rsidR="00AA32EE" w:rsidRDefault="005D6171" w:rsidP="00AA32EE">
      <w:pPr>
        <w:spacing w:line="360" w:lineRule="auto"/>
        <w:jc w:val="both"/>
        <w:rPr>
          <w:rFonts w:ascii="Georgia" w:hAnsi="Georgia"/>
          <w:sz w:val="24"/>
          <w:szCs w:val="24"/>
        </w:rPr>
      </w:pPr>
      <w:r>
        <w:rPr>
          <w:rFonts w:ascii="Georgia" w:hAnsi="Georgia"/>
          <w:noProof/>
          <w:sz w:val="24"/>
          <w:szCs w:val="24"/>
        </w:rPr>
        <w:drawing>
          <wp:inline distT="0" distB="0" distL="0" distR="0" wp14:anchorId="0D5A0314" wp14:editId="65A78D9F">
            <wp:extent cx="5425910" cy="2491956"/>
            <wp:effectExtent l="0" t="0" r="3810" b="3810"/>
            <wp:docPr id="1270281870" name="Picture 1270281870" descr="A diagram of a vacc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281870" name="Picture 36" descr="A diagram of a vaccine&#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5425910" cy="2491956"/>
                    </a:xfrm>
                    <a:prstGeom prst="rect">
                      <a:avLst/>
                    </a:prstGeom>
                  </pic:spPr>
                </pic:pic>
              </a:graphicData>
            </a:graphic>
          </wp:inline>
        </w:drawing>
      </w:r>
    </w:p>
    <w:p w14:paraId="6E4EF3B9" w14:textId="3B48A1A1" w:rsidR="00DE0421" w:rsidRPr="00DE0421" w:rsidRDefault="00DE0421" w:rsidP="008E43F6">
      <w:pPr>
        <w:pStyle w:val="Heading5"/>
      </w:pPr>
      <w:bookmarkStart w:id="57" w:name="_Toc153786642"/>
      <w:r w:rsidRPr="00300068">
        <w:t xml:space="preserve">Fig </w:t>
      </w:r>
      <w:r>
        <w:t>36</w:t>
      </w:r>
      <w:r w:rsidRPr="00300068">
        <w:t xml:space="preserve">. </w:t>
      </w:r>
      <w:r w:rsidR="00801124">
        <w:t>R</w:t>
      </w:r>
      <w:r>
        <w:t xml:space="preserve">espondents </w:t>
      </w:r>
      <w:r w:rsidR="00801124">
        <w:t xml:space="preserve">with Chronic Medical Conditions </w:t>
      </w:r>
      <w:r>
        <w:t>that received the H1N1 and Seasonal Vaccine</w:t>
      </w:r>
      <w:bookmarkEnd w:id="57"/>
    </w:p>
    <w:p w14:paraId="09E5A176" w14:textId="12A0E763" w:rsidR="0081255D" w:rsidRPr="0081255D" w:rsidRDefault="0081255D" w:rsidP="0081255D">
      <w:pPr>
        <w:spacing w:line="360" w:lineRule="auto"/>
        <w:jc w:val="both"/>
        <w:rPr>
          <w:rFonts w:ascii="Georgia" w:hAnsi="Georgia"/>
          <w:sz w:val="24"/>
          <w:szCs w:val="24"/>
        </w:rPr>
      </w:pPr>
      <w:r w:rsidRPr="0081255D">
        <w:rPr>
          <w:rFonts w:ascii="Georgia" w:hAnsi="Georgia"/>
          <w:sz w:val="24"/>
          <w:szCs w:val="24"/>
        </w:rPr>
        <w:t>The analysis of vaccination patterns among respondents based on the presence or absence of chronic medical conditions yields insightful statistics. The data indicates the following distribution of respondents receiving the H1N1 and Seasonal vaccines:</w:t>
      </w:r>
    </w:p>
    <w:p w14:paraId="66AC640C" w14:textId="33D64F58" w:rsidR="0081255D" w:rsidRPr="0081255D" w:rsidRDefault="0081255D" w:rsidP="0081255D">
      <w:pPr>
        <w:spacing w:line="360" w:lineRule="auto"/>
        <w:jc w:val="both"/>
        <w:rPr>
          <w:rFonts w:ascii="Georgia" w:hAnsi="Georgia"/>
          <w:sz w:val="24"/>
          <w:szCs w:val="24"/>
        </w:rPr>
      </w:pPr>
      <w:r w:rsidRPr="0081255D">
        <w:rPr>
          <w:rFonts w:ascii="Georgia" w:hAnsi="Georgia"/>
          <w:sz w:val="24"/>
          <w:szCs w:val="24"/>
        </w:rPr>
        <w:t>For the H1N1 Vaccine:</w:t>
      </w:r>
    </w:p>
    <w:p w14:paraId="7E871D69" w14:textId="77777777" w:rsidR="0081255D" w:rsidRPr="0081255D" w:rsidRDefault="0081255D" w:rsidP="0081255D">
      <w:pPr>
        <w:pStyle w:val="ListParagraph"/>
        <w:numPr>
          <w:ilvl w:val="0"/>
          <w:numId w:val="26"/>
        </w:numPr>
        <w:spacing w:line="360" w:lineRule="auto"/>
        <w:jc w:val="both"/>
        <w:rPr>
          <w:rFonts w:ascii="Georgia" w:hAnsi="Georgia"/>
          <w:sz w:val="24"/>
          <w:szCs w:val="24"/>
        </w:rPr>
      </w:pPr>
      <w:r w:rsidRPr="0081255D">
        <w:rPr>
          <w:rFonts w:ascii="Georgia" w:hAnsi="Georgia"/>
          <w:sz w:val="24"/>
          <w:szCs w:val="24"/>
        </w:rPr>
        <w:t>Respondents with a chronic medical condition: 27.5% of 3666 individuals received the H1N1 vaccine.</w:t>
      </w:r>
    </w:p>
    <w:p w14:paraId="20804B6B" w14:textId="77777777" w:rsidR="0081255D" w:rsidRPr="0081255D" w:rsidRDefault="0081255D" w:rsidP="0081255D">
      <w:pPr>
        <w:pStyle w:val="ListParagraph"/>
        <w:numPr>
          <w:ilvl w:val="0"/>
          <w:numId w:val="26"/>
        </w:numPr>
        <w:spacing w:line="360" w:lineRule="auto"/>
        <w:jc w:val="both"/>
        <w:rPr>
          <w:rFonts w:ascii="Georgia" w:hAnsi="Georgia"/>
          <w:sz w:val="24"/>
          <w:szCs w:val="24"/>
        </w:rPr>
      </w:pPr>
      <w:r w:rsidRPr="0081255D">
        <w:rPr>
          <w:rFonts w:ascii="Georgia" w:hAnsi="Georgia"/>
          <w:sz w:val="24"/>
          <w:szCs w:val="24"/>
        </w:rPr>
        <w:t>Respondents without a chronic medical condition: 18.9% of 2008 individuals received the H1N1 vaccine.</w:t>
      </w:r>
    </w:p>
    <w:p w14:paraId="6C6C35E5" w14:textId="456F8F8F" w:rsidR="0081255D" w:rsidRPr="0081255D" w:rsidRDefault="0081255D" w:rsidP="0081255D">
      <w:pPr>
        <w:spacing w:line="360" w:lineRule="auto"/>
        <w:jc w:val="both"/>
        <w:rPr>
          <w:rFonts w:ascii="Georgia" w:hAnsi="Georgia"/>
          <w:sz w:val="24"/>
          <w:szCs w:val="24"/>
        </w:rPr>
      </w:pPr>
      <w:r w:rsidRPr="0081255D">
        <w:rPr>
          <w:rFonts w:ascii="Georgia" w:hAnsi="Georgia"/>
          <w:sz w:val="24"/>
          <w:szCs w:val="24"/>
        </w:rPr>
        <w:t>For the Seasonal Vaccine:</w:t>
      </w:r>
    </w:p>
    <w:p w14:paraId="0E5C7EEA" w14:textId="77777777" w:rsidR="0081255D" w:rsidRPr="0081255D" w:rsidRDefault="0081255D" w:rsidP="0081255D">
      <w:pPr>
        <w:pStyle w:val="ListParagraph"/>
        <w:numPr>
          <w:ilvl w:val="0"/>
          <w:numId w:val="27"/>
        </w:numPr>
        <w:spacing w:line="360" w:lineRule="auto"/>
        <w:jc w:val="both"/>
        <w:rPr>
          <w:rFonts w:ascii="Georgia" w:hAnsi="Georgia"/>
          <w:sz w:val="24"/>
          <w:szCs w:val="24"/>
        </w:rPr>
      </w:pPr>
      <w:r w:rsidRPr="0081255D">
        <w:rPr>
          <w:rFonts w:ascii="Georgia" w:hAnsi="Georgia"/>
          <w:sz w:val="24"/>
          <w:szCs w:val="24"/>
        </w:rPr>
        <w:t>Respondents with a chronic medical condition: 60.4% of 8035 individuals received the Seasonal vaccine.</w:t>
      </w:r>
    </w:p>
    <w:p w14:paraId="2A31CB92" w14:textId="0D7DA011" w:rsidR="007F2608" w:rsidRPr="0081255D" w:rsidRDefault="0081255D" w:rsidP="0081255D">
      <w:pPr>
        <w:pStyle w:val="ListParagraph"/>
        <w:numPr>
          <w:ilvl w:val="0"/>
          <w:numId w:val="27"/>
        </w:numPr>
        <w:spacing w:line="360" w:lineRule="auto"/>
        <w:jc w:val="both"/>
        <w:rPr>
          <w:rFonts w:ascii="Georgia" w:hAnsi="Georgia"/>
          <w:sz w:val="24"/>
          <w:szCs w:val="24"/>
        </w:rPr>
      </w:pPr>
      <w:r w:rsidRPr="0081255D">
        <w:rPr>
          <w:rFonts w:ascii="Georgia" w:hAnsi="Georgia"/>
          <w:sz w:val="24"/>
          <w:szCs w:val="24"/>
        </w:rPr>
        <w:lastRenderedPageBreak/>
        <w:t>Respondents without a chronic medical condition: 41.4% of 4400 individuals received the Seasonal vaccine.</w:t>
      </w:r>
    </w:p>
    <w:p w14:paraId="73B0A8D4" w14:textId="24B3B1FA" w:rsidR="007F2608" w:rsidRDefault="00F757F8" w:rsidP="00AA32EE">
      <w:pPr>
        <w:spacing w:line="360" w:lineRule="auto"/>
        <w:jc w:val="both"/>
        <w:rPr>
          <w:rFonts w:ascii="Georgia" w:hAnsi="Georgia"/>
          <w:sz w:val="24"/>
          <w:szCs w:val="24"/>
        </w:rPr>
      </w:pPr>
      <w:r>
        <w:rPr>
          <w:rFonts w:ascii="Georgia" w:hAnsi="Georgia"/>
          <w:sz w:val="24"/>
          <w:szCs w:val="24"/>
        </w:rPr>
        <w:t>T</w:t>
      </w:r>
      <w:r w:rsidRPr="00F757F8">
        <w:rPr>
          <w:rFonts w:ascii="Georgia" w:hAnsi="Georgia"/>
          <w:sz w:val="24"/>
          <w:szCs w:val="24"/>
        </w:rPr>
        <w:t>he presence of chronic medical conditions appears to exert a discernible influence on the frequency of receiving both the H1N1 and Seasonal Vaccines, as evidenced by the provided data.</w:t>
      </w:r>
    </w:p>
    <w:p w14:paraId="34DAA290" w14:textId="61BA08B9" w:rsidR="007F2608" w:rsidRDefault="00267C28" w:rsidP="00AA32EE">
      <w:pPr>
        <w:spacing w:line="360" w:lineRule="auto"/>
        <w:jc w:val="both"/>
        <w:rPr>
          <w:rFonts w:ascii="Georgia" w:hAnsi="Georgia"/>
          <w:sz w:val="24"/>
          <w:szCs w:val="24"/>
        </w:rPr>
      </w:pPr>
      <w:r w:rsidRPr="00267C28">
        <w:rPr>
          <w:rFonts w:ascii="Georgia" w:hAnsi="Georgia"/>
          <w:sz w:val="24"/>
          <w:szCs w:val="24"/>
        </w:rPr>
        <w:t>For the H1N1 Vaccine, the percentage of respondents with chronic medical conditions who received the vaccine is notably higher at 27.5%, in contrast to the percentage among those without chronic medical conditions, which stands at 18.9%. This discrepancy suggests that individuals with chronic medical conditions exhibit a heightened propensity for receiving the H1N1 Vaccine.</w:t>
      </w:r>
    </w:p>
    <w:p w14:paraId="098DDA54" w14:textId="3BC020EF" w:rsidR="00267C28" w:rsidRPr="00267C28" w:rsidRDefault="00267C28" w:rsidP="00267C28">
      <w:pPr>
        <w:spacing w:line="360" w:lineRule="auto"/>
        <w:jc w:val="both"/>
        <w:rPr>
          <w:rFonts w:ascii="Georgia" w:hAnsi="Georgia"/>
          <w:sz w:val="24"/>
          <w:szCs w:val="24"/>
        </w:rPr>
      </w:pPr>
      <w:r w:rsidRPr="00267C28">
        <w:rPr>
          <w:rFonts w:ascii="Georgia" w:hAnsi="Georgia"/>
          <w:sz w:val="24"/>
          <w:szCs w:val="24"/>
        </w:rPr>
        <w:t>Similarly, in the context of the Seasonal Vaccine, respondents with chronic medical conditions display a substantially elevated rate of vaccination at 60.4%, compared to 41.4% among those without chronic medical conditions. This substantial difference indicates that individuals with chronic medical conditions are more inclined to receive the Seasonal Vaccine.</w:t>
      </w:r>
    </w:p>
    <w:p w14:paraId="59BBB6E2" w14:textId="21FD7F5E" w:rsidR="007F2608" w:rsidRDefault="00267C28" w:rsidP="00267C28">
      <w:pPr>
        <w:spacing w:line="360" w:lineRule="auto"/>
        <w:jc w:val="both"/>
        <w:rPr>
          <w:rFonts w:ascii="Georgia" w:hAnsi="Georgia"/>
          <w:sz w:val="24"/>
          <w:szCs w:val="24"/>
        </w:rPr>
      </w:pPr>
      <w:r w:rsidRPr="00267C28">
        <w:rPr>
          <w:rFonts w:ascii="Georgia" w:hAnsi="Georgia"/>
          <w:sz w:val="24"/>
          <w:szCs w:val="24"/>
        </w:rPr>
        <w:t>The observed patterns imply that individuals with chronic medical conditions may be more aware of the importance of vaccination or may be targeted more effectively by vaccination campaigns due to their heightened vulnerability. The interplay of factors influencing vaccination behavior within this demographic warrants further exploration to inform targeted public health strategies and interventions.</w:t>
      </w:r>
    </w:p>
    <w:p w14:paraId="30ADB716" w14:textId="41D11C2E" w:rsidR="00CA6126" w:rsidRPr="00CA6126" w:rsidRDefault="002B31B3" w:rsidP="00322916">
      <w:pPr>
        <w:pStyle w:val="Heading2"/>
      </w:pPr>
      <w:bookmarkStart w:id="58" w:name="_Toc153787572"/>
      <w:r>
        <w:t>5.2 DEMOGRAPHIC ANALYSIS</w:t>
      </w:r>
      <w:bookmarkEnd w:id="58"/>
    </w:p>
    <w:p w14:paraId="51B35C86" w14:textId="5C8DEBDE" w:rsidR="00FA30E0" w:rsidRDefault="00FA30E0" w:rsidP="00FA30E0">
      <w:pPr>
        <w:pStyle w:val="Heading3"/>
        <w:rPr>
          <w:rFonts w:ascii="Georgia" w:hAnsi="Georgia"/>
          <w:sz w:val="24"/>
          <w:szCs w:val="24"/>
        </w:rPr>
      </w:pPr>
      <w:bookmarkStart w:id="59" w:name="_Toc153787573"/>
      <w:r w:rsidRPr="001F373C">
        <w:rPr>
          <w:rFonts w:ascii="Georgia" w:hAnsi="Georgia"/>
          <w:sz w:val="20"/>
          <w:szCs w:val="20"/>
        </w:rPr>
        <w:t>5.</w:t>
      </w:r>
      <w:r>
        <w:rPr>
          <w:rFonts w:ascii="Georgia" w:hAnsi="Georgia"/>
          <w:sz w:val="20"/>
          <w:szCs w:val="20"/>
        </w:rPr>
        <w:t>2.</w:t>
      </w:r>
      <w:r w:rsidRPr="001F373C">
        <w:rPr>
          <w:rFonts w:ascii="Georgia" w:hAnsi="Georgia"/>
          <w:sz w:val="20"/>
          <w:szCs w:val="20"/>
        </w:rPr>
        <w:t xml:space="preserve">1 </w:t>
      </w:r>
      <w:r>
        <w:rPr>
          <w:rFonts w:ascii="Georgia" w:hAnsi="Georgia"/>
          <w:sz w:val="20"/>
          <w:szCs w:val="20"/>
        </w:rPr>
        <w:t xml:space="preserve">What </w:t>
      </w:r>
      <w:r w:rsidR="003659B7">
        <w:rPr>
          <w:rFonts w:ascii="Georgia" w:hAnsi="Georgia"/>
          <w:sz w:val="20"/>
          <w:szCs w:val="20"/>
        </w:rPr>
        <w:t>are the total number of respondents</w:t>
      </w:r>
      <w:r w:rsidRPr="007F2608">
        <w:rPr>
          <w:rFonts w:ascii="Georgia" w:hAnsi="Georgia"/>
          <w:sz w:val="20"/>
          <w:szCs w:val="20"/>
        </w:rPr>
        <w:t>?</w:t>
      </w:r>
      <w:bookmarkEnd w:id="59"/>
    </w:p>
    <w:p w14:paraId="4F7C1123" w14:textId="0E32E622" w:rsidR="00E0753D" w:rsidRDefault="00C6007E" w:rsidP="00E0753D">
      <w:pPr>
        <w:spacing w:line="360" w:lineRule="auto"/>
        <w:jc w:val="both"/>
        <w:rPr>
          <w:rFonts w:ascii="Georgia" w:hAnsi="Georgia"/>
          <w:sz w:val="24"/>
          <w:szCs w:val="24"/>
        </w:rPr>
      </w:pPr>
      <w:r>
        <w:rPr>
          <w:rFonts w:ascii="Georgia" w:hAnsi="Georgia"/>
          <w:noProof/>
          <w:sz w:val="24"/>
          <w:szCs w:val="24"/>
        </w:rPr>
        <w:drawing>
          <wp:inline distT="0" distB="0" distL="0" distR="0" wp14:anchorId="51DA87D6" wp14:editId="5D3B0C0A">
            <wp:extent cx="3337849" cy="586791"/>
            <wp:effectExtent l="0" t="0" r="0" b="3810"/>
            <wp:docPr id="1386709681" name="Picture 1386709681" descr="A close 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09681" name="Picture 37" descr="A close up of a sig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37849" cy="586791"/>
                    </a:xfrm>
                    <a:prstGeom prst="rect">
                      <a:avLst/>
                    </a:prstGeom>
                  </pic:spPr>
                </pic:pic>
              </a:graphicData>
            </a:graphic>
          </wp:inline>
        </w:drawing>
      </w:r>
    </w:p>
    <w:p w14:paraId="60CCAA8C" w14:textId="7E0ECD01" w:rsidR="00942740" w:rsidRPr="00942740" w:rsidRDefault="00942740" w:rsidP="008E43F6">
      <w:pPr>
        <w:pStyle w:val="Heading5"/>
      </w:pPr>
      <w:bookmarkStart w:id="60" w:name="_Toc153786643"/>
      <w:r w:rsidRPr="00300068">
        <w:t xml:space="preserve">Fig </w:t>
      </w:r>
      <w:r>
        <w:t>37</w:t>
      </w:r>
      <w:r w:rsidRPr="00300068">
        <w:t xml:space="preserve">. </w:t>
      </w:r>
      <w:r>
        <w:t>Total Number of Respondents</w:t>
      </w:r>
      <w:bookmarkEnd w:id="60"/>
    </w:p>
    <w:p w14:paraId="7A0833C1" w14:textId="65AA5476" w:rsidR="007F2608" w:rsidRDefault="00E0753D" w:rsidP="00E0753D">
      <w:pPr>
        <w:spacing w:line="360" w:lineRule="auto"/>
        <w:jc w:val="both"/>
        <w:rPr>
          <w:rFonts w:ascii="Georgia" w:hAnsi="Georgia"/>
          <w:sz w:val="24"/>
          <w:szCs w:val="24"/>
        </w:rPr>
      </w:pPr>
      <w:r w:rsidRPr="00E0753D">
        <w:rPr>
          <w:rFonts w:ascii="Georgia" w:hAnsi="Georgia"/>
          <w:sz w:val="24"/>
          <w:szCs w:val="24"/>
        </w:rPr>
        <w:t>The aggregate number of participants in the study amounts to 26,707 individuals.</w:t>
      </w:r>
    </w:p>
    <w:p w14:paraId="050823ED" w14:textId="75A559D9" w:rsidR="00AA288D" w:rsidRDefault="002F18A2" w:rsidP="00AA288D">
      <w:pPr>
        <w:pStyle w:val="Heading3"/>
        <w:rPr>
          <w:rFonts w:ascii="Georgia" w:hAnsi="Georgia"/>
          <w:sz w:val="24"/>
          <w:szCs w:val="24"/>
        </w:rPr>
      </w:pPr>
      <w:bookmarkStart w:id="61" w:name="_Toc153787574"/>
      <w:r w:rsidRPr="001F373C">
        <w:rPr>
          <w:rFonts w:ascii="Georgia" w:hAnsi="Georgia"/>
          <w:sz w:val="20"/>
          <w:szCs w:val="20"/>
        </w:rPr>
        <w:lastRenderedPageBreak/>
        <w:t>5.</w:t>
      </w:r>
      <w:r>
        <w:rPr>
          <w:rFonts w:ascii="Georgia" w:hAnsi="Georgia"/>
          <w:sz w:val="20"/>
          <w:szCs w:val="20"/>
        </w:rPr>
        <w:t>2.2</w:t>
      </w:r>
      <w:r w:rsidRPr="001F373C">
        <w:rPr>
          <w:rFonts w:ascii="Georgia" w:hAnsi="Georgia"/>
          <w:sz w:val="20"/>
          <w:szCs w:val="20"/>
        </w:rPr>
        <w:t xml:space="preserve"> </w:t>
      </w:r>
      <w:r w:rsidR="00AA288D" w:rsidRPr="00AA288D">
        <w:rPr>
          <w:rFonts w:ascii="Georgia" w:hAnsi="Georgia"/>
          <w:sz w:val="20"/>
          <w:szCs w:val="20"/>
        </w:rPr>
        <w:t>What is the distribution of respondents across different age groups</w:t>
      </w:r>
      <w:r w:rsidRPr="007F2608">
        <w:rPr>
          <w:rFonts w:ascii="Georgia" w:hAnsi="Georgia"/>
          <w:sz w:val="20"/>
          <w:szCs w:val="20"/>
        </w:rPr>
        <w:t>?</w:t>
      </w:r>
      <w:bookmarkEnd w:id="61"/>
    </w:p>
    <w:p w14:paraId="2393CF1A" w14:textId="3B16DAE8" w:rsidR="0059566F" w:rsidRDefault="0059566F"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76D8D9A2" wp14:editId="78221682">
            <wp:extent cx="5448300" cy="2755900"/>
            <wp:effectExtent l="0" t="0" r="0" b="6350"/>
            <wp:docPr id="1524525418" name="Picture 1524525418"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525418" name="Picture 38" descr="A screenshot of a graph&#10;&#10;Description automatically generated"/>
                    <pic:cNvPicPr/>
                  </pic:nvPicPr>
                  <pic:blipFill rotWithShape="1">
                    <a:blip r:embed="rId50">
                      <a:extLst>
                        <a:ext uri="{28A0092B-C50C-407E-A947-70E740481C1C}">
                          <a14:useLocalDpi xmlns:a14="http://schemas.microsoft.com/office/drawing/2010/main" val="0"/>
                        </a:ext>
                      </a:extLst>
                    </a:blip>
                    <a:srcRect t="20513"/>
                    <a:stretch/>
                  </pic:blipFill>
                  <pic:spPr bwMode="auto">
                    <a:xfrm>
                      <a:off x="0" y="0"/>
                      <a:ext cx="5448772" cy="2756139"/>
                    </a:xfrm>
                    <a:prstGeom prst="rect">
                      <a:avLst/>
                    </a:prstGeom>
                    <a:ln>
                      <a:noFill/>
                    </a:ln>
                    <a:extLst>
                      <a:ext uri="{53640926-AAD7-44D8-BBD7-CCE9431645EC}">
                        <a14:shadowObscured xmlns:a14="http://schemas.microsoft.com/office/drawing/2010/main"/>
                      </a:ext>
                    </a:extLst>
                  </pic:spPr>
                </pic:pic>
              </a:graphicData>
            </a:graphic>
          </wp:inline>
        </w:drawing>
      </w:r>
    </w:p>
    <w:p w14:paraId="6AFF718A" w14:textId="6BBE9383" w:rsidR="00C7707F" w:rsidRPr="00C7707F" w:rsidRDefault="00C7707F" w:rsidP="00C7707F">
      <w:pPr>
        <w:pStyle w:val="Heading5"/>
      </w:pPr>
      <w:bookmarkStart w:id="62" w:name="_Toc153786644"/>
      <w:r w:rsidRPr="00300068">
        <w:t xml:space="preserve">Fig </w:t>
      </w:r>
      <w:r>
        <w:t>38</w:t>
      </w:r>
      <w:r w:rsidRPr="00300068">
        <w:t xml:space="preserve">. </w:t>
      </w:r>
      <w:r>
        <w:t xml:space="preserve">Age Distribution </w:t>
      </w:r>
      <w:r w:rsidR="00104164">
        <w:t>of the r</w:t>
      </w:r>
      <w:r>
        <w:t>Respondents</w:t>
      </w:r>
      <w:bookmarkEnd w:id="62"/>
    </w:p>
    <w:p w14:paraId="22A14A6F" w14:textId="5D6C0676" w:rsidR="00711D77" w:rsidRDefault="008446E3" w:rsidP="001047A1">
      <w:pPr>
        <w:spacing w:line="360" w:lineRule="auto"/>
        <w:jc w:val="both"/>
        <w:rPr>
          <w:rFonts w:ascii="Georgia" w:hAnsi="Georgia"/>
          <w:sz w:val="24"/>
          <w:szCs w:val="24"/>
        </w:rPr>
      </w:pPr>
      <w:r w:rsidRPr="008446E3">
        <w:rPr>
          <w:rFonts w:ascii="Georgia" w:hAnsi="Georgia"/>
          <w:sz w:val="24"/>
          <w:szCs w:val="24"/>
        </w:rPr>
        <w:t xml:space="preserve">Within the framework of age distribution, a substantial majority of respondents </w:t>
      </w:r>
      <w:r w:rsidR="00BB1FFC" w:rsidRPr="008446E3">
        <w:rPr>
          <w:rFonts w:ascii="Georgia" w:hAnsi="Georgia"/>
          <w:sz w:val="24"/>
          <w:szCs w:val="24"/>
        </w:rPr>
        <w:t xml:space="preserve">are </w:t>
      </w:r>
      <w:r w:rsidR="00BB1FFC">
        <w:rPr>
          <w:rFonts w:ascii="Georgia" w:hAnsi="Georgia"/>
          <w:sz w:val="24"/>
          <w:szCs w:val="24"/>
        </w:rPr>
        <w:t>65</w:t>
      </w:r>
      <w:r w:rsidR="00711D77">
        <w:rPr>
          <w:rFonts w:ascii="Georgia" w:hAnsi="Georgia"/>
          <w:sz w:val="24"/>
          <w:szCs w:val="24"/>
        </w:rPr>
        <w:t xml:space="preserve">+years, </w:t>
      </w:r>
      <w:r w:rsidRPr="008446E3">
        <w:rPr>
          <w:rFonts w:ascii="Georgia" w:hAnsi="Georgia"/>
          <w:sz w:val="24"/>
          <w:szCs w:val="24"/>
        </w:rPr>
        <w:t>concentrated within specific age brackets, notably 18-34 years (19.5%), 45-54 years (19.6%), and individuals aged 65 years and above (25.6%).</w:t>
      </w:r>
    </w:p>
    <w:p w14:paraId="29CB5118" w14:textId="2D8B3C2B" w:rsidR="005F6DC3" w:rsidRDefault="005F6DC3" w:rsidP="001047A1">
      <w:pPr>
        <w:spacing w:line="360" w:lineRule="auto"/>
        <w:jc w:val="both"/>
        <w:rPr>
          <w:rFonts w:ascii="Georgia" w:hAnsi="Georgia"/>
          <w:sz w:val="24"/>
          <w:szCs w:val="24"/>
        </w:rPr>
      </w:pPr>
      <w:r>
        <w:rPr>
          <w:rFonts w:ascii="Georgia" w:hAnsi="Georgia"/>
          <w:sz w:val="24"/>
          <w:szCs w:val="24"/>
        </w:rPr>
        <w:t xml:space="preserve">These numbers are expected to increase by the years due to the increase in population. </w:t>
      </w:r>
      <w:r w:rsidR="00627D7A" w:rsidRPr="00627D7A">
        <w:rPr>
          <w:rFonts w:ascii="Georgia" w:hAnsi="Georgia"/>
          <w:sz w:val="24"/>
          <w:szCs w:val="24"/>
        </w:rPr>
        <w:t>According to estimates by the UN Population Fund, the total world population is expected to reach 8 (Akbulut, 2014). billion by 2025 and further increase to 9.6 billion in 2050. Furthermore, the UN World Population Prospects predict that by 2023, approximately 21.8% of the global population will be over the age of 60 (Schutter et al., 2014). This age group is expected to double from the amount reported in 2010, posing significant socioeconomic challenges to society. Additionally, based on population projections, the percentage of the elderly population in the total population is predicted to be 10.2% in 2023 and is expected to continue increasing to 12 (Yildirim &amp; Işik, 2020).9% in 2030, 16 .3% in 2040, 22 .6% in 2060, and 25 .6% in 2080 . The population of the world in 2023, according to age, is projected to have approximately 10.2% of the total population aged 60 and above (Schutter et al., 2014).</w:t>
      </w:r>
      <w:r w:rsidR="00AC0252">
        <w:rPr>
          <w:rFonts w:ascii="Georgia" w:hAnsi="Georgia"/>
          <w:sz w:val="24"/>
          <w:szCs w:val="24"/>
        </w:rPr>
        <w:t xml:space="preserve"> </w:t>
      </w:r>
    </w:p>
    <w:p w14:paraId="6D5CF037" w14:textId="3692E826" w:rsidR="00417F7D" w:rsidRDefault="00AC0252" w:rsidP="001047A1">
      <w:pPr>
        <w:spacing w:line="360" w:lineRule="auto"/>
        <w:jc w:val="both"/>
        <w:rPr>
          <w:rFonts w:ascii="Georgia" w:hAnsi="Georgia"/>
          <w:sz w:val="24"/>
          <w:szCs w:val="24"/>
        </w:rPr>
      </w:pPr>
      <w:r w:rsidRPr="00AC0252">
        <w:rPr>
          <w:rFonts w:ascii="Georgia" w:hAnsi="Georgia"/>
          <w:sz w:val="24"/>
          <w:szCs w:val="24"/>
        </w:rPr>
        <w:t>The number of elderly persons in the population is increasing, especially in developed countries (Zou et al., 2020)</w:t>
      </w:r>
      <w:r w:rsidR="00C75BA8">
        <w:rPr>
          <w:rFonts w:ascii="Georgia" w:hAnsi="Georgia"/>
          <w:sz w:val="24"/>
          <w:szCs w:val="24"/>
        </w:rPr>
        <w:t>.</w:t>
      </w:r>
    </w:p>
    <w:p w14:paraId="6AEFFC60" w14:textId="2FF80E3A" w:rsidR="00F23BDB" w:rsidRDefault="00F23BDB" w:rsidP="00F23BDB">
      <w:pPr>
        <w:pStyle w:val="Heading3"/>
        <w:rPr>
          <w:rFonts w:ascii="Georgia" w:hAnsi="Georgia"/>
          <w:sz w:val="24"/>
          <w:szCs w:val="24"/>
        </w:rPr>
      </w:pPr>
      <w:bookmarkStart w:id="63" w:name="_Toc153787575"/>
      <w:r w:rsidRPr="001F373C">
        <w:rPr>
          <w:rFonts w:ascii="Georgia" w:hAnsi="Georgia"/>
          <w:sz w:val="20"/>
          <w:szCs w:val="20"/>
        </w:rPr>
        <w:lastRenderedPageBreak/>
        <w:t>5.</w:t>
      </w:r>
      <w:r>
        <w:rPr>
          <w:rFonts w:ascii="Georgia" w:hAnsi="Georgia"/>
          <w:sz w:val="20"/>
          <w:szCs w:val="20"/>
        </w:rPr>
        <w:t>2.</w:t>
      </w:r>
      <w:r w:rsidR="00303B86">
        <w:rPr>
          <w:rFonts w:ascii="Georgia" w:hAnsi="Georgia"/>
          <w:sz w:val="20"/>
          <w:szCs w:val="20"/>
        </w:rPr>
        <w:t>3</w:t>
      </w:r>
      <w:r w:rsidRPr="001F373C">
        <w:rPr>
          <w:rFonts w:ascii="Georgia" w:hAnsi="Georgia"/>
          <w:sz w:val="20"/>
          <w:szCs w:val="20"/>
        </w:rPr>
        <w:t xml:space="preserve"> </w:t>
      </w:r>
      <w:r w:rsidR="0059566F" w:rsidRPr="0059566F">
        <w:rPr>
          <w:rFonts w:ascii="Georgia" w:hAnsi="Georgia"/>
          <w:sz w:val="20"/>
          <w:szCs w:val="20"/>
        </w:rPr>
        <w:t>What is the count of respondents belonging to each of the identified racial categories</w:t>
      </w:r>
      <w:r w:rsidRPr="007F2608">
        <w:rPr>
          <w:rFonts w:ascii="Georgia" w:hAnsi="Georgia"/>
          <w:sz w:val="20"/>
          <w:szCs w:val="20"/>
        </w:rPr>
        <w:t>?</w:t>
      </w:r>
      <w:bookmarkEnd w:id="63"/>
    </w:p>
    <w:p w14:paraId="14F30E8D" w14:textId="6D40B1A2" w:rsidR="0059566F" w:rsidRDefault="0059566F"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65EB88E3" wp14:editId="17EF622E">
            <wp:extent cx="5283200" cy="2209800"/>
            <wp:effectExtent l="0" t="0" r="0" b="0"/>
            <wp:docPr id="141610149" name="Picture 14161014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10149" name="Picture 39" descr="A screenshot of a computer&#10;&#10;Description automatically generated"/>
                    <pic:cNvPicPr/>
                  </pic:nvPicPr>
                  <pic:blipFill rotWithShape="1">
                    <a:blip r:embed="rId51">
                      <a:extLst>
                        <a:ext uri="{28A0092B-C50C-407E-A947-70E740481C1C}">
                          <a14:useLocalDpi xmlns:a14="http://schemas.microsoft.com/office/drawing/2010/main" val="0"/>
                        </a:ext>
                      </a:extLst>
                    </a:blip>
                    <a:srcRect r="11111" b="24462"/>
                    <a:stretch/>
                  </pic:blipFill>
                  <pic:spPr bwMode="auto">
                    <a:xfrm>
                      <a:off x="0" y="0"/>
                      <a:ext cx="5283200" cy="2209800"/>
                    </a:xfrm>
                    <a:prstGeom prst="rect">
                      <a:avLst/>
                    </a:prstGeom>
                    <a:ln>
                      <a:noFill/>
                    </a:ln>
                    <a:extLst>
                      <a:ext uri="{53640926-AAD7-44D8-BBD7-CCE9431645EC}">
                        <a14:shadowObscured xmlns:a14="http://schemas.microsoft.com/office/drawing/2010/main"/>
                      </a:ext>
                    </a:extLst>
                  </pic:spPr>
                </pic:pic>
              </a:graphicData>
            </a:graphic>
          </wp:inline>
        </w:drawing>
      </w:r>
    </w:p>
    <w:p w14:paraId="712B420E" w14:textId="54C10B4A" w:rsidR="00AD121E" w:rsidRPr="00AD121E" w:rsidRDefault="00AD121E" w:rsidP="00AD121E">
      <w:pPr>
        <w:pStyle w:val="Heading5"/>
      </w:pPr>
      <w:bookmarkStart w:id="64" w:name="_Toc153786645"/>
      <w:r w:rsidRPr="00300068">
        <w:t xml:space="preserve">Fig </w:t>
      </w:r>
      <w:r>
        <w:t>39</w:t>
      </w:r>
      <w:r w:rsidRPr="00300068">
        <w:t xml:space="preserve">. </w:t>
      </w:r>
      <w:r>
        <w:t xml:space="preserve">Racial Distribution of </w:t>
      </w:r>
      <w:r w:rsidR="00104164">
        <w:t>the r</w:t>
      </w:r>
      <w:r>
        <w:t>espondents</w:t>
      </w:r>
      <w:bookmarkEnd w:id="64"/>
    </w:p>
    <w:p w14:paraId="0976DF31" w14:textId="7A6BCF0D" w:rsidR="00C77E3C" w:rsidRDefault="00680CC2" w:rsidP="001047A1">
      <w:pPr>
        <w:spacing w:line="360" w:lineRule="auto"/>
        <w:jc w:val="both"/>
        <w:rPr>
          <w:rFonts w:ascii="Georgia" w:hAnsi="Georgia"/>
          <w:sz w:val="24"/>
          <w:szCs w:val="24"/>
        </w:rPr>
      </w:pPr>
      <w:r w:rsidRPr="00680CC2">
        <w:rPr>
          <w:rFonts w:ascii="Georgia" w:hAnsi="Georgia"/>
          <w:sz w:val="24"/>
          <w:szCs w:val="24"/>
        </w:rPr>
        <w:t>The racial composition delineates a majority identifying as White (79.5%), succeeded by those identifying as Black (7.9%), Hispanic (6.6%), and individuals associating with Other or Multiple races (6.0%).</w:t>
      </w:r>
    </w:p>
    <w:p w14:paraId="0E8B9217" w14:textId="619AE7B2" w:rsidR="00680CC2" w:rsidRDefault="004E2207" w:rsidP="004E2207">
      <w:pPr>
        <w:pStyle w:val="Heading3"/>
        <w:rPr>
          <w:rFonts w:ascii="Georgia" w:hAnsi="Georgia"/>
          <w:sz w:val="24"/>
          <w:szCs w:val="24"/>
        </w:rPr>
      </w:pPr>
      <w:bookmarkStart w:id="65" w:name="_Toc153787576"/>
      <w:r w:rsidRPr="001F373C">
        <w:rPr>
          <w:rFonts w:ascii="Georgia" w:hAnsi="Georgia"/>
          <w:sz w:val="20"/>
          <w:szCs w:val="20"/>
        </w:rPr>
        <w:t>5.</w:t>
      </w:r>
      <w:r>
        <w:rPr>
          <w:rFonts w:ascii="Georgia" w:hAnsi="Georgia"/>
          <w:sz w:val="20"/>
          <w:szCs w:val="20"/>
        </w:rPr>
        <w:t>2.</w:t>
      </w:r>
      <w:r w:rsidR="00303B86">
        <w:rPr>
          <w:rFonts w:ascii="Georgia" w:hAnsi="Georgia"/>
          <w:sz w:val="20"/>
          <w:szCs w:val="20"/>
        </w:rPr>
        <w:t>4</w:t>
      </w:r>
      <w:r w:rsidRPr="001F373C">
        <w:rPr>
          <w:rFonts w:ascii="Georgia" w:hAnsi="Georgia"/>
          <w:sz w:val="20"/>
          <w:szCs w:val="20"/>
        </w:rPr>
        <w:t xml:space="preserve"> </w:t>
      </w:r>
      <w:r w:rsidR="00C07FEF" w:rsidRPr="00C07FEF">
        <w:rPr>
          <w:rFonts w:ascii="Georgia" w:hAnsi="Georgia"/>
          <w:sz w:val="20"/>
          <w:szCs w:val="20"/>
        </w:rPr>
        <w:t>Does gender play a role in influencing the likelihood of vaccine acceptance among respondents</w:t>
      </w:r>
      <w:r w:rsidRPr="007F2608">
        <w:rPr>
          <w:rFonts w:ascii="Georgia" w:hAnsi="Georgia"/>
          <w:sz w:val="20"/>
          <w:szCs w:val="20"/>
        </w:rPr>
        <w:t>?</w:t>
      </w:r>
      <w:bookmarkEnd w:id="65"/>
    </w:p>
    <w:p w14:paraId="2BE65202" w14:textId="2924FCC6" w:rsidR="004E2207" w:rsidRDefault="004E2207"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0B020509" wp14:editId="6787DA39">
            <wp:extent cx="3422650" cy="2702560"/>
            <wp:effectExtent l="0" t="0" r="6350" b="2540"/>
            <wp:docPr id="2144778859" name="Picture 214477885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78859" name="Picture 40" descr="A screenshot of a graph&#10;&#10;Description automatically generated"/>
                    <pic:cNvPicPr/>
                  </pic:nvPicPr>
                  <pic:blipFill rotWithShape="1">
                    <a:blip r:embed="rId52">
                      <a:extLst>
                        <a:ext uri="{28A0092B-C50C-407E-A947-70E740481C1C}">
                          <a14:useLocalDpi xmlns:a14="http://schemas.microsoft.com/office/drawing/2010/main" val="0"/>
                        </a:ext>
                      </a:extLst>
                    </a:blip>
                    <a:srcRect t="931" r="32659"/>
                    <a:stretch/>
                  </pic:blipFill>
                  <pic:spPr bwMode="auto">
                    <a:xfrm>
                      <a:off x="0" y="0"/>
                      <a:ext cx="3422946" cy="2702794"/>
                    </a:xfrm>
                    <a:prstGeom prst="rect">
                      <a:avLst/>
                    </a:prstGeom>
                    <a:ln>
                      <a:noFill/>
                    </a:ln>
                    <a:extLst>
                      <a:ext uri="{53640926-AAD7-44D8-BBD7-CCE9431645EC}">
                        <a14:shadowObscured xmlns:a14="http://schemas.microsoft.com/office/drawing/2010/main"/>
                      </a:ext>
                    </a:extLst>
                  </pic:spPr>
                </pic:pic>
              </a:graphicData>
            </a:graphic>
          </wp:inline>
        </w:drawing>
      </w:r>
    </w:p>
    <w:p w14:paraId="502C5EEC" w14:textId="2D011102" w:rsidR="00F52F6B" w:rsidRPr="004D3211" w:rsidRDefault="00F52F6B" w:rsidP="004D3211">
      <w:pPr>
        <w:pStyle w:val="Heading5"/>
      </w:pPr>
      <w:bookmarkStart w:id="66" w:name="_Toc153786646"/>
      <w:r w:rsidRPr="00300068">
        <w:t xml:space="preserve">Fig </w:t>
      </w:r>
      <w:r w:rsidR="006F01BC">
        <w:t>40</w:t>
      </w:r>
      <w:r w:rsidRPr="00300068">
        <w:t xml:space="preserve">. </w:t>
      </w:r>
      <w:r w:rsidR="006F01BC">
        <w:t>Gender Distribution</w:t>
      </w:r>
      <w:r>
        <w:t xml:space="preserve"> of </w:t>
      </w:r>
      <w:r w:rsidR="00104164">
        <w:t>the r</w:t>
      </w:r>
      <w:r>
        <w:t>espondents</w:t>
      </w:r>
      <w:bookmarkEnd w:id="66"/>
    </w:p>
    <w:p w14:paraId="1715D3E5" w14:textId="4751E5B6" w:rsidR="00C22943" w:rsidRDefault="00B2512F" w:rsidP="001047A1">
      <w:pPr>
        <w:spacing w:line="360" w:lineRule="auto"/>
        <w:jc w:val="both"/>
        <w:rPr>
          <w:rFonts w:ascii="Georgia" w:hAnsi="Georgia"/>
          <w:sz w:val="24"/>
          <w:szCs w:val="24"/>
        </w:rPr>
      </w:pPr>
      <w:r w:rsidRPr="00B2512F">
        <w:rPr>
          <w:rFonts w:ascii="Georgia" w:hAnsi="Georgia"/>
          <w:sz w:val="24"/>
          <w:szCs w:val="24"/>
        </w:rPr>
        <w:t xml:space="preserve">Gender representation manifests with 58.4% identified as females and 40.6% as males, presenting a balanced gender distribution within the cohort. </w:t>
      </w:r>
    </w:p>
    <w:p w14:paraId="663A3601" w14:textId="11AA7056" w:rsidR="00B2512F" w:rsidRDefault="00B2512F" w:rsidP="001047A1">
      <w:pPr>
        <w:spacing w:line="360" w:lineRule="auto"/>
        <w:jc w:val="both"/>
        <w:rPr>
          <w:rFonts w:ascii="Georgia" w:hAnsi="Georgia"/>
          <w:sz w:val="24"/>
          <w:szCs w:val="24"/>
        </w:rPr>
      </w:pPr>
    </w:p>
    <w:p w14:paraId="21696E9B" w14:textId="18E3E983" w:rsidR="00AE1EAF" w:rsidRPr="00AE1EAF" w:rsidRDefault="00AE1EAF" w:rsidP="00AE1EAF">
      <w:pPr>
        <w:spacing w:line="360" w:lineRule="auto"/>
        <w:jc w:val="both"/>
        <w:rPr>
          <w:rFonts w:ascii="Georgia" w:hAnsi="Georgia"/>
          <w:sz w:val="24"/>
          <w:szCs w:val="24"/>
        </w:rPr>
      </w:pPr>
      <w:r w:rsidRPr="00AE1EAF">
        <w:rPr>
          <w:rFonts w:ascii="Georgia" w:hAnsi="Georgia"/>
          <w:sz w:val="24"/>
          <w:szCs w:val="24"/>
        </w:rPr>
        <w:lastRenderedPageBreak/>
        <w:t>As of the year 2023, the global male population stands at 4,042,987,695, equivalently expressed as 4,043 million or 4.04 billion, constituting 50.25% of the total world population. Correspondingly, the estimated global female population is 4,002,323,752, or 4,002 million or 4.00 billion, accounting for 49.75% of the world population. Notably, the world manifests a surplus of 40,663,944 or 40.66 million more males than females.</w:t>
      </w:r>
    </w:p>
    <w:p w14:paraId="09945731" w14:textId="64C503C7" w:rsidR="0073320F" w:rsidRDefault="00AE1EAF" w:rsidP="00AE1EAF">
      <w:pPr>
        <w:spacing w:line="360" w:lineRule="auto"/>
        <w:jc w:val="both"/>
        <w:rPr>
          <w:rFonts w:ascii="Georgia" w:hAnsi="Georgia"/>
          <w:sz w:val="24"/>
          <w:szCs w:val="24"/>
        </w:rPr>
      </w:pPr>
      <w:r w:rsidRPr="00AE1EAF">
        <w:rPr>
          <w:rFonts w:ascii="Georgia" w:hAnsi="Georgia"/>
          <w:sz w:val="24"/>
          <w:szCs w:val="24"/>
        </w:rPr>
        <w:t>The Gender Ratio in the World for the year 2023 is calculated at 101.016 males per 100 females. A historical perspective reveals that until 1964, the global population exhibited a predominance of females over males. Over the decades, the male-to-female ratio has experienced an increment from 99.314 in 1950 to a peak of 101.307 in 2015. Projections indicate an anticipated reversal in 2049, with females expected to outnumber males, and a subsequent decline in the ratio to 98.719 by the year 2100.</w:t>
      </w:r>
    </w:p>
    <w:p w14:paraId="2CC3583B" w14:textId="7502DAE4" w:rsidR="001247BA" w:rsidRDefault="008D25A4" w:rsidP="001047A1">
      <w:pPr>
        <w:spacing w:line="360" w:lineRule="auto"/>
        <w:jc w:val="both"/>
        <w:rPr>
          <w:rFonts w:ascii="Georgia" w:hAnsi="Georgia"/>
          <w:sz w:val="24"/>
          <w:szCs w:val="24"/>
        </w:rPr>
      </w:pPr>
      <w:r w:rsidRPr="008D25A4">
        <w:rPr>
          <w:rFonts w:ascii="Georgia" w:hAnsi="Georgia"/>
          <w:sz w:val="24"/>
          <w:szCs w:val="24"/>
        </w:rPr>
        <w:t>Educational attainment unveils a diverse spectrum, with 37.8% holding a college degree, 26.4% having some college education, 21.7% completing 12 years of education, and 8.8% having less than 12 years of education. Notably, 5.3% of respondents possess an unidentified educational status. Income distribution exhibits a range of financial contexts, including 25.5% with an income surpassing $75,000, 47.8% earning $75,000 or less, 10.1% falling below the poverty line, and 16.6% with undisclosed income status.</w:t>
      </w:r>
    </w:p>
    <w:p w14:paraId="25ACE868" w14:textId="3113D64F" w:rsidR="00742E3B" w:rsidRPr="00CB18EC" w:rsidRDefault="00CB18EC" w:rsidP="00CB18EC">
      <w:pPr>
        <w:pStyle w:val="Heading3"/>
        <w:rPr>
          <w:rFonts w:ascii="Georgia" w:hAnsi="Georgia"/>
          <w:sz w:val="20"/>
          <w:szCs w:val="20"/>
        </w:rPr>
      </w:pPr>
      <w:bookmarkStart w:id="67" w:name="_Toc153787577"/>
      <w:r w:rsidRPr="00CB18EC">
        <w:rPr>
          <w:rFonts w:ascii="Georgia" w:hAnsi="Georgia"/>
          <w:sz w:val="20"/>
          <w:szCs w:val="20"/>
        </w:rPr>
        <w:lastRenderedPageBreak/>
        <w:t>5.2.</w:t>
      </w:r>
      <w:r w:rsidR="00303B86">
        <w:rPr>
          <w:rFonts w:ascii="Georgia" w:hAnsi="Georgia"/>
          <w:sz w:val="20"/>
          <w:szCs w:val="20"/>
        </w:rPr>
        <w:t>5</w:t>
      </w:r>
      <w:r w:rsidRPr="00CB18EC">
        <w:rPr>
          <w:rFonts w:ascii="Georgia" w:hAnsi="Georgia"/>
          <w:sz w:val="20"/>
          <w:szCs w:val="20"/>
        </w:rPr>
        <w:t xml:space="preserve"> How is the distribution of respondents among different marital statuses?</w:t>
      </w:r>
      <w:bookmarkEnd w:id="67"/>
    </w:p>
    <w:p w14:paraId="10E37220" w14:textId="1721A276" w:rsidR="003E4A53" w:rsidRDefault="00935CBB"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00625346" wp14:editId="5C38509F">
            <wp:extent cx="4267570" cy="3353091"/>
            <wp:effectExtent l="0" t="0" r="0" b="0"/>
            <wp:docPr id="1859474204" name="Picture 185947420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474204" name="Picture 1" descr="A screenshot of a graph&#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267570" cy="3353091"/>
                    </a:xfrm>
                    <a:prstGeom prst="rect">
                      <a:avLst/>
                    </a:prstGeom>
                  </pic:spPr>
                </pic:pic>
              </a:graphicData>
            </a:graphic>
          </wp:inline>
        </w:drawing>
      </w:r>
    </w:p>
    <w:p w14:paraId="503DDCA3" w14:textId="1B11EABF" w:rsidR="004D3211" w:rsidRPr="004D3211" w:rsidRDefault="004D3211" w:rsidP="004D3211">
      <w:pPr>
        <w:pStyle w:val="Heading5"/>
      </w:pPr>
      <w:bookmarkStart w:id="68" w:name="_Toc153786647"/>
      <w:r w:rsidRPr="00300068">
        <w:t xml:space="preserve">Fig </w:t>
      </w:r>
      <w:r>
        <w:t>41</w:t>
      </w:r>
      <w:r w:rsidRPr="00300068">
        <w:t xml:space="preserve">. </w:t>
      </w:r>
      <w:r>
        <w:t xml:space="preserve">Marital Status of the </w:t>
      </w:r>
      <w:r w:rsidR="00104164">
        <w:t>r</w:t>
      </w:r>
      <w:r>
        <w:t>espondents</w:t>
      </w:r>
      <w:bookmarkEnd w:id="68"/>
    </w:p>
    <w:p w14:paraId="4626AF0E" w14:textId="7552AB0B" w:rsidR="003E4A53" w:rsidRDefault="003E4A53" w:rsidP="001047A1">
      <w:pPr>
        <w:spacing w:line="360" w:lineRule="auto"/>
        <w:jc w:val="both"/>
        <w:rPr>
          <w:rFonts w:ascii="Georgia" w:hAnsi="Georgia"/>
          <w:sz w:val="24"/>
          <w:szCs w:val="24"/>
        </w:rPr>
      </w:pPr>
      <w:r w:rsidRPr="003E4A53">
        <w:rPr>
          <w:rFonts w:ascii="Georgia" w:hAnsi="Georgia"/>
          <w:sz w:val="24"/>
          <w:szCs w:val="24"/>
        </w:rPr>
        <w:t>Marital status diversification reveals that 50.8% of respondents are married, 43.9% are not married, and 5.3% have undisclosed marital status, providing a comprehensive overview of the relational contexts within the study.</w:t>
      </w:r>
    </w:p>
    <w:p w14:paraId="057FD65D" w14:textId="11562D12" w:rsidR="00303B86" w:rsidRPr="00303B86" w:rsidRDefault="00303B86" w:rsidP="00303B86">
      <w:pPr>
        <w:pStyle w:val="Heading3"/>
        <w:rPr>
          <w:rFonts w:ascii="Georgia" w:hAnsi="Georgia"/>
          <w:sz w:val="20"/>
          <w:szCs w:val="20"/>
        </w:rPr>
      </w:pPr>
      <w:bookmarkStart w:id="69" w:name="_Toc153787578"/>
      <w:r w:rsidRPr="00CB18EC">
        <w:rPr>
          <w:rFonts w:ascii="Georgia" w:hAnsi="Georgia"/>
          <w:sz w:val="20"/>
          <w:szCs w:val="20"/>
        </w:rPr>
        <w:t>5.2.</w:t>
      </w:r>
      <w:r>
        <w:rPr>
          <w:rFonts w:ascii="Georgia" w:hAnsi="Georgia"/>
          <w:sz w:val="20"/>
          <w:szCs w:val="20"/>
        </w:rPr>
        <w:t>6</w:t>
      </w:r>
      <w:r w:rsidRPr="00CB18EC">
        <w:rPr>
          <w:rFonts w:ascii="Georgia" w:hAnsi="Georgia"/>
          <w:sz w:val="20"/>
          <w:szCs w:val="20"/>
        </w:rPr>
        <w:t xml:space="preserve"> How is the distribution of respondents among different marital statuses?</w:t>
      </w:r>
      <w:bookmarkEnd w:id="69"/>
    </w:p>
    <w:p w14:paraId="451FA335" w14:textId="2FC74D1B" w:rsidR="001C7899" w:rsidRDefault="001C7899"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0BE5E312" wp14:editId="0D44F05A">
            <wp:extent cx="5003800" cy="2762250"/>
            <wp:effectExtent l="0" t="0" r="6350" b="0"/>
            <wp:docPr id="2090431305" name="Picture 2090431305"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31305" name="Picture 2" descr="A screen shot of a graph&#10;&#10;Description automatically generated"/>
                    <pic:cNvPicPr/>
                  </pic:nvPicPr>
                  <pic:blipFill rotWithShape="1">
                    <a:blip r:embed="rId54">
                      <a:extLst>
                        <a:ext uri="{28A0092B-C50C-407E-A947-70E740481C1C}">
                          <a14:useLocalDpi xmlns:a14="http://schemas.microsoft.com/office/drawing/2010/main" val="0"/>
                        </a:ext>
                      </a:extLst>
                    </a:blip>
                    <a:srcRect r="15812" b="11459"/>
                    <a:stretch/>
                  </pic:blipFill>
                  <pic:spPr bwMode="auto">
                    <a:xfrm>
                      <a:off x="0" y="0"/>
                      <a:ext cx="5003800" cy="2762250"/>
                    </a:xfrm>
                    <a:prstGeom prst="rect">
                      <a:avLst/>
                    </a:prstGeom>
                    <a:ln>
                      <a:noFill/>
                    </a:ln>
                    <a:extLst>
                      <a:ext uri="{53640926-AAD7-44D8-BBD7-CCE9431645EC}">
                        <a14:shadowObscured xmlns:a14="http://schemas.microsoft.com/office/drawing/2010/main"/>
                      </a:ext>
                    </a:extLst>
                  </pic:spPr>
                </pic:pic>
              </a:graphicData>
            </a:graphic>
          </wp:inline>
        </w:drawing>
      </w:r>
    </w:p>
    <w:p w14:paraId="6AC865F8" w14:textId="30EF5D41" w:rsidR="004D3211" w:rsidRPr="004D3211" w:rsidRDefault="004D3211" w:rsidP="004D3211">
      <w:pPr>
        <w:pStyle w:val="Heading5"/>
      </w:pPr>
      <w:bookmarkStart w:id="70" w:name="_Toc153786648"/>
      <w:r w:rsidRPr="00300068">
        <w:lastRenderedPageBreak/>
        <w:t xml:space="preserve">Fig </w:t>
      </w:r>
      <w:r>
        <w:t>4</w:t>
      </w:r>
      <w:r w:rsidR="00104164">
        <w:t>2</w:t>
      </w:r>
      <w:r w:rsidRPr="00300068">
        <w:t xml:space="preserve">. </w:t>
      </w:r>
      <w:r w:rsidR="00104164">
        <w:t xml:space="preserve">Education Status </w:t>
      </w:r>
      <w:r>
        <w:t xml:space="preserve">of </w:t>
      </w:r>
      <w:r w:rsidR="00104164">
        <w:t>the r</w:t>
      </w:r>
      <w:r>
        <w:t>espondents</w:t>
      </w:r>
      <w:bookmarkEnd w:id="70"/>
    </w:p>
    <w:p w14:paraId="0486296F" w14:textId="5C18F945" w:rsidR="00303B86" w:rsidRDefault="00303B86" w:rsidP="001047A1">
      <w:pPr>
        <w:spacing w:line="360" w:lineRule="auto"/>
        <w:jc w:val="both"/>
        <w:rPr>
          <w:rFonts w:ascii="Georgia" w:hAnsi="Georgia"/>
          <w:sz w:val="24"/>
          <w:szCs w:val="24"/>
        </w:rPr>
      </w:pPr>
      <w:r w:rsidRPr="00303B86">
        <w:rPr>
          <w:rFonts w:ascii="Georgia" w:hAnsi="Georgia"/>
          <w:sz w:val="24"/>
          <w:szCs w:val="24"/>
        </w:rPr>
        <w:t>Educational attainment unveils a diverse spectrum, with 37.8% holding a college degree, 26.4% having some college education, 21.7% completing 12 years of education, and 8.8% having less than 12 years of education. Notably, 5.3% of respondents possess an unidentified educational status.</w:t>
      </w:r>
    </w:p>
    <w:p w14:paraId="763C0FAA" w14:textId="08CDFC25" w:rsidR="00A56F91" w:rsidRPr="00240CF6" w:rsidRDefault="00A56F91" w:rsidP="00240CF6">
      <w:pPr>
        <w:pStyle w:val="Heading3"/>
        <w:rPr>
          <w:rFonts w:ascii="Georgia" w:hAnsi="Georgia"/>
          <w:sz w:val="20"/>
          <w:szCs w:val="20"/>
        </w:rPr>
      </w:pPr>
      <w:bookmarkStart w:id="71" w:name="_Toc153787579"/>
      <w:r w:rsidRPr="00CB18EC">
        <w:rPr>
          <w:rFonts w:ascii="Georgia" w:hAnsi="Georgia"/>
          <w:sz w:val="20"/>
          <w:szCs w:val="20"/>
        </w:rPr>
        <w:t>5.2.</w:t>
      </w:r>
      <w:r w:rsidR="00E52C2A">
        <w:rPr>
          <w:rFonts w:ascii="Georgia" w:hAnsi="Georgia"/>
          <w:sz w:val="20"/>
          <w:szCs w:val="20"/>
        </w:rPr>
        <w:t>7</w:t>
      </w:r>
      <w:r w:rsidRPr="00CB18EC">
        <w:rPr>
          <w:rFonts w:ascii="Georgia" w:hAnsi="Georgia"/>
          <w:sz w:val="20"/>
          <w:szCs w:val="20"/>
        </w:rPr>
        <w:t xml:space="preserve"> How is the distribution of respondents among different </w:t>
      </w:r>
      <w:r w:rsidR="00240CF6">
        <w:rPr>
          <w:rFonts w:ascii="Georgia" w:hAnsi="Georgia"/>
          <w:sz w:val="20"/>
          <w:szCs w:val="20"/>
        </w:rPr>
        <w:t>income levels</w:t>
      </w:r>
      <w:r w:rsidRPr="00CB18EC">
        <w:rPr>
          <w:rFonts w:ascii="Georgia" w:hAnsi="Georgia"/>
          <w:sz w:val="20"/>
          <w:szCs w:val="20"/>
        </w:rPr>
        <w:t>?</w:t>
      </w:r>
      <w:bookmarkEnd w:id="71"/>
    </w:p>
    <w:p w14:paraId="0A81F4F2" w14:textId="212E90A4" w:rsidR="00A56F91" w:rsidRDefault="00B34E7F" w:rsidP="007677CA">
      <w:pPr>
        <w:spacing w:line="360" w:lineRule="auto"/>
        <w:jc w:val="both"/>
        <w:rPr>
          <w:rFonts w:ascii="Georgia" w:hAnsi="Georgia"/>
          <w:noProof/>
          <w:sz w:val="24"/>
          <w:szCs w:val="24"/>
        </w:rPr>
      </w:pPr>
      <w:r>
        <w:rPr>
          <w:rFonts w:ascii="Georgia" w:hAnsi="Georgia"/>
          <w:noProof/>
          <w:sz w:val="24"/>
          <w:szCs w:val="24"/>
        </w:rPr>
        <w:drawing>
          <wp:inline distT="0" distB="0" distL="0" distR="0" wp14:anchorId="126FA5D1" wp14:editId="7CB2070A">
            <wp:extent cx="5943600" cy="2945765"/>
            <wp:effectExtent l="0" t="0" r="0" b="6985"/>
            <wp:docPr id="1005323674" name="Picture 1005323674" descr="A graph of pover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323674" name="Picture 3" descr="A graph of poverty&#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2945765"/>
                    </a:xfrm>
                    <a:prstGeom prst="rect">
                      <a:avLst/>
                    </a:prstGeom>
                  </pic:spPr>
                </pic:pic>
              </a:graphicData>
            </a:graphic>
          </wp:inline>
        </w:drawing>
      </w:r>
    </w:p>
    <w:p w14:paraId="7903666D" w14:textId="20029BA4" w:rsidR="00104164" w:rsidRPr="00104164" w:rsidRDefault="00104164" w:rsidP="00104164">
      <w:pPr>
        <w:pStyle w:val="Heading5"/>
      </w:pPr>
      <w:bookmarkStart w:id="72" w:name="_Toc153786649"/>
      <w:r w:rsidRPr="00300068">
        <w:t xml:space="preserve">Fig </w:t>
      </w:r>
      <w:r>
        <w:t>43</w:t>
      </w:r>
      <w:r w:rsidRPr="00300068">
        <w:t xml:space="preserve">. </w:t>
      </w:r>
      <w:r>
        <w:t>Income Distribution of the respondents</w:t>
      </w:r>
      <w:bookmarkEnd w:id="72"/>
    </w:p>
    <w:p w14:paraId="7CAFBEEF" w14:textId="0803A509" w:rsidR="00265E5A" w:rsidRDefault="007677CA" w:rsidP="00265E5A">
      <w:pPr>
        <w:spacing w:line="360" w:lineRule="auto"/>
        <w:jc w:val="both"/>
        <w:rPr>
          <w:rFonts w:ascii="Georgia" w:hAnsi="Georgia"/>
          <w:noProof/>
          <w:sz w:val="24"/>
          <w:szCs w:val="24"/>
        </w:rPr>
      </w:pPr>
      <w:r w:rsidRPr="007677CA">
        <w:rPr>
          <w:rFonts w:ascii="Georgia" w:hAnsi="Georgia"/>
          <w:noProof/>
          <w:sz w:val="24"/>
          <w:szCs w:val="24"/>
        </w:rPr>
        <w:t>Income distribution exhibits a range of financial contexts, including 25.5% with an income surpassing $75,000, 47.8% earning $75,000 or less, 10.1% falling below the poverty line, and 16.6% with undisclosed income status.</w:t>
      </w:r>
    </w:p>
    <w:p w14:paraId="5C32F3A4" w14:textId="60F61BEA" w:rsidR="00DE26FA" w:rsidRPr="00265E5A" w:rsidRDefault="00DE26FA" w:rsidP="00265E5A">
      <w:pPr>
        <w:spacing w:line="360" w:lineRule="auto"/>
        <w:jc w:val="both"/>
        <w:rPr>
          <w:rFonts w:ascii="Georgia" w:hAnsi="Georgia"/>
          <w:noProof/>
          <w:sz w:val="24"/>
          <w:szCs w:val="24"/>
        </w:rPr>
      </w:pPr>
      <w:r w:rsidRPr="00DE26FA">
        <w:rPr>
          <w:rFonts w:ascii="Georgia" w:hAnsi="Georgia"/>
          <w:noProof/>
          <w:sz w:val="24"/>
          <w:szCs w:val="24"/>
        </w:rPr>
        <w:t>Higher income levels are often associated with higher levels of education. Individuals with more education may be more informed about the importance of vaccinations, their benefits, and the broader implications for public health.</w:t>
      </w:r>
      <w:r>
        <w:rPr>
          <w:rFonts w:ascii="Georgia" w:hAnsi="Georgia"/>
          <w:noProof/>
          <w:sz w:val="24"/>
          <w:szCs w:val="24"/>
        </w:rPr>
        <w:t xml:space="preserve"> </w:t>
      </w:r>
      <w:r w:rsidR="00F0417B" w:rsidRPr="00F0417B">
        <w:rPr>
          <w:rFonts w:ascii="Georgia" w:hAnsi="Georgia"/>
          <w:noProof/>
          <w:sz w:val="24"/>
          <w:szCs w:val="24"/>
        </w:rPr>
        <w:t>Individuals with higher income levels often have better access to healthcare resources, including vaccination services. They may be more likely to afford medical services and have health insurance coverage, facilitating easier access to vaccines.</w:t>
      </w:r>
      <w:r w:rsidR="00F0417B">
        <w:rPr>
          <w:rFonts w:ascii="Georgia" w:hAnsi="Georgia"/>
          <w:noProof/>
          <w:sz w:val="24"/>
          <w:szCs w:val="24"/>
        </w:rPr>
        <w:t xml:space="preserve"> </w:t>
      </w:r>
      <w:r w:rsidR="00F0417B" w:rsidRPr="00F0417B">
        <w:rPr>
          <w:rFonts w:ascii="Georgia" w:hAnsi="Georgia"/>
          <w:noProof/>
          <w:sz w:val="24"/>
          <w:szCs w:val="24"/>
        </w:rPr>
        <w:t>Certain occupations or industries associated with higher income levels may offer vaccination incentives or facilitate easier access to healthcare services, including vaccination clinics at the workplace.</w:t>
      </w:r>
      <w:r w:rsidR="00F0417B">
        <w:rPr>
          <w:rFonts w:ascii="Georgia" w:hAnsi="Georgia"/>
          <w:noProof/>
          <w:sz w:val="24"/>
          <w:szCs w:val="24"/>
        </w:rPr>
        <w:t xml:space="preserve"> </w:t>
      </w:r>
      <w:r w:rsidR="00CF26BD" w:rsidRPr="00CF26BD">
        <w:rPr>
          <w:rFonts w:ascii="Georgia" w:hAnsi="Georgia"/>
          <w:noProof/>
          <w:sz w:val="24"/>
          <w:szCs w:val="24"/>
        </w:rPr>
        <w:t xml:space="preserve">Higher income individuals may be more health-conscious, engaging in preventive healthcare practices. </w:t>
      </w:r>
      <w:r w:rsidR="00CF26BD" w:rsidRPr="00CF26BD">
        <w:rPr>
          <w:rFonts w:ascii="Georgia" w:hAnsi="Georgia"/>
          <w:noProof/>
          <w:sz w:val="24"/>
          <w:szCs w:val="24"/>
        </w:rPr>
        <w:lastRenderedPageBreak/>
        <w:t>This awareness may translate into a greater propensity to seek and receive vaccinations.</w:t>
      </w:r>
      <w:r w:rsidR="00CF26BD">
        <w:rPr>
          <w:rFonts w:ascii="Georgia" w:hAnsi="Georgia"/>
          <w:noProof/>
          <w:sz w:val="24"/>
          <w:szCs w:val="24"/>
        </w:rPr>
        <w:t xml:space="preserve"> Moreover, </w:t>
      </w:r>
      <w:r w:rsidR="00DA2BA0">
        <w:rPr>
          <w:rFonts w:ascii="Georgia" w:hAnsi="Georgia"/>
          <w:noProof/>
          <w:sz w:val="24"/>
          <w:szCs w:val="24"/>
        </w:rPr>
        <w:t>h</w:t>
      </w:r>
      <w:r w:rsidR="00CF26BD" w:rsidRPr="00CF26BD">
        <w:rPr>
          <w:rFonts w:ascii="Georgia" w:hAnsi="Georgia"/>
          <w:noProof/>
          <w:sz w:val="24"/>
          <w:szCs w:val="24"/>
        </w:rPr>
        <w:t>igher income individuals may have more resources available for healthcare-related expenses, making vaccination a prioritized aspect of preventive healthcare.</w:t>
      </w:r>
    </w:p>
    <w:p w14:paraId="206DE985" w14:textId="0C9A807E" w:rsidR="007677CA" w:rsidRPr="007677CA" w:rsidRDefault="00265E5A" w:rsidP="007677CA">
      <w:pPr>
        <w:spacing w:line="360" w:lineRule="auto"/>
        <w:jc w:val="both"/>
        <w:rPr>
          <w:rFonts w:ascii="Georgia" w:hAnsi="Georgia"/>
          <w:noProof/>
          <w:sz w:val="24"/>
          <w:szCs w:val="24"/>
        </w:rPr>
      </w:pPr>
      <w:r w:rsidRPr="00265E5A">
        <w:rPr>
          <w:rFonts w:ascii="Georgia" w:hAnsi="Georgia"/>
          <w:noProof/>
          <w:sz w:val="24"/>
          <w:szCs w:val="24"/>
        </w:rPr>
        <w:t>The examination of the dataset implies a plausible correlation between income levels and the probability of vaccine acceptance among respondents. Nonetheless, to substantiate and comprehensively comprehend this potential association, a rigorous statistical inquiry is essential. In-depth analyses, such as regression modeling or hypothesis testing, would enable the determination of the strength, significance, and directionality of the observed relationship.</w:t>
      </w:r>
    </w:p>
    <w:p w14:paraId="3173FCB7" w14:textId="6265CDB1" w:rsidR="001C08E8" w:rsidRPr="00CE5AB4" w:rsidRDefault="005D5E71" w:rsidP="00CE5AB4">
      <w:pPr>
        <w:pStyle w:val="Heading3"/>
        <w:rPr>
          <w:rFonts w:ascii="Georgia" w:hAnsi="Georgia"/>
          <w:sz w:val="20"/>
          <w:szCs w:val="20"/>
        </w:rPr>
      </w:pPr>
      <w:bookmarkStart w:id="73" w:name="_Toc153787580"/>
      <w:r w:rsidRPr="00CB18EC">
        <w:rPr>
          <w:rFonts w:ascii="Georgia" w:hAnsi="Georgia"/>
          <w:sz w:val="20"/>
          <w:szCs w:val="20"/>
        </w:rPr>
        <w:t>5.2.</w:t>
      </w:r>
      <w:r w:rsidR="00E52C2A">
        <w:rPr>
          <w:rFonts w:ascii="Georgia" w:hAnsi="Georgia"/>
          <w:sz w:val="20"/>
          <w:szCs w:val="20"/>
        </w:rPr>
        <w:t>8</w:t>
      </w:r>
      <w:r w:rsidRPr="00CB18EC">
        <w:rPr>
          <w:rFonts w:ascii="Georgia" w:hAnsi="Georgia"/>
          <w:sz w:val="20"/>
          <w:szCs w:val="20"/>
        </w:rPr>
        <w:t xml:space="preserve"> </w:t>
      </w:r>
      <w:r w:rsidR="00F95991">
        <w:rPr>
          <w:rFonts w:ascii="Georgia" w:hAnsi="Georgia"/>
          <w:sz w:val="20"/>
          <w:szCs w:val="20"/>
        </w:rPr>
        <w:t xml:space="preserve">What </w:t>
      </w:r>
      <w:r w:rsidRPr="00CB18EC">
        <w:rPr>
          <w:rFonts w:ascii="Georgia" w:hAnsi="Georgia"/>
          <w:sz w:val="20"/>
          <w:szCs w:val="20"/>
        </w:rPr>
        <w:t xml:space="preserve">is the distribution of respondents among different </w:t>
      </w:r>
      <w:r w:rsidR="00E52C2A">
        <w:rPr>
          <w:rFonts w:ascii="Georgia" w:hAnsi="Georgia"/>
          <w:sz w:val="20"/>
          <w:szCs w:val="20"/>
        </w:rPr>
        <w:t>employment</w:t>
      </w:r>
      <w:r>
        <w:rPr>
          <w:rFonts w:ascii="Georgia" w:hAnsi="Georgia"/>
          <w:sz w:val="20"/>
          <w:szCs w:val="20"/>
        </w:rPr>
        <w:t xml:space="preserve"> </w:t>
      </w:r>
      <w:r w:rsidR="00E52C2A">
        <w:rPr>
          <w:rFonts w:ascii="Georgia" w:hAnsi="Georgia"/>
          <w:sz w:val="20"/>
          <w:szCs w:val="20"/>
        </w:rPr>
        <w:t>status</w:t>
      </w:r>
      <w:r w:rsidRPr="00CB18EC">
        <w:rPr>
          <w:rFonts w:ascii="Georgia" w:hAnsi="Georgia"/>
          <w:sz w:val="20"/>
          <w:szCs w:val="20"/>
        </w:rPr>
        <w:t>?</w:t>
      </w:r>
      <w:bookmarkEnd w:id="73"/>
    </w:p>
    <w:p w14:paraId="2658A5F0" w14:textId="6123B217" w:rsidR="005D5E71" w:rsidRDefault="0025119B" w:rsidP="007677CA">
      <w:pPr>
        <w:spacing w:line="360" w:lineRule="auto"/>
        <w:jc w:val="both"/>
        <w:rPr>
          <w:rFonts w:ascii="Georgia" w:hAnsi="Georgia"/>
          <w:noProof/>
          <w:sz w:val="24"/>
          <w:szCs w:val="24"/>
        </w:rPr>
      </w:pPr>
      <w:r>
        <w:rPr>
          <w:rFonts w:ascii="Georgia" w:hAnsi="Georgia"/>
          <w:noProof/>
          <w:sz w:val="24"/>
          <w:szCs w:val="24"/>
        </w:rPr>
        <w:drawing>
          <wp:inline distT="0" distB="0" distL="0" distR="0" wp14:anchorId="733C56A7" wp14:editId="033C4483">
            <wp:extent cx="5816600" cy="2984500"/>
            <wp:effectExtent l="0" t="0" r="0" b="6350"/>
            <wp:docPr id="1628188727" name="Picture 1628188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188727" name="Picture 4" descr="A screenshot of a computer&#10;&#10;Description automatically generated"/>
                    <pic:cNvPicPr/>
                  </pic:nvPicPr>
                  <pic:blipFill rotWithShape="1">
                    <a:blip r:embed="rId56">
                      <a:extLst>
                        <a:ext uri="{28A0092B-C50C-407E-A947-70E740481C1C}">
                          <a14:useLocalDpi xmlns:a14="http://schemas.microsoft.com/office/drawing/2010/main" val="0"/>
                        </a:ext>
                      </a:extLst>
                    </a:blip>
                    <a:srcRect r="2137" b="2852"/>
                    <a:stretch/>
                  </pic:blipFill>
                  <pic:spPr bwMode="auto">
                    <a:xfrm>
                      <a:off x="0" y="0"/>
                      <a:ext cx="5816600" cy="2984500"/>
                    </a:xfrm>
                    <a:prstGeom prst="rect">
                      <a:avLst/>
                    </a:prstGeom>
                    <a:ln>
                      <a:noFill/>
                    </a:ln>
                    <a:extLst>
                      <a:ext uri="{53640926-AAD7-44D8-BBD7-CCE9431645EC}">
                        <a14:shadowObscured xmlns:a14="http://schemas.microsoft.com/office/drawing/2010/main"/>
                      </a:ext>
                    </a:extLst>
                  </pic:spPr>
                </pic:pic>
              </a:graphicData>
            </a:graphic>
          </wp:inline>
        </w:drawing>
      </w:r>
    </w:p>
    <w:p w14:paraId="5EAE9F29" w14:textId="79BC737C" w:rsidR="00200C01" w:rsidRPr="00200C01" w:rsidRDefault="00200C01" w:rsidP="00200C01">
      <w:pPr>
        <w:pStyle w:val="Heading5"/>
      </w:pPr>
      <w:bookmarkStart w:id="74" w:name="_Toc153786650"/>
      <w:r w:rsidRPr="00300068">
        <w:t xml:space="preserve">Fig </w:t>
      </w:r>
      <w:r>
        <w:t>44</w:t>
      </w:r>
      <w:r w:rsidRPr="00300068">
        <w:t xml:space="preserve">. </w:t>
      </w:r>
      <w:r w:rsidR="003710D8">
        <w:t xml:space="preserve">Employment </w:t>
      </w:r>
      <w:r>
        <w:t>Status of the respondents</w:t>
      </w:r>
      <w:bookmarkEnd w:id="74"/>
    </w:p>
    <w:p w14:paraId="4D4ACFFE" w14:textId="77777777" w:rsidR="00262C42" w:rsidRDefault="007677CA" w:rsidP="007677CA">
      <w:pPr>
        <w:spacing w:line="360" w:lineRule="auto"/>
        <w:jc w:val="both"/>
        <w:rPr>
          <w:rFonts w:ascii="Georgia" w:hAnsi="Georgia"/>
          <w:noProof/>
          <w:sz w:val="24"/>
          <w:szCs w:val="24"/>
        </w:rPr>
      </w:pPr>
      <w:r w:rsidRPr="007677CA">
        <w:rPr>
          <w:rFonts w:ascii="Georgia" w:hAnsi="Georgia"/>
          <w:noProof/>
          <w:sz w:val="24"/>
          <w:szCs w:val="24"/>
        </w:rPr>
        <w:t xml:space="preserve">The employment landscape portrays 50.8% of respondents as employed, 38.3% not in the labor force, 5.4% unemployed, and 5.5% with unidentified employment status, offering a comprehensive insight into the occupational dynamics within the cohort. </w:t>
      </w:r>
    </w:p>
    <w:p w14:paraId="33599078" w14:textId="3455305E" w:rsidR="00DB04D7" w:rsidRDefault="00DB04D7" w:rsidP="007677CA">
      <w:pPr>
        <w:spacing w:line="360" w:lineRule="auto"/>
        <w:jc w:val="both"/>
        <w:rPr>
          <w:rFonts w:ascii="Georgia" w:hAnsi="Georgia"/>
          <w:noProof/>
          <w:sz w:val="24"/>
          <w:szCs w:val="24"/>
        </w:rPr>
      </w:pPr>
      <w:r w:rsidRPr="00DB04D7">
        <w:rPr>
          <w:rFonts w:ascii="Georgia" w:hAnsi="Georgia"/>
          <w:noProof/>
          <w:sz w:val="24"/>
          <w:szCs w:val="24"/>
        </w:rPr>
        <w:t>Those who are employed may have access to workplace health programs, including vaccination campaigns organized by employers. Employer-sponsored health benefits might facilitate easier access to vaccinations, and the workplace environment can serve as a convenient location for vaccination clinics.</w:t>
      </w:r>
      <w:r>
        <w:rPr>
          <w:rFonts w:ascii="Georgia" w:hAnsi="Georgia"/>
          <w:noProof/>
          <w:sz w:val="24"/>
          <w:szCs w:val="24"/>
        </w:rPr>
        <w:t xml:space="preserve"> </w:t>
      </w:r>
      <w:r w:rsidR="00F06524" w:rsidRPr="00F06524">
        <w:rPr>
          <w:rFonts w:ascii="Georgia" w:hAnsi="Georgia"/>
          <w:noProof/>
          <w:sz w:val="24"/>
          <w:szCs w:val="24"/>
        </w:rPr>
        <w:t xml:space="preserve">Individuals not actively participating in </w:t>
      </w:r>
      <w:r w:rsidR="00F06524" w:rsidRPr="00F06524">
        <w:rPr>
          <w:rFonts w:ascii="Georgia" w:hAnsi="Georgia"/>
          <w:noProof/>
          <w:sz w:val="24"/>
          <w:szCs w:val="24"/>
        </w:rPr>
        <w:lastRenderedPageBreak/>
        <w:t>the labor force may face different challenges. They may rely on community health services or public health initiatives for vaccination access. However, the absence of workplace-sponsored programs might necessitate a proactive approach to seek out vaccination opportunities.</w:t>
      </w:r>
      <w:r w:rsidR="00F06524">
        <w:rPr>
          <w:rFonts w:ascii="Georgia" w:hAnsi="Georgia"/>
          <w:noProof/>
          <w:sz w:val="24"/>
          <w:szCs w:val="24"/>
        </w:rPr>
        <w:t xml:space="preserve"> </w:t>
      </w:r>
      <w:r w:rsidR="00F06524" w:rsidRPr="00F06524">
        <w:rPr>
          <w:rFonts w:ascii="Georgia" w:hAnsi="Georgia"/>
          <w:noProof/>
          <w:sz w:val="24"/>
          <w:szCs w:val="24"/>
        </w:rPr>
        <w:t>Unemployed individuals might face barriers such as financial constraints and lack of health insurance. Access to vaccinations may depend on public health services, free clinics, or government programs designed to reach underserved populations.</w:t>
      </w:r>
    </w:p>
    <w:p w14:paraId="30F53D3D" w14:textId="71BC049B" w:rsidR="008B62EC" w:rsidRPr="00240CF6" w:rsidRDefault="008B62EC" w:rsidP="008B62EC">
      <w:pPr>
        <w:pStyle w:val="Heading3"/>
        <w:rPr>
          <w:rFonts w:ascii="Georgia" w:hAnsi="Georgia"/>
          <w:sz w:val="20"/>
          <w:szCs w:val="20"/>
        </w:rPr>
      </w:pPr>
      <w:bookmarkStart w:id="75" w:name="_Toc153787581"/>
      <w:r w:rsidRPr="00CB18EC">
        <w:rPr>
          <w:rFonts w:ascii="Georgia" w:hAnsi="Georgia"/>
          <w:sz w:val="20"/>
          <w:szCs w:val="20"/>
        </w:rPr>
        <w:t>5.2.</w:t>
      </w:r>
      <w:r>
        <w:rPr>
          <w:rFonts w:ascii="Georgia" w:hAnsi="Georgia"/>
          <w:sz w:val="20"/>
          <w:szCs w:val="20"/>
        </w:rPr>
        <w:t>9</w:t>
      </w:r>
      <w:r w:rsidRPr="00CB18EC">
        <w:rPr>
          <w:rFonts w:ascii="Georgia" w:hAnsi="Georgia"/>
          <w:sz w:val="20"/>
          <w:szCs w:val="20"/>
        </w:rPr>
        <w:t xml:space="preserve"> </w:t>
      </w:r>
      <w:r>
        <w:rPr>
          <w:rFonts w:ascii="Georgia" w:hAnsi="Georgia"/>
          <w:sz w:val="20"/>
          <w:szCs w:val="20"/>
        </w:rPr>
        <w:t xml:space="preserve">What </w:t>
      </w:r>
      <w:r w:rsidRPr="00CB18EC">
        <w:rPr>
          <w:rFonts w:ascii="Georgia" w:hAnsi="Georgia"/>
          <w:sz w:val="20"/>
          <w:szCs w:val="20"/>
        </w:rPr>
        <w:t xml:space="preserve">is the distribution of respondents </w:t>
      </w:r>
      <w:r>
        <w:rPr>
          <w:rFonts w:ascii="Georgia" w:hAnsi="Georgia"/>
          <w:sz w:val="20"/>
          <w:szCs w:val="20"/>
        </w:rPr>
        <w:t>in different households</w:t>
      </w:r>
      <w:r w:rsidRPr="00CB18EC">
        <w:rPr>
          <w:rFonts w:ascii="Georgia" w:hAnsi="Georgia"/>
          <w:sz w:val="20"/>
          <w:szCs w:val="20"/>
        </w:rPr>
        <w:t>?</w:t>
      </w:r>
      <w:bookmarkEnd w:id="75"/>
    </w:p>
    <w:p w14:paraId="657A231D" w14:textId="7D791EE2" w:rsidR="00262C42" w:rsidRDefault="00F81F64" w:rsidP="007677CA">
      <w:pPr>
        <w:spacing w:line="360" w:lineRule="auto"/>
        <w:jc w:val="both"/>
        <w:rPr>
          <w:rFonts w:ascii="Georgia" w:hAnsi="Georgia"/>
          <w:noProof/>
          <w:sz w:val="24"/>
          <w:szCs w:val="24"/>
        </w:rPr>
      </w:pPr>
      <w:r>
        <w:rPr>
          <w:rFonts w:ascii="Georgia" w:hAnsi="Georgia"/>
          <w:noProof/>
          <w:sz w:val="24"/>
          <w:szCs w:val="24"/>
        </w:rPr>
        <w:drawing>
          <wp:inline distT="0" distB="0" distL="0" distR="0" wp14:anchorId="2AA2B013" wp14:editId="43FF3FD8">
            <wp:extent cx="5943600" cy="4290060"/>
            <wp:effectExtent l="0" t="0" r="0" b="0"/>
            <wp:docPr id="1859069411" name="Picture 1859069411" descr="A graph of a number of peop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069411" name="Picture 5" descr="A graph of a number of people&#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5943600" cy="4290060"/>
                    </a:xfrm>
                    <a:prstGeom prst="rect">
                      <a:avLst/>
                    </a:prstGeom>
                  </pic:spPr>
                </pic:pic>
              </a:graphicData>
            </a:graphic>
          </wp:inline>
        </w:drawing>
      </w:r>
    </w:p>
    <w:p w14:paraId="0923EED5" w14:textId="6F07CD99" w:rsidR="003710D8" w:rsidRPr="004D3211" w:rsidRDefault="003710D8" w:rsidP="003710D8">
      <w:pPr>
        <w:pStyle w:val="Heading5"/>
      </w:pPr>
      <w:bookmarkStart w:id="76" w:name="_Toc153786651"/>
      <w:r w:rsidRPr="00300068">
        <w:t xml:space="preserve">Fig </w:t>
      </w:r>
      <w:r>
        <w:t>4</w:t>
      </w:r>
      <w:r w:rsidR="006E63A2">
        <w:t>5</w:t>
      </w:r>
      <w:r w:rsidRPr="00300068">
        <w:t xml:space="preserve">. </w:t>
      </w:r>
      <w:r w:rsidR="006E63A2">
        <w:t>Household</w:t>
      </w:r>
      <w:r w:rsidR="00904C5D">
        <w:t xml:space="preserve"> persons </w:t>
      </w:r>
      <w:r>
        <w:t>of the respondents</w:t>
      </w:r>
      <w:r w:rsidR="00904C5D">
        <w:t xml:space="preserve"> – Part 1</w:t>
      </w:r>
      <w:bookmarkEnd w:id="76"/>
    </w:p>
    <w:p w14:paraId="26183131" w14:textId="77777777" w:rsidR="003710D8" w:rsidRDefault="003710D8" w:rsidP="007677CA">
      <w:pPr>
        <w:spacing w:line="360" w:lineRule="auto"/>
        <w:jc w:val="both"/>
        <w:rPr>
          <w:rFonts w:ascii="Georgia" w:hAnsi="Georgia"/>
          <w:noProof/>
          <w:sz w:val="24"/>
          <w:szCs w:val="24"/>
        </w:rPr>
      </w:pPr>
    </w:p>
    <w:p w14:paraId="4F12DB8F" w14:textId="76731F8A" w:rsidR="00732AB7" w:rsidRDefault="00A14E5C" w:rsidP="007677CA">
      <w:pPr>
        <w:spacing w:line="360" w:lineRule="auto"/>
        <w:jc w:val="both"/>
        <w:rPr>
          <w:rFonts w:ascii="Georgia" w:hAnsi="Georgia"/>
          <w:noProof/>
          <w:sz w:val="24"/>
          <w:szCs w:val="24"/>
        </w:rPr>
      </w:pPr>
      <w:r>
        <w:rPr>
          <w:rFonts w:ascii="Georgia" w:hAnsi="Georgia"/>
          <w:noProof/>
          <w:sz w:val="24"/>
          <w:szCs w:val="24"/>
        </w:rPr>
        <w:lastRenderedPageBreak/>
        <w:drawing>
          <wp:inline distT="0" distB="0" distL="0" distR="0" wp14:anchorId="398DF7DB" wp14:editId="6975F538">
            <wp:extent cx="5943600" cy="3773170"/>
            <wp:effectExtent l="0" t="0" r="0" b="0"/>
            <wp:docPr id="1441354221" name="Picture 1441354221" descr="A graph of children with numbers and a number of childr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54221" name="Picture 6" descr="A graph of children with numbers and a number of children&#10;&#10;Description automatically generated with medium confidence"/>
                    <pic:cNvPicPr/>
                  </pic:nvPicPr>
                  <pic:blipFill>
                    <a:blip r:embed="rId58">
                      <a:extLst>
                        <a:ext uri="{28A0092B-C50C-407E-A947-70E740481C1C}">
                          <a14:useLocalDpi xmlns:a14="http://schemas.microsoft.com/office/drawing/2010/main" val="0"/>
                        </a:ext>
                      </a:extLst>
                    </a:blip>
                    <a:stretch>
                      <a:fillRect/>
                    </a:stretch>
                  </pic:blipFill>
                  <pic:spPr>
                    <a:xfrm>
                      <a:off x="0" y="0"/>
                      <a:ext cx="5943600" cy="3773170"/>
                    </a:xfrm>
                    <a:prstGeom prst="rect">
                      <a:avLst/>
                    </a:prstGeom>
                  </pic:spPr>
                </pic:pic>
              </a:graphicData>
            </a:graphic>
          </wp:inline>
        </w:drawing>
      </w:r>
    </w:p>
    <w:p w14:paraId="59D99F54" w14:textId="2CD9960C" w:rsidR="00904C5D" w:rsidRPr="004D3211" w:rsidRDefault="00904C5D" w:rsidP="00904C5D">
      <w:pPr>
        <w:pStyle w:val="Heading5"/>
      </w:pPr>
      <w:bookmarkStart w:id="77" w:name="_Toc153786652"/>
      <w:r w:rsidRPr="00300068">
        <w:t xml:space="preserve">Fig </w:t>
      </w:r>
      <w:r>
        <w:t>46</w:t>
      </w:r>
      <w:r w:rsidRPr="00300068">
        <w:t xml:space="preserve">. </w:t>
      </w:r>
      <w:r>
        <w:t>Household persons of the respondents – Part 2</w:t>
      </w:r>
      <w:bookmarkEnd w:id="77"/>
    </w:p>
    <w:p w14:paraId="33A451E2" w14:textId="4A1A13E5" w:rsidR="007677CA" w:rsidRPr="007677CA" w:rsidRDefault="007677CA" w:rsidP="007677CA">
      <w:pPr>
        <w:spacing w:line="360" w:lineRule="auto"/>
        <w:jc w:val="both"/>
        <w:rPr>
          <w:rFonts w:ascii="Georgia" w:hAnsi="Georgia"/>
          <w:noProof/>
          <w:sz w:val="24"/>
          <w:szCs w:val="24"/>
        </w:rPr>
      </w:pPr>
      <w:r w:rsidRPr="007677CA">
        <w:rPr>
          <w:rFonts w:ascii="Georgia" w:hAnsi="Georgia"/>
          <w:noProof/>
          <w:sz w:val="24"/>
          <w:szCs w:val="24"/>
        </w:rPr>
        <w:t>Household compositions further delineate that 70.8% of households have no children, with 11.9%, 10.7%, and 6.5% having one, two, and three children, respectively. The preeminence of households consisting of one adult, constituting 54.2%, underscores a predominant familial structure within the study cohort.</w:t>
      </w:r>
    </w:p>
    <w:p w14:paraId="7EADEBEB" w14:textId="16FD5605" w:rsidR="00303B86" w:rsidRPr="009E5B27" w:rsidRDefault="00464ECA" w:rsidP="00322916">
      <w:pPr>
        <w:pStyle w:val="Heading2"/>
      </w:pPr>
      <w:bookmarkStart w:id="78" w:name="_Toc153787582"/>
      <w:r>
        <w:t>5.</w:t>
      </w:r>
      <w:r w:rsidR="009E5B27">
        <w:t>3</w:t>
      </w:r>
      <w:r>
        <w:t xml:space="preserve"> </w:t>
      </w:r>
      <w:r w:rsidR="009E5B27">
        <w:t>GEOGRAPHICAL</w:t>
      </w:r>
      <w:r>
        <w:t xml:space="preserve"> ANALYSIS</w:t>
      </w:r>
      <w:bookmarkEnd w:id="78"/>
    </w:p>
    <w:p w14:paraId="309837B5" w14:textId="23EB5952" w:rsidR="009E5B27" w:rsidRPr="000C3136" w:rsidRDefault="009E5B27" w:rsidP="009E5B27">
      <w:pPr>
        <w:pStyle w:val="Heading3"/>
        <w:rPr>
          <w:rFonts w:ascii="Georgia" w:hAnsi="Georgia"/>
          <w:sz w:val="20"/>
          <w:szCs w:val="20"/>
        </w:rPr>
      </w:pPr>
      <w:bookmarkStart w:id="79" w:name="_Toc153787583"/>
      <w:r w:rsidRPr="00CB18EC">
        <w:rPr>
          <w:rFonts w:ascii="Georgia" w:hAnsi="Georgia"/>
          <w:sz w:val="20"/>
          <w:szCs w:val="20"/>
        </w:rPr>
        <w:t>5.</w:t>
      </w:r>
      <w:r>
        <w:rPr>
          <w:rFonts w:ascii="Georgia" w:hAnsi="Georgia"/>
          <w:sz w:val="20"/>
          <w:szCs w:val="20"/>
        </w:rPr>
        <w:t>3</w:t>
      </w:r>
      <w:r w:rsidRPr="00CB18EC">
        <w:rPr>
          <w:rFonts w:ascii="Georgia" w:hAnsi="Georgia"/>
          <w:sz w:val="20"/>
          <w:szCs w:val="20"/>
        </w:rPr>
        <w:t>.</w:t>
      </w:r>
      <w:r>
        <w:rPr>
          <w:rFonts w:ascii="Georgia" w:hAnsi="Georgia"/>
          <w:sz w:val="20"/>
          <w:szCs w:val="20"/>
        </w:rPr>
        <w:t>1</w:t>
      </w:r>
      <w:r w:rsidRPr="00CB18EC">
        <w:rPr>
          <w:rFonts w:ascii="Georgia" w:hAnsi="Georgia"/>
          <w:sz w:val="20"/>
          <w:szCs w:val="20"/>
        </w:rPr>
        <w:t xml:space="preserve"> </w:t>
      </w:r>
      <w:r>
        <w:rPr>
          <w:rFonts w:ascii="Georgia" w:hAnsi="Georgia"/>
          <w:sz w:val="20"/>
          <w:szCs w:val="20"/>
        </w:rPr>
        <w:t xml:space="preserve">What </w:t>
      </w:r>
      <w:r w:rsidRPr="00CB18EC">
        <w:rPr>
          <w:rFonts w:ascii="Georgia" w:hAnsi="Georgia"/>
          <w:sz w:val="20"/>
          <w:szCs w:val="20"/>
        </w:rPr>
        <w:t xml:space="preserve">is the distribution of respondents </w:t>
      </w:r>
      <w:r>
        <w:rPr>
          <w:rFonts w:ascii="Georgia" w:hAnsi="Georgia"/>
          <w:sz w:val="20"/>
          <w:szCs w:val="20"/>
        </w:rPr>
        <w:t>in different Metropolitan Areas</w:t>
      </w:r>
      <w:r w:rsidRPr="00CB18EC">
        <w:rPr>
          <w:rFonts w:ascii="Georgia" w:hAnsi="Georgia"/>
          <w:sz w:val="20"/>
          <w:szCs w:val="20"/>
        </w:rPr>
        <w:t>?</w:t>
      </w:r>
      <w:bookmarkEnd w:id="79"/>
    </w:p>
    <w:p w14:paraId="27E47CCA" w14:textId="77777777" w:rsidR="00C915A4" w:rsidRDefault="00C915A4" w:rsidP="00C915A4">
      <w:pPr>
        <w:spacing w:line="360" w:lineRule="auto"/>
        <w:jc w:val="both"/>
        <w:rPr>
          <w:rFonts w:ascii="Georgia" w:hAnsi="Georgia"/>
          <w:noProof/>
          <w:sz w:val="24"/>
          <w:szCs w:val="24"/>
        </w:rPr>
      </w:pPr>
      <w:r w:rsidRPr="007677CA">
        <w:rPr>
          <w:rFonts w:ascii="Georgia" w:hAnsi="Georgia"/>
          <w:noProof/>
          <w:sz w:val="24"/>
          <w:szCs w:val="24"/>
        </w:rPr>
        <w:t>Geographical residency patterns demonstrate that 29.5% reside in Metropolitan Statistical Areas (MSA), 27% in Non-MSA regions, and 43.6% in MSAs excluding the principal city. This detailed demographic panorama establishes a comprehensive foundation for nuanced analyses, facilitating a refined understanding of the respondent cohort across multifaceted socio-demographic strata.</w:t>
      </w:r>
    </w:p>
    <w:p w14:paraId="03942408" w14:textId="77777777" w:rsidR="00C915A4" w:rsidRDefault="00C915A4" w:rsidP="00C915A4">
      <w:pPr>
        <w:spacing w:line="360" w:lineRule="auto"/>
        <w:jc w:val="both"/>
        <w:rPr>
          <w:rFonts w:ascii="Georgia" w:hAnsi="Georgia"/>
          <w:noProof/>
          <w:sz w:val="24"/>
          <w:szCs w:val="24"/>
        </w:rPr>
      </w:pPr>
    </w:p>
    <w:p w14:paraId="6EDC7856" w14:textId="77777777" w:rsidR="002569DA" w:rsidRDefault="002569DA" w:rsidP="00C915A4">
      <w:pPr>
        <w:spacing w:line="360" w:lineRule="auto"/>
        <w:jc w:val="both"/>
        <w:rPr>
          <w:rFonts w:ascii="Georgia" w:hAnsi="Georgia"/>
          <w:noProof/>
          <w:sz w:val="24"/>
          <w:szCs w:val="24"/>
        </w:rPr>
      </w:pPr>
    </w:p>
    <w:p w14:paraId="653707CB" w14:textId="287014D8" w:rsidR="00C915A4" w:rsidRDefault="00C915A4" w:rsidP="00C915A4">
      <w:pPr>
        <w:spacing w:line="360" w:lineRule="auto"/>
        <w:jc w:val="both"/>
        <w:rPr>
          <w:rFonts w:ascii="Georgia" w:hAnsi="Georgia"/>
          <w:noProof/>
          <w:sz w:val="24"/>
          <w:szCs w:val="24"/>
        </w:rPr>
      </w:pPr>
      <w:r>
        <w:rPr>
          <w:rFonts w:ascii="Georgia" w:hAnsi="Georgia"/>
          <w:noProof/>
          <w:sz w:val="24"/>
          <w:szCs w:val="24"/>
        </w:rPr>
        <w:lastRenderedPageBreak/>
        <w:drawing>
          <wp:inline distT="0" distB="0" distL="0" distR="0" wp14:anchorId="39338840" wp14:editId="59F5093B">
            <wp:extent cx="5029200" cy="3853815"/>
            <wp:effectExtent l="0" t="0" r="0" b="0"/>
            <wp:docPr id="62501991" name="Picture 6250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1991" name="Picture 7"/>
                    <pic:cNvPicPr/>
                  </pic:nvPicPr>
                  <pic:blipFill rotWithShape="1">
                    <a:blip r:embed="rId59">
                      <a:extLst>
                        <a:ext uri="{28A0092B-C50C-407E-A947-70E740481C1C}">
                          <a14:useLocalDpi xmlns:a14="http://schemas.microsoft.com/office/drawing/2010/main" val="0"/>
                        </a:ext>
                      </a:extLst>
                    </a:blip>
                    <a:srcRect l="134" t="-2472" r="20080" b="2472"/>
                    <a:stretch/>
                  </pic:blipFill>
                  <pic:spPr bwMode="auto">
                    <a:xfrm>
                      <a:off x="0" y="0"/>
                      <a:ext cx="5029200" cy="3853815"/>
                    </a:xfrm>
                    <a:prstGeom prst="rect">
                      <a:avLst/>
                    </a:prstGeom>
                    <a:ln>
                      <a:noFill/>
                    </a:ln>
                    <a:extLst>
                      <a:ext uri="{53640926-AAD7-44D8-BBD7-CCE9431645EC}">
                        <a14:shadowObscured xmlns:a14="http://schemas.microsoft.com/office/drawing/2010/main"/>
                      </a:ext>
                    </a:extLst>
                  </pic:spPr>
                </pic:pic>
              </a:graphicData>
            </a:graphic>
          </wp:inline>
        </w:drawing>
      </w:r>
    </w:p>
    <w:p w14:paraId="5DC84AEB" w14:textId="57824D85" w:rsidR="00904C5D" w:rsidRPr="00904C5D" w:rsidRDefault="00904C5D" w:rsidP="00904C5D">
      <w:pPr>
        <w:pStyle w:val="Heading5"/>
      </w:pPr>
      <w:bookmarkStart w:id="80" w:name="_Toc153786653"/>
      <w:r w:rsidRPr="00300068">
        <w:t xml:space="preserve">Fig </w:t>
      </w:r>
      <w:r w:rsidR="009B231B">
        <w:t>47</w:t>
      </w:r>
      <w:r w:rsidRPr="00300068">
        <w:t xml:space="preserve">. </w:t>
      </w:r>
      <w:r w:rsidR="009B231B">
        <w:t>Distribution of respondents across different MSAs</w:t>
      </w:r>
      <w:bookmarkEnd w:id="80"/>
    </w:p>
    <w:p w14:paraId="0B32DC21" w14:textId="77777777" w:rsidR="00C915A4" w:rsidRDefault="00C915A4" w:rsidP="00C915A4">
      <w:pPr>
        <w:spacing w:line="360" w:lineRule="auto"/>
        <w:jc w:val="both"/>
        <w:rPr>
          <w:rFonts w:ascii="Georgia" w:hAnsi="Georgia"/>
          <w:noProof/>
          <w:sz w:val="24"/>
          <w:szCs w:val="24"/>
        </w:rPr>
      </w:pPr>
      <w:r w:rsidRPr="000C3136">
        <w:rPr>
          <w:rFonts w:ascii="Georgia" w:hAnsi="Georgia"/>
          <w:noProof/>
          <w:sz w:val="24"/>
          <w:szCs w:val="24"/>
        </w:rPr>
        <w:t>MSAs often have a higher concentration of healthcare facilities, including vaccination centers. Residents in these areas may find it more convenient to access healthcare services, including vaccinations.</w:t>
      </w:r>
      <w:r>
        <w:rPr>
          <w:rFonts w:ascii="Georgia" w:hAnsi="Georgia"/>
          <w:noProof/>
          <w:sz w:val="24"/>
          <w:szCs w:val="24"/>
        </w:rPr>
        <w:t xml:space="preserve"> </w:t>
      </w:r>
      <w:r w:rsidRPr="001B0986">
        <w:rPr>
          <w:rFonts w:ascii="Georgia" w:hAnsi="Georgia"/>
          <w:noProof/>
          <w:sz w:val="24"/>
          <w:szCs w:val="24"/>
        </w:rPr>
        <w:t>Higher population density in MSAs may lead to increased transmission risk of infectious diseases. This heightened risk might contribute to a greater emphasis on vaccination efforts in metropolitan areas.</w:t>
      </w:r>
    </w:p>
    <w:p w14:paraId="13334996" w14:textId="4B3BFBD2" w:rsidR="0092694F" w:rsidRPr="008F0CBC" w:rsidRDefault="002569DA" w:rsidP="008F0CBC">
      <w:pPr>
        <w:pStyle w:val="Heading3"/>
        <w:rPr>
          <w:rFonts w:ascii="Georgia" w:hAnsi="Georgia"/>
          <w:sz w:val="20"/>
          <w:szCs w:val="20"/>
        </w:rPr>
      </w:pPr>
      <w:bookmarkStart w:id="81" w:name="_Toc153787584"/>
      <w:r w:rsidRPr="00CB18EC">
        <w:rPr>
          <w:rFonts w:ascii="Georgia" w:hAnsi="Georgia"/>
          <w:sz w:val="20"/>
          <w:szCs w:val="20"/>
        </w:rPr>
        <w:t>5.</w:t>
      </w:r>
      <w:r>
        <w:rPr>
          <w:rFonts w:ascii="Georgia" w:hAnsi="Georgia"/>
          <w:sz w:val="20"/>
          <w:szCs w:val="20"/>
        </w:rPr>
        <w:t>3</w:t>
      </w:r>
      <w:r w:rsidRPr="00CB18EC">
        <w:rPr>
          <w:rFonts w:ascii="Georgia" w:hAnsi="Georgia"/>
          <w:sz w:val="20"/>
          <w:szCs w:val="20"/>
        </w:rPr>
        <w:t>.</w:t>
      </w:r>
      <w:r w:rsidR="00AF5D43">
        <w:rPr>
          <w:rFonts w:ascii="Georgia" w:hAnsi="Georgia"/>
          <w:sz w:val="20"/>
          <w:szCs w:val="20"/>
        </w:rPr>
        <w:t>2</w:t>
      </w:r>
      <w:r w:rsidRPr="00CB18EC">
        <w:rPr>
          <w:rFonts w:ascii="Georgia" w:hAnsi="Georgia"/>
          <w:sz w:val="20"/>
          <w:szCs w:val="20"/>
        </w:rPr>
        <w:t xml:space="preserve"> </w:t>
      </w:r>
      <w:r w:rsidR="00AF5D43" w:rsidRPr="00AF5D43">
        <w:rPr>
          <w:rFonts w:ascii="Georgia" w:hAnsi="Georgia"/>
          <w:sz w:val="20"/>
          <w:szCs w:val="20"/>
        </w:rPr>
        <w:t>What is the distribution of the respondents across different MSA for each age group, considering the percentage of H1N1 vaccine uptake vs Seasonal Vaccine Uptake</w:t>
      </w:r>
      <w:r w:rsidRPr="00CB18EC">
        <w:rPr>
          <w:rFonts w:ascii="Georgia" w:hAnsi="Georgia"/>
          <w:sz w:val="20"/>
          <w:szCs w:val="20"/>
        </w:rPr>
        <w:t>?</w:t>
      </w:r>
      <w:bookmarkEnd w:id="81"/>
    </w:p>
    <w:p w14:paraId="69F24564" w14:textId="5EDB03F2" w:rsidR="001247BA" w:rsidRDefault="0092694F" w:rsidP="001047A1">
      <w:pPr>
        <w:spacing w:line="360" w:lineRule="auto"/>
        <w:jc w:val="both"/>
        <w:rPr>
          <w:rFonts w:ascii="Georgia" w:hAnsi="Georgia"/>
          <w:sz w:val="24"/>
          <w:szCs w:val="24"/>
        </w:rPr>
      </w:pPr>
      <w:r w:rsidRPr="0092694F">
        <w:rPr>
          <w:rFonts w:ascii="Georgia" w:hAnsi="Georgia"/>
          <w:sz w:val="24"/>
          <w:szCs w:val="24"/>
        </w:rPr>
        <w:t>The distribution of respondents across different Metropolitan Statistical Areas (MSA) for each age group, considering the percentage of H1N1 vaccine uptake versus Seasonal Vaccine Uptake, reveals intriguing patterns in vaccination behaviors. Notably, for those who received the H1N1 Vaccine in MSA, Principle City, there is a slight increase in uptake with age, peaking at 23.9% for individuals aged 65 and above. In Non-MSA regions, the vaccine uptake is relatively consistent across age groups, with a notable increase in the 55-64 age group at 24.9%. Similarly, in MSA, Not Principle City, the vaccine uptake is consistent across age groups, with a peak at 24.5% for individuals aged 55-64.</w:t>
      </w:r>
    </w:p>
    <w:p w14:paraId="49C9D41C" w14:textId="596A8C3E" w:rsidR="0092694F" w:rsidRDefault="0092694F"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67930FF2" wp14:editId="0FD7A68F">
            <wp:extent cx="4826000" cy="4185920"/>
            <wp:effectExtent l="0" t="0" r="0" b="5080"/>
            <wp:docPr id="672564119" name="Picture 672564119"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564119" name="Picture 8" descr="A screenshot of a graph&#10;&#10;Description automatically generated"/>
                    <pic:cNvPicPr/>
                  </pic:nvPicPr>
                  <pic:blipFill rotWithShape="1">
                    <a:blip r:embed="rId60">
                      <a:extLst>
                        <a:ext uri="{28A0092B-C50C-407E-A947-70E740481C1C}">
                          <a14:useLocalDpi xmlns:a14="http://schemas.microsoft.com/office/drawing/2010/main" val="0"/>
                        </a:ext>
                      </a:extLst>
                    </a:blip>
                    <a:srcRect r="18803"/>
                    <a:stretch/>
                  </pic:blipFill>
                  <pic:spPr bwMode="auto">
                    <a:xfrm>
                      <a:off x="0" y="0"/>
                      <a:ext cx="4826000" cy="4185920"/>
                    </a:xfrm>
                    <a:prstGeom prst="rect">
                      <a:avLst/>
                    </a:prstGeom>
                    <a:ln>
                      <a:noFill/>
                    </a:ln>
                    <a:extLst>
                      <a:ext uri="{53640926-AAD7-44D8-BBD7-CCE9431645EC}">
                        <a14:shadowObscured xmlns:a14="http://schemas.microsoft.com/office/drawing/2010/main"/>
                      </a:ext>
                    </a:extLst>
                  </pic:spPr>
                </pic:pic>
              </a:graphicData>
            </a:graphic>
          </wp:inline>
        </w:drawing>
      </w:r>
    </w:p>
    <w:p w14:paraId="2405AFE7" w14:textId="13835879" w:rsidR="00DC6A9D" w:rsidRPr="00DC6A9D" w:rsidRDefault="00DC6A9D" w:rsidP="00DC6A9D">
      <w:pPr>
        <w:pStyle w:val="Heading5"/>
      </w:pPr>
      <w:bookmarkStart w:id="82" w:name="_Toc153786654"/>
      <w:r w:rsidRPr="00300068">
        <w:t xml:space="preserve">Fig </w:t>
      </w:r>
      <w:r>
        <w:t>48</w:t>
      </w:r>
      <w:r w:rsidR="00AF1312">
        <w:t xml:space="preserve"> H1N1 and Seasonal vaccine uptake rate</w:t>
      </w:r>
      <w:r w:rsidR="00865E99">
        <w:t xml:space="preserve"> of</w:t>
      </w:r>
      <w:r>
        <w:t xml:space="preserve"> respondents</w:t>
      </w:r>
      <w:r w:rsidR="00865E99">
        <w:t xml:space="preserve"> across different MSAs </w:t>
      </w:r>
      <w:r w:rsidR="00AF1312">
        <w:t>f</w:t>
      </w:r>
      <w:r w:rsidR="00865E99">
        <w:t>or each age group</w:t>
      </w:r>
      <w:bookmarkEnd w:id="82"/>
    </w:p>
    <w:p w14:paraId="3D51B405" w14:textId="52199C83" w:rsidR="001247BA" w:rsidRDefault="0062012A" w:rsidP="001047A1">
      <w:pPr>
        <w:spacing w:line="360" w:lineRule="auto"/>
        <w:jc w:val="both"/>
        <w:rPr>
          <w:rFonts w:ascii="Georgia" w:hAnsi="Georgia"/>
          <w:sz w:val="24"/>
          <w:szCs w:val="24"/>
        </w:rPr>
      </w:pPr>
      <w:r w:rsidRPr="0062012A">
        <w:rPr>
          <w:rFonts w:ascii="Georgia" w:hAnsi="Georgia"/>
          <w:sz w:val="24"/>
          <w:szCs w:val="24"/>
        </w:rPr>
        <w:t>Contrastingly, the uptake of the Seasonal Vaccine demonstrates a more pronounced age-related trend. In MSA, Principle City, there is a substantial increase in uptake with age, reaching 68.1% for individuals aged 65 and above. In Non-MSA regions and MSA, Not Principle City, a similar age-related increase is observed, with the highest uptake in the 65 and above age group at 65.8% and 68%, respectively. This disparity suggests that while H1N1 vaccine uptake remains relatively stable across age groups and geographic areas, the Seasonal Vaccine is more widely embraced among older age groups, particularly in urban settings. These findings underscore the importance of tailoring vaccination strategies to address age-specific preferences and considerations, ensuring targeted and effective public health interventions.</w:t>
      </w:r>
    </w:p>
    <w:p w14:paraId="18776649" w14:textId="65401229" w:rsidR="004A09F6" w:rsidRPr="008F0CBC" w:rsidRDefault="004A09F6" w:rsidP="004A09F6">
      <w:pPr>
        <w:pStyle w:val="Heading3"/>
        <w:rPr>
          <w:rFonts w:ascii="Georgia" w:hAnsi="Georgia"/>
          <w:sz w:val="20"/>
          <w:szCs w:val="20"/>
        </w:rPr>
      </w:pPr>
      <w:bookmarkStart w:id="83" w:name="_Toc153787585"/>
      <w:r w:rsidRPr="00CB18EC">
        <w:rPr>
          <w:rFonts w:ascii="Georgia" w:hAnsi="Georgia"/>
          <w:sz w:val="20"/>
          <w:szCs w:val="20"/>
        </w:rPr>
        <w:lastRenderedPageBreak/>
        <w:t>5.</w:t>
      </w:r>
      <w:r>
        <w:rPr>
          <w:rFonts w:ascii="Georgia" w:hAnsi="Georgia"/>
          <w:sz w:val="20"/>
          <w:szCs w:val="20"/>
        </w:rPr>
        <w:t>3</w:t>
      </w:r>
      <w:r w:rsidRPr="00CB18EC">
        <w:rPr>
          <w:rFonts w:ascii="Georgia" w:hAnsi="Georgia"/>
          <w:sz w:val="20"/>
          <w:szCs w:val="20"/>
        </w:rPr>
        <w:t>.</w:t>
      </w:r>
      <w:r>
        <w:rPr>
          <w:rFonts w:ascii="Georgia" w:hAnsi="Georgia"/>
          <w:sz w:val="20"/>
          <w:szCs w:val="20"/>
        </w:rPr>
        <w:t>3</w:t>
      </w:r>
      <w:r w:rsidRPr="00CB18EC">
        <w:rPr>
          <w:rFonts w:ascii="Georgia" w:hAnsi="Georgia"/>
          <w:sz w:val="20"/>
          <w:szCs w:val="20"/>
        </w:rPr>
        <w:t xml:space="preserve"> </w:t>
      </w:r>
      <w:r w:rsidR="00F86B56" w:rsidRPr="00F86B56">
        <w:rPr>
          <w:rFonts w:ascii="Georgia" w:hAnsi="Georgia"/>
          <w:sz w:val="20"/>
          <w:szCs w:val="20"/>
        </w:rPr>
        <w:t>How does the percentage of respondents with chronic medical conditions vary across different MSA</w:t>
      </w:r>
      <w:r w:rsidRPr="00CB18EC">
        <w:rPr>
          <w:rFonts w:ascii="Georgia" w:hAnsi="Georgia"/>
          <w:sz w:val="20"/>
          <w:szCs w:val="20"/>
        </w:rPr>
        <w:t>?</w:t>
      </w:r>
      <w:bookmarkEnd w:id="83"/>
    </w:p>
    <w:p w14:paraId="48FD5CB9" w14:textId="49BA2DCA" w:rsidR="001247BA" w:rsidRDefault="00F86B56" w:rsidP="001047A1">
      <w:pPr>
        <w:spacing w:line="360" w:lineRule="auto"/>
        <w:jc w:val="both"/>
        <w:rPr>
          <w:rFonts w:ascii="Georgia" w:hAnsi="Georgia"/>
          <w:sz w:val="24"/>
          <w:szCs w:val="24"/>
        </w:rPr>
      </w:pPr>
      <w:r w:rsidRPr="00F86B56">
        <w:rPr>
          <w:rFonts w:ascii="Georgia" w:hAnsi="Georgia"/>
          <w:sz w:val="24"/>
          <w:szCs w:val="24"/>
        </w:rPr>
        <w:t>The distribution of respondents with chronic medical conditions varies across different Metropolitan Statistical Areas (MSA), indicating potential disparities in health outcomes based on geographic settings.</w:t>
      </w:r>
    </w:p>
    <w:p w14:paraId="0036E443" w14:textId="76DAF816" w:rsidR="004A09F6" w:rsidRDefault="006D4648"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496C6B9D" wp14:editId="789E463B">
            <wp:extent cx="5943600" cy="3121025"/>
            <wp:effectExtent l="0" t="0" r="0" b="3175"/>
            <wp:docPr id="1609449407" name="Picture 1609449407" descr="A graph of a triang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449407" name="Picture 9" descr="A graph of a triangle&#10;&#10;Description automatically generated with medium confidence"/>
                    <pic:cNvPicPr/>
                  </pic:nvPicPr>
                  <pic:blipFill>
                    <a:blip r:embed="rId61">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p>
    <w:p w14:paraId="7D7C70AC" w14:textId="56F0965F" w:rsidR="00AF1312" w:rsidRPr="00AF1312" w:rsidRDefault="00AF1312" w:rsidP="00AF1312">
      <w:pPr>
        <w:pStyle w:val="Heading5"/>
      </w:pPr>
      <w:bookmarkStart w:id="84" w:name="_Toc153786655"/>
      <w:r w:rsidRPr="00300068">
        <w:t xml:space="preserve">Fig </w:t>
      </w:r>
      <w:r>
        <w:t>4</w:t>
      </w:r>
      <w:r w:rsidR="002B25DA">
        <w:t>9</w:t>
      </w:r>
      <w:r w:rsidRPr="00300068">
        <w:t xml:space="preserve">. </w:t>
      </w:r>
      <w:r w:rsidR="00BD6134">
        <w:t>Percentage of r</w:t>
      </w:r>
      <w:r>
        <w:t>espondents</w:t>
      </w:r>
      <w:r w:rsidR="002B25DA">
        <w:t xml:space="preserve"> </w:t>
      </w:r>
      <w:r w:rsidR="00BD6134">
        <w:t>with chronic med</w:t>
      </w:r>
      <w:r w:rsidR="002B25DA">
        <w:t>ical conditions across different MSAs</w:t>
      </w:r>
      <w:bookmarkEnd w:id="84"/>
    </w:p>
    <w:p w14:paraId="1D68CD71" w14:textId="60426C08" w:rsidR="004A09F6" w:rsidRDefault="00A11BA1" w:rsidP="001047A1">
      <w:pPr>
        <w:spacing w:line="360" w:lineRule="auto"/>
        <w:jc w:val="both"/>
        <w:rPr>
          <w:rFonts w:ascii="Georgia" w:hAnsi="Georgia"/>
          <w:sz w:val="24"/>
          <w:szCs w:val="24"/>
        </w:rPr>
      </w:pPr>
      <w:r w:rsidRPr="00A11BA1">
        <w:rPr>
          <w:rFonts w:ascii="Georgia" w:hAnsi="Georgia"/>
          <w:sz w:val="24"/>
          <w:szCs w:val="24"/>
        </w:rPr>
        <w:t>In MSA, Principle City, a notable 43.18% of respondents report having chronic medical conditions, suggesting a higher prevalence in urban settings. In MSA, Not Principle City, and Non-MSA regions, the percentages are 27.87% and 28.94%, respectively, indicating a comparatively lower prevalence of chronic conditions in these areas.</w:t>
      </w:r>
    </w:p>
    <w:p w14:paraId="466766A2" w14:textId="3C6C91CD" w:rsidR="004A09F6" w:rsidRDefault="003E0038" w:rsidP="001047A1">
      <w:pPr>
        <w:spacing w:line="360" w:lineRule="auto"/>
        <w:jc w:val="both"/>
        <w:rPr>
          <w:rFonts w:ascii="Georgia" w:hAnsi="Georgia"/>
          <w:sz w:val="24"/>
          <w:szCs w:val="24"/>
        </w:rPr>
      </w:pPr>
      <w:r w:rsidRPr="003E0038">
        <w:rPr>
          <w:rFonts w:ascii="Georgia" w:hAnsi="Georgia"/>
          <w:sz w:val="24"/>
          <w:szCs w:val="24"/>
        </w:rPr>
        <w:t>This discrepancy may be influenced by factors such as access to healthcare resources, socio-economic determinants, and lifestyle differences between urban and non-urban environments. The higher prevalence in MSA, Principle City, could be attributed to factors like increased healthcare accessibility, availability of specialized medical services, or a concentration of population groups with higher health risks.</w:t>
      </w:r>
    </w:p>
    <w:p w14:paraId="74B6B8E1" w14:textId="6A279EB5" w:rsidR="008042CB" w:rsidRPr="008F0CBC" w:rsidRDefault="008042CB" w:rsidP="008042CB">
      <w:pPr>
        <w:pStyle w:val="Heading3"/>
        <w:rPr>
          <w:rFonts w:ascii="Georgia" w:hAnsi="Georgia"/>
          <w:sz w:val="20"/>
          <w:szCs w:val="20"/>
        </w:rPr>
      </w:pPr>
      <w:bookmarkStart w:id="85" w:name="_Toc153787586"/>
      <w:r w:rsidRPr="00CB18EC">
        <w:rPr>
          <w:rFonts w:ascii="Georgia" w:hAnsi="Georgia"/>
          <w:sz w:val="20"/>
          <w:szCs w:val="20"/>
        </w:rPr>
        <w:lastRenderedPageBreak/>
        <w:t>5.</w:t>
      </w:r>
      <w:r>
        <w:rPr>
          <w:rFonts w:ascii="Georgia" w:hAnsi="Georgia"/>
          <w:sz w:val="20"/>
          <w:szCs w:val="20"/>
        </w:rPr>
        <w:t>3</w:t>
      </w:r>
      <w:r w:rsidRPr="00CB18EC">
        <w:rPr>
          <w:rFonts w:ascii="Georgia" w:hAnsi="Georgia"/>
          <w:sz w:val="20"/>
          <w:szCs w:val="20"/>
        </w:rPr>
        <w:t>.</w:t>
      </w:r>
      <w:r w:rsidR="00183445">
        <w:rPr>
          <w:rFonts w:ascii="Georgia" w:hAnsi="Georgia"/>
          <w:sz w:val="20"/>
          <w:szCs w:val="20"/>
        </w:rPr>
        <w:t>4</w:t>
      </w:r>
      <w:r w:rsidRPr="00CB18EC">
        <w:rPr>
          <w:rFonts w:ascii="Georgia" w:hAnsi="Georgia"/>
          <w:sz w:val="20"/>
          <w:szCs w:val="20"/>
        </w:rPr>
        <w:t xml:space="preserve"> </w:t>
      </w:r>
      <w:r w:rsidR="00A772CB" w:rsidRPr="00A772CB">
        <w:rPr>
          <w:rFonts w:ascii="Georgia" w:hAnsi="Georgia"/>
          <w:sz w:val="20"/>
          <w:szCs w:val="20"/>
        </w:rPr>
        <w:t>What are the income levels of the respondents in each Metropolitan Statistical Areas</w:t>
      </w:r>
      <w:r w:rsidRPr="00CB18EC">
        <w:rPr>
          <w:rFonts w:ascii="Georgia" w:hAnsi="Georgia"/>
          <w:sz w:val="20"/>
          <w:szCs w:val="20"/>
        </w:rPr>
        <w:t>?</w:t>
      </w:r>
      <w:bookmarkEnd w:id="85"/>
    </w:p>
    <w:p w14:paraId="45AAD14A" w14:textId="3D58826F" w:rsidR="003E0038" w:rsidRDefault="00A772CB" w:rsidP="001047A1">
      <w:pPr>
        <w:spacing w:line="360" w:lineRule="auto"/>
        <w:jc w:val="both"/>
        <w:rPr>
          <w:rFonts w:ascii="Georgia" w:hAnsi="Georgia"/>
          <w:sz w:val="24"/>
          <w:szCs w:val="24"/>
        </w:rPr>
      </w:pPr>
      <w:r w:rsidRPr="00A772CB">
        <w:rPr>
          <w:rFonts w:ascii="Georgia" w:hAnsi="Georgia"/>
          <w:sz w:val="24"/>
          <w:szCs w:val="24"/>
        </w:rPr>
        <w:t xml:space="preserve">The income levels of respondents within different Metropolitan Statistical Areas (MSA) present nuanced patterns that underscore socio-economic disparities across geographic settings. </w:t>
      </w:r>
    </w:p>
    <w:p w14:paraId="3CBDECB6" w14:textId="37633685" w:rsidR="003E0038" w:rsidRDefault="00B01AF4"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742F65EE" wp14:editId="7D8C6F84">
            <wp:extent cx="5943600" cy="6135370"/>
            <wp:effectExtent l="0" t="0" r="0" b="0"/>
            <wp:docPr id="719143862" name="Picture 719143862"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43862" name="Picture 10" descr="A screenshot of a graph&#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943600" cy="6135370"/>
                    </a:xfrm>
                    <a:prstGeom prst="rect">
                      <a:avLst/>
                    </a:prstGeom>
                  </pic:spPr>
                </pic:pic>
              </a:graphicData>
            </a:graphic>
          </wp:inline>
        </w:drawing>
      </w:r>
    </w:p>
    <w:p w14:paraId="48E9A38D" w14:textId="4782B9E6" w:rsidR="002B25DA" w:rsidRPr="002B25DA" w:rsidRDefault="002B25DA" w:rsidP="002B25DA">
      <w:pPr>
        <w:pStyle w:val="Heading5"/>
      </w:pPr>
      <w:bookmarkStart w:id="86" w:name="_Toc153786656"/>
      <w:r w:rsidRPr="00300068">
        <w:t xml:space="preserve">Fig </w:t>
      </w:r>
      <w:r>
        <w:t>5</w:t>
      </w:r>
      <w:r w:rsidR="008254F1">
        <w:t>0</w:t>
      </w:r>
      <w:r w:rsidRPr="00300068">
        <w:t xml:space="preserve">. </w:t>
      </w:r>
      <w:r w:rsidR="008254F1">
        <w:t xml:space="preserve">Income levels </w:t>
      </w:r>
      <w:r>
        <w:t>of respondents</w:t>
      </w:r>
      <w:r w:rsidR="008254F1">
        <w:t xml:space="preserve"> across different MSAs</w:t>
      </w:r>
      <w:bookmarkEnd w:id="86"/>
    </w:p>
    <w:p w14:paraId="62C8B5D9" w14:textId="77777777" w:rsidR="007C03A0" w:rsidRDefault="004838E8" w:rsidP="001047A1">
      <w:pPr>
        <w:spacing w:line="360" w:lineRule="auto"/>
        <w:jc w:val="both"/>
        <w:rPr>
          <w:rFonts w:ascii="Georgia" w:hAnsi="Georgia"/>
          <w:sz w:val="24"/>
          <w:szCs w:val="24"/>
        </w:rPr>
      </w:pPr>
      <w:r w:rsidRPr="004838E8">
        <w:rPr>
          <w:rFonts w:ascii="Georgia" w:hAnsi="Georgia"/>
          <w:sz w:val="24"/>
          <w:szCs w:val="24"/>
        </w:rPr>
        <w:t xml:space="preserve">In MSA, Not Principle City, a substantial 41.8% of respondents with incomes at or below $75,000 above poverty indicate a higher prevalence of lower-income individuals. </w:t>
      </w:r>
      <w:r w:rsidRPr="004838E8">
        <w:rPr>
          <w:rFonts w:ascii="Georgia" w:hAnsi="Georgia"/>
          <w:sz w:val="24"/>
          <w:szCs w:val="24"/>
        </w:rPr>
        <w:lastRenderedPageBreak/>
        <w:t xml:space="preserve">Contrarily, MSA, Principle City, and Non-MSA regions exhibit relatively lower percentages at 28.5% and 29.7%, respectively. In the &gt;$75,000 income bracket, MSA, Not Principle City, reports the highest percentage at 50.2%, suggesting a concentration of higher-income individuals in these areas. </w:t>
      </w:r>
    </w:p>
    <w:p w14:paraId="0D7BFCC0" w14:textId="7EF46FFB" w:rsidR="00C35751" w:rsidRDefault="004838E8" w:rsidP="001047A1">
      <w:pPr>
        <w:spacing w:line="360" w:lineRule="auto"/>
        <w:jc w:val="both"/>
        <w:rPr>
          <w:rFonts w:ascii="Georgia" w:hAnsi="Georgia"/>
          <w:sz w:val="24"/>
          <w:szCs w:val="24"/>
        </w:rPr>
      </w:pPr>
      <w:r w:rsidRPr="004838E8">
        <w:rPr>
          <w:rFonts w:ascii="Georgia" w:hAnsi="Georgia"/>
          <w:sz w:val="24"/>
          <w:szCs w:val="24"/>
        </w:rPr>
        <w:t>Interestingly, MSA, Principle City, and Non-MSA regions display lower percentages at 30.2% and 19.5%, respectively. This discrepancy may be attributed to varying economic opportunities and cost of living in different geographic settings. The prevalence of respondents below the poverty line is notably higher in MSA, Not Principle City, at 34%, compared to MSA, Principle City, and Non-MSA regions.</w:t>
      </w:r>
    </w:p>
    <w:p w14:paraId="04749252" w14:textId="6BE56D6A" w:rsidR="001C5221" w:rsidRPr="001C5221" w:rsidRDefault="001C5221" w:rsidP="001C5221">
      <w:pPr>
        <w:pStyle w:val="Heading3"/>
        <w:rPr>
          <w:rFonts w:ascii="Georgia" w:hAnsi="Georgia"/>
          <w:sz w:val="20"/>
          <w:szCs w:val="20"/>
        </w:rPr>
      </w:pPr>
      <w:bookmarkStart w:id="87" w:name="_Toc153787587"/>
      <w:r w:rsidRPr="00CB18EC">
        <w:rPr>
          <w:rFonts w:ascii="Georgia" w:hAnsi="Georgia"/>
          <w:sz w:val="20"/>
          <w:szCs w:val="20"/>
        </w:rPr>
        <w:t>5.</w:t>
      </w:r>
      <w:r>
        <w:rPr>
          <w:rFonts w:ascii="Georgia" w:hAnsi="Georgia"/>
          <w:sz w:val="20"/>
          <w:szCs w:val="20"/>
        </w:rPr>
        <w:t>3</w:t>
      </w:r>
      <w:r w:rsidRPr="00CB18EC">
        <w:rPr>
          <w:rFonts w:ascii="Georgia" w:hAnsi="Georgia"/>
          <w:sz w:val="20"/>
          <w:szCs w:val="20"/>
        </w:rPr>
        <w:t>.</w:t>
      </w:r>
      <w:r w:rsidR="00183445">
        <w:rPr>
          <w:rFonts w:ascii="Georgia" w:hAnsi="Georgia"/>
          <w:sz w:val="20"/>
          <w:szCs w:val="20"/>
        </w:rPr>
        <w:t xml:space="preserve">5 </w:t>
      </w:r>
      <w:r w:rsidR="007A6426" w:rsidRPr="007A6426">
        <w:rPr>
          <w:rFonts w:ascii="Georgia" w:hAnsi="Georgia"/>
          <w:sz w:val="20"/>
          <w:szCs w:val="20"/>
        </w:rPr>
        <w:t>What are the levels of knowledge and concern among the Metropolitan Statistical Areas</w:t>
      </w:r>
      <w:r w:rsidRPr="00CB18EC">
        <w:rPr>
          <w:rFonts w:ascii="Georgia" w:hAnsi="Georgia"/>
          <w:sz w:val="20"/>
          <w:szCs w:val="20"/>
        </w:rPr>
        <w:t>?</w:t>
      </w:r>
      <w:bookmarkEnd w:id="87"/>
    </w:p>
    <w:p w14:paraId="68104677" w14:textId="63A008BC" w:rsidR="00C35751" w:rsidRDefault="00C35751"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52E9B7F2" wp14:editId="3C6AADF3">
            <wp:extent cx="5454650" cy="3318510"/>
            <wp:effectExtent l="0" t="0" r="0" b="0"/>
            <wp:docPr id="11027408" name="Picture 11027408"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7408" name="Picture 11" descr="A graph of different colored bars&#10;&#10;Description automatically generated with medium confidence"/>
                    <pic:cNvPicPr/>
                  </pic:nvPicPr>
                  <pic:blipFill rotWithShape="1">
                    <a:blip r:embed="rId63">
                      <a:extLst>
                        <a:ext uri="{28A0092B-C50C-407E-A947-70E740481C1C}">
                          <a14:useLocalDpi xmlns:a14="http://schemas.microsoft.com/office/drawing/2010/main" val="0"/>
                        </a:ext>
                      </a:extLst>
                    </a:blip>
                    <a:srcRect l="8227"/>
                    <a:stretch/>
                  </pic:blipFill>
                  <pic:spPr bwMode="auto">
                    <a:xfrm>
                      <a:off x="0" y="0"/>
                      <a:ext cx="5454650" cy="3318510"/>
                    </a:xfrm>
                    <a:prstGeom prst="rect">
                      <a:avLst/>
                    </a:prstGeom>
                    <a:ln>
                      <a:noFill/>
                    </a:ln>
                    <a:extLst>
                      <a:ext uri="{53640926-AAD7-44D8-BBD7-CCE9431645EC}">
                        <a14:shadowObscured xmlns:a14="http://schemas.microsoft.com/office/drawing/2010/main"/>
                      </a:ext>
                    </a:extLst>
                  </pic:spPr>
                </pic:pic>
              </a:graphicData>
            </a:graphic>
          </wp:inline>
        </w:drawing>
      </w:r>
    </w:p>
    <w:p w14:paraId="7A4BC004" w14:textId="7E2C0BB9" w:rsidR="00B606CD" w:rsidRPr="00B606CD" w:rsidRDefault="00B606CD" w:rsidP="00B606CD">
      <w:pPr>
        <w:pStyle w:val="Heading5"/>
      </w:pPr>
      <w:bookmarkStart w:id="88" w:name="_Toc153786657"/>
      <w:r w:rsidRPr="00300068">
        <w:t xml:space="preserve">Fig </w:t>
      </w:r>
      <w:r>
        <w:t>5</w:t>
      </w:r>
      <w:r w:rsidR="006F3E01">
        <w:t>1</w:t>
      </w:r>
      <w:r w:rsidRPr="00300068">
        <w:t xml:space="preserve">. </w:t>
      </w:r>
      <w:r>
        <w:t>Levels of Knowledge and concern</w:t>
      </w:r>
      <w:r w:rsidR="00EA022E">
        <w:t xml:space="preserve"> </w:t>
      </w:r>
      <w:r>
        <w:t>of respondents</w:t>
      </w:r>
      <w:r w:rsidR="00EA022E">
        <w:t xml:space="preserve"> across different MSAs</w:t>
      </w:r>
      <w:r w:rsidR="006C1DFD">
        <w:t xml:space="preserve"> – Part 1</w:t>
      </w:r>
      <w:bookmarkEnd w:id="88"/>
    </w:p>
    <w:p w14:paraId="6406BFF9" w14:textId="7A851102" w:rsidR="00C35751" w:rsidRDefault="005406DC" w:rsidP="001047A1">
      <w:pPr>
        <w:spacing w:line="360" w:lineRule="auto"/>
        <w:jc w:val="both"/>
        <w:rPr>
          <w:rFonts w:ascii="Georgia" w:hAnsi="Georgia"/>
          <w:sz w:val="24"/>
          <w:szCs w:val="24"/>
        </w:rPr>
      </w:pPr>
      <w:r w:rsidRPr="005406DC">
        <w:rPr>
          <w:rFonts w:ascii="Georgia" w:hAnsi="Georgia"/>
          <w:sz w:val="24"/>
          <w:szCs w:val="24"/>
        </w:rPr>
        <w:t>The levels of H1N1 concern and knowledge among respondents across different Metropolitan Statistical Areas (MSA) reveal notable variations, providing insights into the public's awareness and apprehension about the H1N1 virus in diverse geographic settings.</w:t>
      </w:r>
    </w:p>
    <w:p w14:paraId="3BAC3C3C" w14:textId="718059ED" w:rsidR="00164081" w:rsidRDefault="00C35751"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599E51D2" wp14:editId="06CFEB3E">
            <wp:extent cx="5397500" cy="1612900"/>
            <wp:effectExtent l="0" t="0" r="0" b="6350"/>
            <wp:docPr id="690271650" name="Picture 690271650"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271650" name="Picture 12" descr="A graph of different colored bars&#10;&#10;Description automatically generated with medium confidence"/>
                    <pic:cNvPicPr/>
                  </pic:nvPicPr>
                  <pic:blipFill rotWithShape="1">
                    <a:blip r:embed="rId63">
                      <a:extLst>
                        <a:ext uri="{28A0092B-C50C-407E-A947-70E740481C1C}">
                          <a14:useLocalDpi xmlns:a14="http://schemas.microsoft.com/office/drawing/2010/main" val="0"/>
                        </a:ext>
                      </a:extLst>
                    </a:blip>
                    <a:srcRect l="8974" t="4784" r="214" b="46613"/>
                    <a:stretch/>
                  </pic:blipFill>
                  <pic:spPr bwMode="auto">
                    <a:xfrm>
                      <a:off x="0" y="0"/>
                      <a:ext cx="5397500" cy="1612900"/>
                    </a:xfrm>
                    <a:prstGeom prst="rect">
                      <a:avLst/>
                    </a:prstGeom>
                    <a:ln>
                      <a:noFill/>
                    </a:ln>
                    <a:extLst>
                      <a:ext uri="{53640926-AAD7-44D8-BBD7-CCE9431645EC}">
                        <a14:shadowObscured xmlns:a14="http://schemas.microsoft.com/office/drawing/2010/main"/>
                      </a:ext>
                    </a:extLst>
                  </pic:spPr>
                </pic:pic>
              </a:graphicData>
            </a:graphic>
          </wp:inline>
        </w:drawing>
      </w:r>
    </w:p>
    <w:p w14:paraId="042FC67E" w14:textId="5EB0864E" w:rsidR="00242467" w:rsidRPr="00242467" w:rsidRDefault="00242467" w:rsidP="00242467">
      <w:pPr>
        <w:pStyle w:val="Heading5"/>
      </w:pPr>
      <w:bookmarkStart w:id="89" w:name="_Toc153786658"/>
      <w:r w:rsidRPr="00300068">
        <w:t xml:space="preserve">Fig </w:t>
      </w:r>
      <w:r>
        <w:t>52</w:t>
      </w:r>
      <w:r w:rsidRPr="00300068">
        <w:t xml:space="preserve">. </w:t>
      </w:r>
      <w:r>
        <w:t>Levels of Knowledge and concern of respondents across different MSAs – Part 2</w:t>
      </w:r>
      <w:bookmarkEnd w:id="89"/>
    </w:p>
    <w:p w14:paraId="64C2DD34" w14:textId="244F334F" w:rsidR="00AC2385" w:rsidRDefault="0029011A" w:rsidP="001047A1">
      <w:pPr>
        <w:spacing w:line="360" w:lineRule="auto"/>
        <w:jc w:val="both"/>
        <w:rPr>
          <w:rFonts w:ascii="Georgia" w:hAnsi="Georgia"/>
          <w:sz w:val="24"/>
          <w:szCs w:val="24"/>
        </w:rPr>
      </w:pPr>
      <w:r w:rsidRPr="0029011A">
        <w:rPr>
          <w:rFonts w:ascii="Georgia" w:hAnsi="Georgia"/>
          <w:sz w:val="24"/>
          <w:szCs w:val="24"/>
        </w:rPr>
        <w:t xml:space="preserve">In MSA, Principle City, the distribution of H1N1 concern levels indicates that 38.9% of respondents express a moderate level of concern (2 level), while in MSA, Non-Principle City, and Non-MSA regions, a slightly higher percentage of respondents, 40.8% and 38.4% respectively, fall into this category. This suggests a consistent level of moderate concern across different MSAs. </w:t>
      </w:r>
    </w:p>
    <w:p w14:paraId="101828EE" w14:textId="053531C4" w:rsidR="00AC2385" w:rsidRDefault="00AC2385"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49D941A1" wp14:editId="276267CF">
            <wp:extent cx="5416550" cy="1540510"/>
            <wp:effectExtent l="0" t="0" r="0" b="2540"/>
            <wp:docPr id="350700512" name="Picture 350700512"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00512" name="Picture 13" descr="A graph of different colored bars&#10;&#10;Description automatically generated with medium confidence"/>
                    <pic:cNvPicPr/>
                  </pic:nvPicPr>
                  <pic:blipFill rotWithShape="1">
                    <a:blip r:embed="rId63">
                      <a:extLst>
                        <a:ext uri="{28A0092B-C50C-407E-A947-70E740481C1C}">
                          <a14:useLocalDpi xmlns:a14="http://schemas.microsoft.com/office/drawing/2010/main" val="0"/>
                        </a:ext>
                      </a:extLst>
                    </a:blip>
                    <a:srcRect l="8867" t="53578"/>
                    <a:stretch/>
                  </pic:blipFill>
                  <pic:spPr bwMode="auto">
                    <a:xfrm>
                      <a:off x="0" y="0"/>
                      <a:ext cx="5416550" cy="1540510"/>
                    </a:xfrm>
                    <a:prstGeom prst="rect">
                      <a:avLst/>
                    </a:prstGeom>
                    <a:ln>
                      <a:noFill/>
                    </a:ln>
                    <a:extLst>
                      <a:ext uri="{53640926-AAD7-44D8-BBD7-CCE9431645EC}">
                        <a14:shadowObscured xmlns:a14="http://schemas.microsoft.com/office/drawing/2010/main"/>
                      </a:ext>
                    </a:extLst>
                  </pic:spPr>
                </pic:pic>
              </a:graphicData>
            </a:graphic>
          </wp:inline>
        </w:drawing>
      </w:r>
    </w:p>
    <w:p w14:paraId="408D3F27" w14:textId="4E583A70" w:rsidR="00242467" w:rsidRPr="00242467" w:rsidRDefault="00242467" w:rsidP="00242467">
      <w:pPr>
        <w:pStyle w:val="Heading5"/>
      </w:pPr>
      <w:bookmarkStart w:id="90" w:name="_Toc153786659"/>
      <w:r w:rsidRPr="00300068">
        <w:t xml:space="preserve">Fig </w:t>
      </w:r>
      <w:r>
        <w:t>53</w:t>
      </w:r>
      <w:r w:rsidRPr="00300068">
        <w:t xml:space="preserve">. </w:t>
      </w:r>
      <w:r>
        <w:t>Levels of Knowledge and concern of respondents across different MSAs – Part 3</w:t>
      </w:r>
      <w:bookmarkEnd w:id="90"/>
    </w:p>
    <w:p w14:paraId="19D12EBD" w14:textId="67D7A10C" w:rsidR="004A09F6" w:rsidRDefault="003861B2" w:rsidP="001047A1">
      <w:pPr>
        <w:spacing w:line="360" w:lineRule="auto"/>
        <w:jc w:val="both"/>
        <w:rPr>
          <w:rFonts w:ascii="Georgia" w:hAnsi="Georgia"/>
          <w:sz w:val="24"/>
          <w:szCs w:val="24"/>
        </w:rPr>
      </w:pPr>
      <w:r w:rsidRPr="003861B2">
        <w:rPr>
          <w:rFonts w:ascii="Georgia" w:hAnsi="Georgia"/>
          <w:sz w:val="24"/>
          <w:szCs w:val="24"/>
        </w:rPr>
        <w:t>However, in MSA, Principle City, a notably lower percentage (9.7%) reports having no knowledge (0 level) about H1N1 compared to MSA, Non-Principle City (8.6%) and Non-MSA (11.9%). These findings hint at a potential association between urban settings and higher levels of knowledge regarding H1N1.</w:t>
      </w:r>
    </w:p>
    <w:p w14:paraId="0B6040B4" w14:textId="2B04CA7A" w:rsidR="003861B2" w:rsidRDefault="00164081" w:rsidP="001047A1">
      <w:pPr>
        <w:spacing w:line="360" w:lineRule="auto"/>
        <w:jc w:val="both"/>
        <w:rPr>
          <w:rFonts w:ascii="Georgia" w:hAnsi="Georgia"/>
          <w:sz w:val="24"/>
          <w:szCs w:val="24"/>
        </w:rPr>
      </w:pPr>
      <w:r w:rsidRPr="00164081">
        <w:rPr>
          <w:rFonts w:ascii="Georgia" w:hAnsi="Georgia"/>
          <w:sz w:val="24"/>
          <w:szCs w:val="24"/>
        </w:rPr>
        <w:t xml:space="preserve">Moreover, the knowledge distribution indicates that a majority of respondents across all MSAs possess some level of knowledge (1 level) about H1N1, with MSA, Principle City, displaying the highest percentage at 54.6%. This could be attributed to increased access to educational resources and health communication initiatives in urban areas. Understanding these variations is vital for tailoring public health communication strategies and interventions to enhance awareness and address specific concerns, </w:t>
      </w:r>
      <w:r w:rsidRPr="00164081">
        <w:rPr>
          <w:rFonts w:ascii="Georgia" w:hAnsi="Georgia"/>
          <w:sz w:val="24"/>
          <w:szCs w:val="24"/>
        </w:rPr>
        <w:lastRenderedPageBreak/>
        <w:t>contributing to more effective pandemic preparedness and response efforts across diverse geographic settings.</w:t>
      </w:r>
    </w:p>
    <w:p w14:paraId="64A3D7C4" w14:textId="290A4FA9" w:rsidR="00290734" w:rsidRPr="001C5221" w:rsidRDefault="00290734" w:rsidP="00290734">
      <w:pPr>
        <w:pStyle w:val="Heading3"/>
        <w:rPr>
          <w:rFonts w:ascii="Georgia" w:hAnsi="Georgia"/>
          <w:sz w:val="20"/>
          <w:szCs w:val="20"/>
        </w:rPr>
      </w:pPr>
      <w:bookmarkStart w:id="91" w:name="_Toc153787588"/>
      <w:r w:rsidRPr="00CB18EC">
        <w:rPr>
          <w:rFonts w:ascii="Georgia" w:hAnsi="Georgia"/>
          <w:sz w:val="20"/>
          <w:szCs w:val="20"/>
        </w:rPr>
        <w:t>5.</w:t>
      </w:r>
      <w:r>
        <w:rPr>
          <w:rFonts w:ascii="Georgia" w:hAnsi="Georgia"/>
          <w:sz w:val="20"/>
          <w:szCs w:val="20"/>
        </w:rPr>
        <w:t>3</w:t>
      </w:r>
      <w:r w:rsidRPr="00CB18EC">
        <w:rPr>
          <w:rFonts w:ascii="Georgia" w:hAnsi="Georgia"/>
          <w:sz w:val="20"/>
          <w:szCs w:val="20"/>
        </w:rPr>
        <w:t>.</w:t>
      </w:r>
      <w:r w:rsidR="00183445">
        <w:rPr>
          <w:rFonts w:ascii="Georgia" w:hAnsi="Georgia"/>
          <w:sz w:val="20"/>
          <w:szCs w:val="20"/>
        </w:rPr>
        <w:t>6</w:t>
      </w:r>
      <w:r w:rsidRPr="00CB18EC">
        <w:rPr>
          <w:rFonts w:ascii="Georgia" w:hAnsi="Georgia"/>
          <w:sz w:val="20"/>
          <w:szCs w:val="20"/>
        </w:rPr>
        <w:t xml:space="preserve"> </w:t>
      </w:r>
      <w:r w:rsidRPr="00290734">
        <w:rPr>
          <w:rFonts w:ascii="Georgia" w:hAnsi="Georgia"/>
          <w:sz w:val="20"/>
          <w:szCs w:val="20"/>
        </w:rPr>
        <w:t>What is the distribution of the respondents across different MSA for each employment status</w:t>
      </w:r>
      <w:r w:rsidRPr="00CB18EC">
        <w:rPr>
          <w:rFonts w:ascii="Georgia" w:hAnsi="Georgia"/>
          <w:sz w:val="20"/>
          <w:szCs w:val="20"/>
        </w:rPr>
        <w:t>?</w:t>
      </w:r>
      <w:bookmarkEnd w:id="91"/>
    </w:p>
    <w:p w14:paraId="5D774032" w14:textId="1671D8BC" w:rsidR="00B77587" w:rsidRDefault="00070E4C" w:rsidP="001047A1">
      <w:pPr>
        <w:spacing w:line="360" w:lineRule="auto"/>
        <w:jc w:val="both"/>
        <w:rPr>
          <w:rFonts w:ascii="Georgia" w:hAnsi="Georgia"/>
          <w:sz w:val="24"/>
          <w:szCs w:val="24"/>
        </w:rPr>
      </w:pPr>
      <w:r w:rsidRPr="00070E4C">
        <w:rPr>
          <w:rFonts w:ascii="Georgia" w:hAnsi="Georgia"/>
          <w:sz w:val="24"/>
          <w:szCs w:val="24"/>
        </w:rPr>
        <w:t>In MSA, Principle City, a notable 52% of respondents report being employed, while 6.1% are unemployed, 36% are not in the labor force, and 5.8% are not identified.</w:t>
      </w:r>
    </w:p>
    <w:p w14:paraId="35EFB5C7" w14:textId="691ECBA4" w:rsidR="00290734" w:rsidRDefault="00B77587"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08DA0E47" wp14:editId="6D336E63">
            <wp:extent cx="5937250" cy="3200400"/>
            <wp:effectExtent l="0" t="0" r="6350" b="0"/>
            <wp:docPr id="626700241" name="Picture 626700241" descr="A graph of numbers and a b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00241" name="Picture 14" descr="A graph of numbers and a bar&#10;&#10;Description automatically generated with medium confidence"/>
                    <pic:cNvPicPr/>
                  </pic:nvPicPr>
                  <pic:blipFill rotWithShape="1">
                    <a:blip r:embed="rId64">
                      <a:extLst>
                        <a:ext uri="{28A0092B-C50C-407E-A947-70E740481C1C}">
                          <a14:useLocalDpi xmlns:a14="http://schemas.microsoft.com/office/drawing/2010/main" val="0"/>
                        </a:ext>
                      </a:extLst>
                    </a:blip>
                    <a:srcRect r="106" b="7370"/>
                    <a:stretch/>
                  </pic:blipFill>
                  <pic:spPr bwMode="auto">
                    <a:xfrm>
                      <a:off x="0" y="0"/>
                      <a:ext cx="5937250" cy="3200400"/>
                    </a:xfrm>
                    <a:prstGeom prst="rect">
                      <a:avLst/>
                    </a:prstGeom>
                    <a:ln>
                      <a:noFill/>
                    </a:ln>
                    <a:extLst>
                      <a:ext uri="{53640926-AAD7-44D8-BBD7-CCE9431645EC}">
                        <a14:shadowObscured xmlns:a14="http://schemas.microsoft.com/office/drawing/2010/main"/>
                      </a:ext>
                    </a:extLst>
                  </pic:spPr>
                </pic:pic>
              </a:graphicData>
            </a:graphic>
          </wp:inline>
        </w:drawing>
      </w:r>
    </w:p>
    <w:p w14:paraId="5D23622C" w14:textId="30836450" w:rsidR="002354AA" w:rsidRPr="002354AA" w:rsidRDefault="002354AA" w:rsidP="002354AA">
      <w:pPr>
        <w:pStyle w:val="Heading5"/>
      </w:pPr>
      <w:bookmarkStart w:id="92" w:name="_Toc153786660"/>
      <w:r w:rsidRPr="00300068">
        <w:t xml:space="preserve">Fig </w:t>
      </w:r>
      <w:r>
        <w:t>5</w:t>
      </w:r>
      <w:r w:rsidR="007C5F7F">
        <w:t>4</w:t>
      </w:r>
      <w:r w:rsidRPr="00300068">
        <w:t xml:space="preserve">. </w:t>
      </w:r>
      <w:r w:rsidR="007C5F7F">
        <w:t>Employment</w:t>
      </w:r>
      <w:r>
        <w:t xml:space="preserve"> Status of respondents across different MSAs</w:t>
      </w:r>
      <w:bookmarkEnd w:id="92"/>
    </w:p>
    <w:p w14:paraId="2A60F500" w14:textId="365F6290" w:rsidR="00290734" w:rsidRDefault="004F3AA1" w:rsidP="001047A1">
      <w:pPr>
        <w:spacing w:line="360" w:lineRule="auto"/>
        <w:jc w:val="both"/>
        <w:rPr>
          <w:rFonts w:ascii="Georgia" w:hAnsi="Georgia"/>
          <w:sz w:val="24"/>
          <w:szCs w:val="24"/>
        </w:rPr>
      </w:pPr>
      <w:r w:rsidRPr="004F3AA1">
        <w:rPr>
          <w:rFonts w:ascii="Georgia" w:hAnsi="Georgia"/>
          <w:sz w:val="24"/>
          <w:szCs w:val="24"/>
        </w:rPr>
        <w:t>This suggests a diverse employment landscape, with a significant proportion not actively participating in the workforce, potentially influenced by factors such as education, retirement, or other non-employment pursuits.</w:t>
      </w:r>
    </w:p>
    <w:p w14:paraId="493B5EF9" w14:textId="3380417A" w:rsidR="004F3AA1" w:rsidRDefault="004F3AA1" w:rsidP="001047A1">
      <w:pPr>
        <w:spacing w:line="360" w:lineRule="auto"/>
        <w:jc w:val="both"/>
        <w:rPr>
          <w:rFonts w:ascii="Georgia" w:hAnsi="Georgia"/>
          <w:sz w:val="24"/>
          <w:szCs w:val="24"/>
        </w:rPr>
      </w:pPr>
      <w:r w:rsidRPr="004F3AA1">
        <w:rPr>
          <w:rFonts w:ascii="Georgia" w:hAnsi="Georgia"/>
          <w:sz w:val="24"/>
          <w:szCs w:val="24"/>
        </w:rPr>
        <w:t>In MSA, Not Principle City, a higher percentage (82.8%) is employed, reflecting a more workforce-centric environment, while 8.7% are unemployed, 61% are not in the labor force, and 9.3% are not identified. This highlights a higher employment concentration in non-principal city MSAs.</w:t>
      </w:r>
    </w:p>
    <w:p w14:paraId="1ADD8C00" w14:textId="3BCEDC22" w:rsidR="004F3AA1" w:rsidRDefault="002313FC" w:rsidP="001047A1">
      <w:pPr>
        <w:spacing w:line="360" w:lineRule="auto"/>
        <w:jc w:val="both"/>
        <w:rPr>
          <w:rFonts w:ascii="Georgia" w:hAnsi="Georgia"/>
          <w:sz w:val="24"/>
          <w:szCs w:val="24"/>
        </w:rPr>
      </w:pPr>
      <w:r w:rsidRPr="002313FC">
        <w:rPr>
          <w:rFonts w:ascii="Georgia" w:hAnsi="Georgia"/>
          <w:sz w:val="24"/>
          <w:szCs w:val="24"/>
        </w:rPr>
        <w:t>In Non-MSA regions, 30.1% of respondents are employed, 3% are unemployed, 25.8% are not in the labor force, and 2.9% are not identified, suggesting a different economic landscape with a lower concentration of employment opportunities.</w:t>
      </w:r>
    </w:p>
    <w:p w14:paraId="6F3FE6A6" w14:textId="79B0128F" w:rsidR="00290734" w:rsidRPr="00BD6C01" w:rsidRDefault="00BD6C01" w:rsidP="00322916">
      <w:pPr>
        <w:pStyle w:val="Heading2"/>
      </w:pPr>
      <w:bookmarkStart w:id="93" w:name="_Toc153787589"/>
      <w:r>
        <w:lastRenderedPageBreak/>
        <w:t>CONCLUSION</w:t>
      </w:r>
      <w:bookmarkEnd w:id="93"/>
    </w:p>
    <w:p w14:paraId="3487C323" w14:textId="63175FDE" w:rsidR="00290734" w:rsidRDefault="00CF62FB" w:rsidP="001047A1">
      <w:pPr>
        <w:spacing w:line="360" w:lineRule="auto"/>
        <w:jc w:val="both"/>
        <w:rPr>
          <w:rFonts w:ascii="Georgia" w:hAnsi="Georgia"/>
          <w:sz w:val="24"/>
          <w:szCs w:val="24"/>
        </w:rPr>
      </w:pPr>
      <w:r>
        <w:rPr>
          <w:rFonts w:ascii="Georgia" w:hAnsi="Georgia"/>
          <w:sz w:val="24"/>
          <w:szCs w:val="24"/>
        </w:rPr>
        <w:t>T</w:t>
      </w:r>
      <w:r w:rsidRPr="00CF62FB">
        <w:rPr>
          <w:rFonts w:ascii="Georgia" w:hAnsi="Georgia"/>
          <w:sz w:val="24"/>
          <w:szCs w:val="24"/>
        </w:rPr>
        <w:t>he comprehensive analysis of H1N1 and Seasonal flu vaccine uptake within the surveyed population provides valuable insights into vaccination behaviors, revealing discernible patterns influenced by various demographic factors. Age-related trends demonstrate a substantial preference for the Seasonal flu vaccine among older age groups, with 68.1% uptake observed in individuals aged 65 and above.</w:t>
      </w:r>
    </w:p>
    <w:p w14:paraId="151C200C" w14:textId="0BEAEA96" w:rsidR="00290734" w:rsidRDefault="00A67714" w:rsidP="001047A1">
      <w:pPr>
        <w:spacing w:line="360" w:lineRule="auto"/>
        <w:jc w:val="both"/>
        <w:rPr>
          <w:rFonts w:ascii="Georgia" w:hAnsi="Georgia"/>
          <w:sz w:val="24"/>
          <w:szCs w:val="24"/>
        </w:rPr>
      </w:pPr>
      <w:r w:rsidRPr="00A67714">
        <w:rPr>
          <w:rFonts w:ascii="Georgia" w:hAnsi="Georgia"/>
          <w:sz w:val="24"/>
          <w:szCs w:val="24"/>
        </w:rPr>
        <w:t>Gender and education exhibit distinct impacts on vaccine uptake, emphasizing the need for tailored communication strategies—females and college graduates show higher vaccine coverage, with 65.88% and 56.3% receiving the Seasonal flu vaccine, respectively. The correlation between household composition and dual vaccine uptake further highlights the significance of family-oriented health decisions.</w:t>
      </w:r>
    </w:p>
    <w:p w14:paraId="287A6CD1" w14:textId="44EF11EB" w:rsidR="00A67714" w:rsidRDefault="003B6225" w:rsidP="001047A1">
      <w:pPr>
        <w:spacing w:line="360" w:lineRule="auto"/>
        <w:jc w:val="both"/>
        <w:rPr>
          <w:rFonts w:ascii="Georgia" w:hAnsi="Georgia"/>
          <w:sz w:val="24"/>
          <w:szCs w:val="24"/>
        </w:rPr>
      </w:pPr>
      <w:r w:rsidRPr="003B6225">
        <w:rPr>
          <w:rFonts w:ascii="Georgia" w:hAnsi="Georgia"/>
          <w:sz w:val="24"/>
          <w:szCs w:val="24"/>
        </w:rPr>
        <w:t>Notably, households with three adults demonstrate a 47.8% likelihood of receiving both vaccines. These figures underscore the importance of targeted interventions and inclusive public health campaigns to address varying preferences and promote comprehensive vaccination coverage across diverse demographic groups. Such nuanced insights are essential for refining vaccination strategies and advancing public health goals.</w:t>
      </w:r>
    </w:p>
    <w:p w14:paraId="721A5DFB" w14:textId="1ED56320" w:rsidR="003B6225" w:rsidRPr="001777B2" w:rsidRDefault="001777B2" w:rsidP="00322916">
      <w:pPr>
        <w:pStyle w:val="Heading2"/>
      </w:pPr>
      <w:bookmarkStart w:id="94" w:name="_Toc153787590"/>
      <w:r>
        <w:t>RECOMMENDATIONS</w:t>
      </w:r>
      <w:bookmarkEnd w:id="94"/>
    </w:p>
    <w:p w14:paraId="0657659D" w14:textId="3BA0017C" w:rsidR="00BD6C01" w:rsidRDefault="006A4366" w:rsidP="001047A1">
      <w:pPr>
        <w:spacing w:line="360" w:lineRule="auto"/>
        <w:jc w:val="both"/>
        <w:rPr>
          <w:rFonts w:ascii="Georgia" w:hAnsi="Georgia"/>
          <w:sz w:val="24"/>
          <w:szCs w:val="24"/>
        </w:rPr>
      </w:pPr>
      <w:r w:rsidRPr="006A4366">
        <w:rPr>
          <w:rFonts w:ascii="Georgia" w:hAnsi="Georgia"/>
          <w:sz w:val="24"/>
          <w:szCs w:val="24"/>
        </w:rPr>
        <w:t>In light of the dataset's notable proportion of respondents falling into the "Not Identified" category, several recommendations emerge to enhance the quality and inclusivity of future surveys. Firstly, there is a crucial need for improved survey documentation and participant information collection methods. Clear and comprehensive instructions, coupled with assurances of confidentiality, could alleviate concerns and encourage more respondents to disclose identifiable information. Tailored communication strategies should be developed specifically for individuals who choose not to disclose personal details, emphasizing the importance of accurate data for public health planning and addressing privacy concerns.</w:t>
      </w:r>
    </w:p>
    <w:p w14:paraId="6195AFA8" w14:textId="77777777" w:rsidR="0067488B" w:rsidRDefault="0067488B" w:rsidP="001047A1">
      <w:pPr>
        <w:spacing w:line="360" w:lineRule="auto"/>
        <w:jc w:val="both"/>
        <w:rPr>
          <w:rFonts w:ascii="Georgia" w:hAnsi="Georgia"/>
          <w:sz w:val="24"/>
          <w:szCs w:val="24"/>
        </w:rPr>
      </w:pPr>
    </w:p>
    <w:p w14:paraId="320C5E29" w14:textId="77777777" w:rsidR="00BD6C01" w:rsidRDefault="00BD6C01" w:rsidP="001047A1">
      <w:pPr>
        <w:spacing w:line="360" w:lineRule="auto"/>
        <w:jc w:val="both"/>
        <w:rPr>
          <w:rFonts w:ascii="Georgia" w:hAnsi="Georgia"/>
          <w:sz w:val="24"/>
          <w:szCs w:val="24"/>
        </w:rPr>
      </w:pPr>
    </w:p>
    <w:p w14:paraId="51215A81" w14:textId="77777777" w:rsidR="00BD6C01" w:rsidRDefault="00BD6C01" w:rsidP="001047A1">
      <w:pPr>
        <w:spacing w:line="360" w:lineRule="auto"/>
        <w:jc w:val="both"/>
        <w:rPr>
          <w:rFonts w:ascii="Georgia" w:hAnsi="Georgia"/>
          <w:sz w:val="24"/>
          <w:szCs w:val="24"/>
        </w:rPr>
      </w:pPr>
    </w:p>
    <w:p w14:paraId="16E232F3" w14:textId="77777777" w:rsidR="004A09F6" w:rsidRDefault="004A09F6" w:rsidP="001047A1">
      <w:pPr>
        <w:spacing w:line="360" w:lineRule="auto"/>
        <w:jc w:val="both"/>
        <w:rPr>
          <w:rFonts w:ascii="Georgia" w:hAnsi="Georgia"/>
          <w:sz w:val="24"/>
          <w:szCs w:val="24"/>
        </w:rPr>
      </w:pPr>
    </w:p>
    <w:p w14:paraId="0BAA1F17" w14:textId="77777777" w:rsidR="004A09F6" w:rsidRDefault="004A09F6" w:rsidP="001047A1">
      <w:pPr>
        <w:spacing w:line="360" w:lineRule="auto"/>
        <w:jc w:val="both"/>
        <w:rPr>
          <w:rFonts w:ascii="Georgia" w:hAnsi="Georgia"/>
          <w:sz w:val="24"/>
          <w:szCs w:val="24"/>
        </w:rPr>
      </w:pPr>
    </w:p>
    <w:p w14:paraId="372CA94B" w14:textId="77777777" w:rsidR="001247BA" w:rsidRPr="00D67591" w:rsidRDefault="001247BA" w:rsidP="001047A1">
      <w:pPr>
        <w:spacing w:line="360" w:lineRule="auto"/>
        <w:jc w:val="both"/>
        <w:rPr>
          <w:rFonts w:ascii="Georgia" w:hAnsi="Georgia"/>
          <w:sz w:val="24"/>
          <w:szCs w:val="24"/>
        </w:rPr>
      </w:pPr>
    </w:p>
    <w:p w14:paraId="3CBB4403" w14:textId="5974434C" w:rsidR="004B30A8" w:rsidRPr="00300068" w:rsidRDefault="009A0883" w:rsidP="00322916">
      <w:pPr>
        <w:pStyle w:val="Heading2"/>
      </w:pPr>
      <w:bookmarkStart w:id="95" w:name="_Toc153787591"/>
      <w:r w:rsidRPr="00300068">
        <w:t>REFERENCES</w:t>
      </w:r>
      <w:bookmarkEnd w:id="95"/>
    </w:p>
    <w:p w14:paraId="149D9B3B" w14:textId="10733599" w:rsidR="004B30A8" w:rsidRPr="00300068" w:rsidRDefault="00553E59" w:rsidP="001047A1">
      <w:pPr>
        <w:spacing w:line="360" w:lineRule="auto"/>
        <w:jc w:val="both"/>
        <w:rPr>
          <w:rFonts w:ascii="Georgia" w:hAnsi="Georgia"/>
          <w:sz w:val="24"/>
          <w:szCs w:val="24"/>
        </w:rPr>
      </w:pPr>
      <w:r w:rsidRPr="00300068">
        <w:rPr>
          <w:rFonts w:ascii="Georgia" w:hAnsi="Georgia"/>
          <w:sz w:val="24"/>
          <w:szCs w:val="24"/>
        </w:rPr>
        <w:t xml:space="preserve">D'Alessandro, E., Hubert, D., Launay, O., Bassinet, L., Lortholary, O., Jaffré, Y., &amp; Sermet-Gaudelus, I. (2012, April 10). </w:t>
      </w:r>
      <w:r w:rsidRPr="00300068">
        <w:rPr>
          <w:rFonts w:ascii="Georgia" w:hAnsi="Georgia"/>
          <w:i/>
          <w:iCs/>
          <w:sz w:val="24"/>
          <w:szCs w:val="24"/>
        </w:rPr>
        <w:t>Determinants of Refusal of A/H1N1 Pandemic Vaccination in a High</w:t>
      </w:r>
      <w:r w:rsidR="000B746A" w:rsidRPr="00300068">
        <w:rPr>
          <w:rFonts w:ascii="Georgia" w:hAnsi="Georgia"/>
          <w:i/>
          <w:iCs/>
          <w:sz w:val="24"/>
          <w:szCs w:val="24"/>
        </w:rPr>
        <w:t xml:space="preserve"> </w:t>
      </w:r>
      <w:r w:rsidRPr="00300068">
        <w:rPr>
          <w:rFonts w:ascii="Georgia" w:hAnsi="Georgia"/>
          <w:i/>
          <w:iCs/>
          <w:sz w:val="24"/>
          <w:szCs w:val="24"/>
        </w:rPr>
        <w:t>Risk Population: A Qualitative Approach</w:t>
      </w:r>
      <w:r w:rsidRPr="00300068">
        <w:rPr>
          <w:rFonts w:ascii="Georgia" w:hAnsi="Georgia"/>
          <w:sz w:val="24"/>
          <w:szCs w:val="24"/>
        </w:rPr>
        <w:t xml:space="preserve">. </w:t>
      </w:r>
      <w:hyperlink r:id="rId65" w:history="1">
        <w:r w:rsidR="00872370" w:rsidRPr="00300068">
          <w:rPr>
            <w:rStyle w:val="Hyperlink"/>
            <w:sz w:val="24"/>
            <w:szCs w:val="24"/>
          </w:rPr>
          <w:t>https://scite.ai/reports/10.1371/journal.pone.0034054</w:t>
        </w:r>
      </w:hyperlink>
      <w:r w:rsidR="00872370" w:rsidRPr="00300068">
        <w:rPr>
          <w:rFonts w:ascii="Georgia" w:hAnsi="Georgia"/>
          <w:sz w:val="24"/>
          <w:szCs w:val="24"/>
        </w:rPr>
        <w:t xml:space="preserve"> </w:t>
      </w:r>
    </w:p>
    <w:p w14:paraId="27F9FBB4" w14:textId="25369F5C" w:rsidR="00ED40D6" w:rsidRPr="00300068" w:rsidRDefault="00A42BB1" w:rsidP="001047A1">
      <w:pPr>
        <w:spacing w:line="360" w:lineRule="auto"/>
        <w:jc w:val="both"/>
        <w:rPr>
          <w:rFonts w:ascii="Georgia" w:hAnsi="Georgia"/>
          <w:sz w:val="24"/>
          <w:szCs w:val="24"/>
        </w:rPr>
      </w:pPr>
      <w:r w:rsidRPr="00300068">
        <w:rPr>
          <w:rFonts w:ascii="Georgia" w:hAnsi="Georgia"/>
          <w:sz w:val="24"/>
          <w:szCs w:val="24"/>
        </w:rPr>
        <w:t>Bridget Kelly, Brian Southwe</w:t>
      </w:r>
      <w:r w:rsidR="001C75E0" w:rsidRPr="00300068">
        <w:rPr>
          <w:rFonts w:ascii="Georgia" w:hAnsi="Georgia"/>
          <w:sz w:val="24"/>
          <w:szCs w:val="24"/>
        </w:rPr>
        <w:t>ll, Lauren McCormack, Carla Bann, Pi</w:t>
      </w:r>
      <w:r w:rsidR="00B46166" w:rsidRPr="00300068">
        <w:rPr>
          <w:rFonts w:ascii="Georgia" w:hAnsi="Georgia"/>
          <w:sz w:val="24"/>
          <w:szCs w:val="24"/>
        </w:rPr>
        <w:t>a</w:t>
      </w:r>
      <w:r w:rsidR="001C75E0" w:rsidRPr="00300068">
        <w:rPr>
          <w:rFonts w:ascii="Georgia" w:hAnsi="Georgia"/>
          <w:sz w:val="24"/>
          <w:szCs w:val="24"/>
        </w:rPr>
        <w:t xml:space="preserve"> D. M.</w:t>
      </w:r>
      <w:r w:rsidR="001273FA" w:rsidRPr="00300068">
        <w:rPr>
          <w:rFonts w:ascii="Georgia" w:hAnsi="Georgia"/>
          <w:sz w:val="24"/>
          <w:szCs w:val="24"/>
        </w:rPr>
        <w:t xml:space="preserve"> MacDonald, Alicia M. Frasier, Christine A. Bevc, Noel T. Brewer</w:t>
      </w:r>
      <w:r w:rsidR="00330C90" w:rsidRPr="00300068">
        <w:rPr>
          <w:rFonts w:ascii="Georgia" w:hAnsi="Georgia"/>
          <w:sz w:val="24"/>
          <w:szCs w:val="24"/>
        </w:rPr>
        <w:t>, Linda Sq</w:t>
      </w:r>
      <w:r w:rsidR="0047269A" w:rsidRPr="00300068">
        <w:rPr>
          <w:rFonts w:ascii="Georgia" w:hAnsi="Georgia"/>
          <w:sz w:val="24"/>
          <w:szCs w:val="24"/>
        </w:rPr>
        <w:t>uiers.</w:t>
      </w:r>
      <w:r w:rsidR="00ED40D6" w:rsidRPr="00300068">
        <w:rPr>
          <w:rFonts w:ascii="Georgia" w:hAnsi="Georgia"/>
          <w:sz w:val="24"/>
          <w:szCs w:val="24"/>
        </w:rPr>
        <w:t xml:space="preserve"> (202</w:t>
      </w:r>
      <w:r w:rsidR="000B746A" w:rsidRPr="00300068">
        <w:rPr>
          <w:rFonts w:ascii="Georgia" w:hAnsi="Georgia"/>
          <w:sz w:val="24"/>
          <w:szCs w:val="24"/>
        </w:rPr>
        <w:t>1, April 12).</w:t>
      </w:r>
      <w:r w:rsidR="0047269A" w:rsidRPr="00300068">
        <w:rPr>
          <w:rFonts w:ascii="Georgia" w:hAnsi="Georgia"/>
          <w:sz w:val="24"/>
          <w:szCs w:val="24"/>
        </w:rPr>
        <w:t xml:space="preserve"> </w:t>
      </w:r>
      <w:r w:rsidR="0047269A" w:rsidRPr="00300068">
        <w:rPr>
          <w:rFonts w:ascii="Georgia" w:hAnsi="Georgia"/>
          <w:i/>
          <w:iCs/>
          <w:sz w:val="24"/>
          <w:szCs w:val="24"/>
        </w:rPr>
        <w:t>Pre</w:t>
      </w:r>
      <w:r w:rsidR="00AD3E0E" w:rsidRPr="00300068">
        <w:rPr>
          <w:rFonts w:ascii="Georgia" w:hAnsi="Georgia"/>
          <w:i/>
          <w:iCs/>
          <w:sz w:val="24"/>
          <w:szCs w:val="24"/>
        </w:rPr>
        <w:t>dictors of willingness to get COVID-19 vaccine in the U.S</w:t>
      </w:r>
      <w:r w:rsidR="00ED40D6" w:rsidRPr="00300068">
        <w:rPr>
          <w:rFonts w:ascii="Georgia" w:hAnsi="Georgia"/>
          <w:i/>
          <w:iCs/>
          <w:sz w:val="24"/>
          <w:szCs w:val="24"/>
        </w:rPr>
        <w:t>.</w:t>
      </w:r>
      <w:r w:rsidR="00ED40D6" w:rsidRPr="00300068">
        <w:rPr>
          <w:rFonts w:ascii="Georgia" w:hAnsi="Georgia"/>
          <w:sz w:val="24"/>
          <w:szCs w:val="24"/>
        </w:rPr>
        <w:t xml:space="preserve"> </w:t>
      </w:r>
      <w:hyperlink r:id="rId66" w:history="1">
        <w:r w:rsidR="00ED40D6" w:rsidRPr="00300068">
          <w:rPr>
            <w:rStyle w:val="Hyperlink"/>
            <w:sz w:val="24"/>
            <w:szCs w:val="24"/>
          </w:rPr>
          <w:t>https://scite.ai/reports/10.1186/s12879-021-06023-9</w:t>
        </w:r>
      </w:hyperlink>
      <w:r w:rsidR="00ED40D6" w:rsidRPr="00300068">
        <w:rPr>
          <w:rFonts w:ascii="Georgia" w:hAnsi="Georgia"/>
          <w:sz w:val="24"/>
          <w:szCs w:val="24"/>
        </w:rPr>
        <w:t xml:space="preserve"> </w:t>
      </w:r>
    </w:p>
    <w:p w14:paraId="5F108734" w14:textId="6210E61F" w:rsidR="0050526F" w:rsidRPr="00300068" w:rsidRDefault="00FD5F03" w:rsidP="001047A1">
      <w:pPr>
        <w:spacing w:line="360" w:lineRule="auto"/>
        <w:jc w:val="both"/>
        <w:rPr>
          <w:rFonts w:ascii="Georgia" w:hAnsi="Georgia"/>
          <w:sz w:val="24"/>
          <w:szCs w:val="24"/>
        </w:rPr>
      </w:pPr>
      <w:r w:rsidRPr="00300068">
        <w:rPr>
          <w:rFonts w:ascii="Georgia" w:hAnsi="Georgia"/>
          <w:sz w:val="24"/>
          <w:szCs w:val="24"/>
        </w:rPr>
        <w:t xml:space="preserve">Lauren B. Frank. (2015, </w:t>
      </w:r>
      <w:r w:rsidR="00715493" w:rsidRPr="00300068">
        <w:rPr>
          <w:rFonts w:ascii="Georgia" w:hAnsi="Georgia"/>
          <w:sz w:val="24"/>
          <w:szCs w:val="24"/>
        </w:rPr>
        <w:t xml:space="preserve">September 16). </w:t>
      </w:r>
      <w:r w:rsidR="00654B8C" w:rsidRPr="00300068">
        <w:rPr>
          <w:rFonts w:ascii="Georgia" w:hAnsi="Georgia"/>
          <w:i/>
          <w:iCs/>
          <w:sz w:val="24"/>
          <w:szCs w:val="24"/>
        </w:rPr>
        <w:t xml:space="preserve">Social Norms about a Health Issue in </w:t>
      </w:r>
      <w:r w:rsidR="00194D4C" w:rsidRPr="00300068">
        <w:rPr>
          <w:rFonts w:ascii="Georgia" w:hAnsi="Georgia"/>
          <w:i/>
          <w:iCs/>
          <w:sz w:val="24"/>
          <w:szCs w:val="24"/>
        </w:rPr>
        <w:t>W</w:t>
      </w:r>
      <w:r w:rsidR="00654B8C" w:rsidRPr="00300068">
        <w:rPr>
          <w:rFonts w:ascii="Georgia" w:hAnsi="Georgia"/>
          <w:i/>
          <w:iCs/>
          <w:sz w:val="24"/>
          <w:szCs w:val="24"/>
        </w:rPr>
        <w:t>ork Group Networks.</w:t>
      </w:r>
      <w:r w:rsidR="00654B8C" w:rsidRPr="00300068">
        <w:rPr>
          <w:rFonts w:ascii="Georgia" w:hAnsi="Georgia"/>
          <w:sz w:val="24"/>
          <w:szCs w:val="24"/>
        </w:rPr>
        <w:t xml:space="preserve"> </w:t>
      </w:r>
      <w:hyperlink r:id="rId67" w:history="1">
        <w:r w:rsidR="00654B8C" w:rsidRPr="00300068">
          <w:rPr>
            <w:rStyle w:val="Hyperlink"/>
            <w:sz w:val="24"/>
            <w:szCs w:val="24"/>
          </w:rPr>
          <w:t>https://scite.ai/reports/10.3390/ijerph120911621</w:t>
        </w:r>
      </w:hyperlink>
      <w:r w:rsidR="00654B8C" w:rsidRPr="00300068">
        <w:rPr>
          <w:rFonts w:ascii="Georgia" w:hAnsi="Georgia"/>
          <w:sz w:val="24"/>
          <w:szCs w:val="24"/>
        </w:rPr>
        <w:t xml:space="preserve"> </w:t>
      </w:r>
    </w:p>
    <w:p w14:paraId="6ABE7F12" w14:textId="1C76901E" w:rsidR="00872370" w:rsidRPr="00300068" w:rsidRDefault="005B0E1D" w:rsidP="001047A1">
      <w:pPr>
        <w:spacing w:line="360" w:lineRule="auto"/>
        <w:jc w:val="both"/>
        <w:rPr>
          <w:rFonts w:ascii="Georgia" w:hAnsi="Georgia"/>
          <w:sz w:val="24"/>
          <w:szCs w:val="24"/>
        </w:rPr>
      </w:pPr>
      <w:r w:rsidRPr="00300068">
        <w:rPr>
          <w:rFonts w:ascii="Georgia" w:hAnsi="Georgia"/>
          <w:sz w:val="24"/>
          <w:szCs w:val="24"/>
        </w:rPr>
        <w:t>Jeanie P. D. Guidry, Kellie E. Carlyle</w:t>
      </w:r>
      <w:r w:rsidR="001A64FE" w:rsidRPr="00300068">
        <w:rPr>
          <w:rFonts w:ascii="Georgia" w:hAnsi="Georgia"/>
          <w:sz w:val="24"/>
          <w:szCs w:val="24"/>
        </w:rPr>
        <w:t>,</w:t>
      </w:r>
      <w:r w:rsidR="0058593C" w:rsidRPr="00300068">
        <w:rPr>
          <w:rFonts w:ascii="Georgia" w:hAnsi="Georgia"/>
          <w:sz w:val="24"/>
          <w:szCs w:val="24"/>
        </w:rPr>
        <w:t xml:space="preserve"> Jessica Gokee LaRose</w:t>
      </w:r>
      <w:r w:rsidR="00C87CBF" w:rsidRPr="00300068">
        <w:rPr>
          <w:rFonts w:ascii="Georgia" w:hAnsi="Georgia"/>
          <w:sz w:val="24"/>
          <w:szCs w:val="24"/>
        </w:rPr>
        <w:t>, Paul B. Perrin, Mark Ryan, Marcus Messner, Jay Adams</w:t>
      </w:r>
      <w:r w:rsidR="00DB6C83" w:rsidRPr="00300068">
        <w:rPr>
          <w:rFonts w:ascii="Georgia" w:hAnsi="Georgia"/>
          <w:sz w:val="24"/>
          <w:szCs w:val="24"/>
        </w:rPr>
        <w:t xml:space="preserve">. (2018, </w:t>
      </w:r>
      <w:r w:rsidR="003E42CD" w:rsidRPr="00300068">
        <w:rPr>
          <w:rFonts w:ascii="Georgia" w:hAnsi="Georgia"/>
          <w:sz w:val="24"/>
          <w:szCs w:val="24"/>
        </w:rPr>
        <w:t>February</w:t>
      </w:r>
      <w:r w:rsidR="00DB6C83" w:rsidRPr="00300068">
        <w:rPr>
          <w:rFonts w:ascii="Georgia" w:hAnsi="Georgia"/>
          <w:sz w:val="24"/>
          <w:szCs w:val="24"/>
        </w:rPr>
        <w:t xml:space="preserve"> 0</w:t>
      </w:r>
      <w:r w:rsidR="003E42CD" w:rsidRPr="00300068">
        <w:rPr>
          <w:rFonts w:ascii="Georgia" w:hAnsi="Georgia"/>
          <w:sz w:val="24"/>
          <w:szCs w:val="24"/>
        </w:rPr>
        <w:t>5</w:t>
      </w:r>
      <w:r w:rsidR="00DB6C83" w:rsidRPr="00300068">
        <w:rPr>
          <w:rFonts w:ascii="Georgia" w:hAnsi="Georgia"/>
          <w:sz w:val="24"/>
          <w:szCs w:val="24"/>
        </w:rPr>
        <w:t xml:space="preserve">). </w:t>
      </w:r>
      <w:r w:rsidR="00DB6C83" w:rsidRPr="00300068">
        <w:rPr>
          <w:rFonts w:ascii="Georgia" w:hAnsi="Georgia"/>
          <w:i/>
          <w:iCs/>
          <w:sz w:val="24"/>
          <w:szCs w:val="24"/>
        </w:rPr>
        <w:t xml:space="preserve">Framing and Visual Type: Effect on Future Zika Vaccine Uptake Intent. </w:t>
      </w:r>
      <w:hyperlink r:id="rId68" w:history="1">
        <w:r w:rsidR="00CA4058" w:rsidRPr="00300068">
          <w:rPr>
            <w:rStyle w:val="Hyperlink"/>
            <w:sz w:val="24"/>
            <w:szCs w:val="24"/>
          </w:rPr>
          <w:t>https://scite.ai/reports/10.4081/jphr.2018.1162</w:t>
        </w:r>
      </w:hyperlink>
      <w:r w:rsidR="00CA4058" w:rsidRPr="00300068">
        <w:rPr>
          <w:rFonts w:ascii="Georgia" w:hAnsi="Georgia"/>
          <w:i/>
          <w:iCs/>
          <w:sz w:val="24"/>
          <w:szCs w:val="24"/>
        </w:rPr>
        <w:t xml:space="preserve"> </w:t>
      </w:r>
    </w:p>
    <w:p w14:paraId="560B418A" w14:textId="1472AFBD" w:rsidR="004B30A8" w:rsidRPr="00300068" w:rsidRDefault="00132251" w:rsidP="001047A1">
      <w:pPr>
        <w:spacing w:line="360" w:lineRule="auto"/>
        <w:jc w:val="both"/>
        <w:rPr>
          <w:rFonts w:ascii="Georgia" w:hAnsi="Georgia"/>
          <w:sz w:val="24"/>
          <w:szCs w:val="24"/>
        </w:rPr>
      </w:pPr>
      <w:r w:rsidRPr="00300068">
        <w:rPr>
          <w:rFonts w:ascii="Georgia" w:hAnsi="Georgia"/>
          <w:sz w:val="24"/>
          <w:szCs w:val="24"/>
        </w:rPr>
        <w:t xml:space="preserve">Villacorta R. </w:t>
      </w:r>
      <w:r w:rsidR="00503830" w:rsidRPr="00300068">
        <w:rPr>
          <w:rFonts w:ascii="Georgia" w:hAnsi="Georgia"/>
          <w:sz w:val="24"/>
          <w:szCs w:val="24"/>
        </w:rPr>
        <w:t>Value in Health, volume 16, Issue 3, A78.</w:t>
      </w:r>
      <w:r w:rsidR="00EF6195" w:rsidRPr="00300068">
        <w:rPr>
          <w:rFonts w:ascii="Georgia" w:hAnsi="Georgia"/>
          <w:sz w:val="24"/>
          <w:szCs w:val="24"/>
        </w:rPr>
        <w:t xml:space="preserve"> (2013</w:t>
      </w:r>
      <w:r w:rsidR="0091206B" w:rsidRPr="00300068">
        <w:rPr>
          <w:rFonts w:ascii="Georgia" w:hAnsi="Georgia"/>
          <w:sz w:val="24"/>
          <w:szCs w:val="24"/>
        </w:rPr>
        <w:t>, May)</w:t>
      </w:r>
      <w:r w:rsidR="00503830" w:rsidRPr="00300068">
        <w:rPr>
          <w:rFonts w:ascii="Georgia" w:hAnsi="Georgia"/>
          <w:sz w:val="24"/>
          <w:szCs w:val="24"/>
        </w:rPr>
        <w:t xml:space="preserve"> </w:t>
      </w:r>
      <w:r w:rsidR="00503830" w:rsidRPr="00300068">
        <w:rPr>
          <w:rFonts w:ascii="Georgia" w:hAnsi="Georgia"/>
          <w:i/>
          <w:iCs/>
          <w:sz w:val="24"/>
          <w:szCs w:val="24"/>
        </w:rPr>
        <w:t>Impact Of Doctors’ Recommendations On Seasonal And H1N1 Flu Vaccinations For Medicaid/State Children’s Health Insurance Program (Schip) Children During The 2009 H1N1 Flu Pandemic</w:t>
      </w:r>
      <w:r w:rsidR="00F7639E" w:rsidRPr="00300068">
        <w:rPr>
          <w:rFonts w:ascii="Georgia" w:hAnsi="Georgia"/>
          <w:i/>
          <w:iCs/>
          <w:sz w:val="24"/>
          <w:szCs w:val="24"/>
        </w:rPr>
        <w:t>.</w:t>
      </w:r>
      <w:r w:rsidR="00F7639E" w:rsidRPr="00300068">
        <w:rPr>
          <w:rFonts w:ascii="Georgia" w:hAnsi="Georgia"/>
          <w:sz w:val="24"/>
          <w:szCs w:val="24"/>
        </w:rPr>
        <w:t xml:space="preserve"> </w:t>
      </w:r>
      <w:hyperlink r:id="rId69" w:history="1">
        <w:r w:rsidR="00D41855" w:rsidRPr="00300068">
          <w:rPr>
            <w:rStyle w:val="Hyperlink"/>
            <w:sz w:val="24"/>
            <w:szCs w:val="24"/>
          </w:rPr>
          <w:t>https://doi.org/10.1016/j.jval.2013.03.356</w:t>
        </w:r>
      </w:hyperlink>
      <w:r w:rsidR="00D41855" w:rsidRPr="00300068">
        <w:rPr>
          <w:rFonts w:ascii="Georgia" w:hAnsi="Georgia"/>
          <w:sz w:val="24"/>
          <w:szCs w:val="24"/>
        </w:rPr>
        <w:t xml:space="preserve"> </w:t>
      </w:r>
    </w:p>
    <w:p w14:paraId="4C90BDE3" w14:textId="4CFF6C55" w:rsidR="004B30A8" w:rsidRPr="00300068" w:rsidRDefault="00E31ACC" w:rsidP="001047A1">
      <w:pPr>
        <w:spacing w:line="360" w:lineRule="auto"/>
        <w:jc w:val="both"/>
        <w:rPr>
          <w:rFonts w:ascii="Georgia" w:hAnsi="Georgia"/>
          <w:sz w:val="24"/>
          <w:szCs w:val="24"/>
        </w:rPr>
      </w:pPr>
      <w:r w:rsidRPr="00300068">
        <w:rPr>
          <w:rFonts w:ascii="Georgia" w:hAnsi="Georgia"/>
          <w:sz w:val="24"/>
          <w:szCs w:val="24"/>
        </w:rPr>
        <w:t>Justine Davies</w:t>
      </w:r>
      <w:r w:rsidR="007F550A" w:rsidRPr="00300068">
        <w:rPr>
          <w:rFonts w:ascii="Georgia" w:hAnsi="Georgia"/>
          <w:sz w:val="24"/>
          <w:szCs w:val="24"/>
        </w:rPr>
        <w:t xml:space="preserve">. </w:t>
      </w:r>
      <w:r w:rsidR="00097BDC" w:rsidRPr="00300068">
        <w:rPr>
          <w:rFonts w:ascii="Georgia" w:hAnsi="Georgia"/>
          <w:sz w:val="24"/>
          <w:szCs w:val="24"/>
        </w:rPr>
        <w:t xml:space="preserve">Volume 139, Issue 3, P449-451. </w:t>
      </w:r>
      <w:r w:rsidR="007F550A" w:rsidRPr="00300068">
        <w:rPr>
          <w:rFonts w:ascii="Georgia" w:hAnsi="Georgia"/>
          <w:sz w:val="24"/>
          <w:szCs w:val="24"/>
        </w:rPr>
        <w:t>(2009, October 30)</w:t>
      </w:r>
      <w:r w:rsidR="00097BDC" w:rsidRPr="00300068">
        <w:rPr>
          <w:rFonts w:ascii="Georgia" w:hAnsi="Georgia"/>
          <w:sz w:val="24"/>
          <w:szCs w:val="24"/>
        </w:rPr>
        <w:t xml:space="preserve">. </w:t>
      </w:r>
      <w:r w:rsidR="00456C2F" w:rsidRPr="00300068">
        <w:rPr>
          <w:rFonts w:ascii="Georgia" w:hAnsi="Georgia"/>
          <w:i/>
          <w:iCs/>
          <w:sz w:val="24"/>
          <w:szCs w:val="24"/>
        </w:rPr>
        <w:t>Swine Flu Vaccines: Reaching the Finish Line.</w:t>
      </w:r>
      <w:r w:rsidR="00456C2F" w:rsidRPr="00300068">
        <w:rPr>
          <w:rFonts w:ascii="Georgia" w:hAnsi="Georgia"/>
          <w:sz w:val="24"/>
          <w:szCs w:val="24"/>
        </w:rPr>
        <w:t xml:space="preserve"> </w:t>
      </w:r>
      <w:hyperlink r:id="rId70" w:history="1">
        <w:r w:rsidR="00E13F6F" w:rsidRPr="00300068">
          <w:rPr>
            <w:rStyle w:val="Hyperlink"/>
            <w:sz w:val="24"/>
            <w:szCs w:val="24"/>
          </w:rPr>
          <w:t>https://doi.org/10.1016/j.cell.2009.10.018</w:t>
        </w:r>
      </w:hyperlink>
      <w:r w:rsidR="00E13F6F" w:rsidRPr="00300068">
        <w:rPr>
          <w:rFonts w:ascii="Georgia" w:hAnsi="Georgia"/>
          <w:sz w:val="24"/>
          <w:szCs w:val="24"/>
        </w:rPr>
        <w:t xml:space="preserve"> </w:t>
      </w:r>
    </w:p>
    <w:p w14:paraId="60B5F250" w14:textId="3CBB8BFB" w:rsidR="00072207" w:rsidRPr="00300068" w:rsidRDefault="00B826E8" w:rsidP="001047A1">
      <w:pPr>
        <w:spacing w:line="360" w:lineRule="auto"/>
        <w:jc w:val="both"/>
        <w:rPr>
          <w:rFonts w:ascii="Georgia" w:hAnsi="Georgia"/>
          <w:sz w:val="24"/>
          <w:szCs w:val="24"/>
        </w:rPr>
      </w:pPr>
      <w:r w:rsidRPr="00300068">
        <w:rPr>
          <w:rFonts w:ascii="Georgia" w:hAnsi="Georgia"/>
          <w:sz w:val="24"/>
          <w:szCs w:val="24"/>
        </w:rPr>
        <w:t xml:space="preserve">Groshkopf, L. A., Shay, D. K., &amp; Shimabukuro, T. T. (2013). </w:t>
      </w:r>
      <w:r w:rsidRPr="00300068">
        <w:rPr>
          <w:rFonts w:ascii="Georgia" w:hAnsi="Georgia"/>
          <w:i/>
          <w:iCs/>
          <w:sz w:val="24"/>
          <w:szCs w:val="24"/>
        </w:rPr>
        <w:t>Prevention and control of seasonal influenza with vaccines: recommendations of the Advisory Committee on Immunization Practices (ACIP)—United States, 2013–2014. MMWR, 62(RR07), 1-43</w:t>
      </w:r>
      <w:r w:rsidRPr="00300068">
        <w:rPr>
          <w:rFonts w:ascii="Georgia" w:hAnsi="Georgia"/>
          <w:sz w:val="24"/>
          <w:szCs w:val="24"/>
        </w:rPr>
        <w:t xml:space="preserve">. </w:t>
      </w:r>
    </w:p>
    <w:p w14:paraId="7818DF81" w14:textId="1DC4CFD8" w:rsidR="00FD335D" w:rsidRPr="00300068" w:rsidRDefault="00FD335D" w:rsidP="001047A1">
      <w:pPr>
        <w:spacing w:line="360" w:lineRule="auto"/>
        <w:jc w:val="both"/>
        <w:rPr>
          <w:rFonts w:ascii="Georgia" w:hAnsi="Georgia"/>
          <w:i/>
          <w:iCs/>
          <w:sz w:val="24"/>
          <w:szCs w:val="24"/>
        </w:rPr>
      </w:pPr>
      <w:r w:rsidRPr="00300068">
        <w:rPr>
          <w:rFonts w:ascii="Georgia" w:hAnsi="Georgia"/>
          <w:sz w:val="24"/>
          <w:szCs w:val="24"/>
        </w:rPr>
        <w:lastRenderedPageBreak/>
        <w:t xml:space="preserve">Lu, P. J., Singleton, J. A., Euler, G. L., Williams, W. W., &amp; Bridges, C. B. (2013). </w:t>
      </w:r>
      <w:r w:rsidRPr="00300068">
        <w:rPr>
          <w:rFonts w:ascii="Georgia" w:hAnsi="Georgia"/>
          <w:i/>
          <w:iCs/>
          <w:sz w:val="24"/>
          <w:szCs w:val="24"/>
        </w:rPr>
        <w:t>Seasonal influenza vaccination coverage among adult populations in the United States, 2005–2011. American journal of epidemiology, 178(9), 1478-1487.</w:t>
      </w:r>
    </w:p>
    <w:p w14:paraId="738F6ED0" w14:textId="6CF52996" w:rsidR="00072207" w:rsidRPr="00300068" w:rsidRDefault="00BB4CC8" w:rsidP="001047A1">
      <w:pPr>
        <w:spacing w:line="360" w:lineRule="auto"/>
        <w:jc w:val="both"/>
        <w:rPr>
          <w:rFonts w:ascii="Georgia" w:hAnsi="Georgia"/>
          <w:i/>
          <w:iCs/>
          <w:sz w:val="24"/>
          <w:szCs w:val="24"/>
        </w:rPr>
      </w:pPr>
      <w:r w:rsidRPr="00300068">
        <w:rPr>
          <w:rFonts w:ascii="Georgia" w:hAnsi="Georgia"/>
          <w:sz w:val="24"/>
          <w:szCs w:val="24"/>
        </w:rPr>
        <w:t xml:space="preserve">Centers for Disease Control and Prevention. </w:t>
      </w:r>
      <w:r w:rsidRPr="00300068">
        <w:rPr>
          <w:rFonts w:ascii="Georgia" w:hAnsi="Georgia"/>
          <w:i/>
          <w:iCs/>
          <w:sz w:val="24"/>
          <w:szCs w:val="24"/>
        </w:rPr>
        <w:t xml:space="preserve">CDC health disparities and inequalities report – United States, 2011. Health-care access and preventive health services: influenza vaccination coverage – United States, 2000 </w:t>
      </w:r>
      <w:r w:rsidR="008604C0" w:rsidRPr="00300068">
        <w:rPr>
          <w:rFonts w:ascii="Georgia" w:hAnsi="Georgia"/>
          <w:i/>
          <w:iCs/>
          <w:sz w:val="24"/>
          <w:szCs w:val="24"/>
        </w:rPr>
        <w:t xml:space="preserve">– </w:t>
      </w:r>
      <w:r w:rsidRPr="00300068">
        <w:rPr>
          <w:rFonts w:ascii="Georgia" w:hAnsi="Georgia"/>
          <w:i/>
          <w:iCs/>
          <w:sz w:val="24"/>
          <w:szCs w:val="24"/>
        </w:rPr>
        <w:t>2010</w:t>
      </w:r>
      <w:r w:rsidR="008604C0" w:rsidRPr="00300068">
        <w:rPr>
          <w:rFonts w:ascii="Georgia" w:hAnsi="Georgia"/>
          <w:i/>
          <w:iCs/>
          <w:sz w:val="24"/>
          <w:szCs w:val="24"/>
        </w:rPr>
        <w:t>. MMWR, 60</w:t>
      </w:r>
      <w:r w:rsidR="00B66BF9" w:rsidRPr="00300068">
        <w:rPr>
          <w:rFonts w:ascii="Georgia" w:hAnsi="Georgia"/>
          <w:i/>
          <w:iCs/>
          <w:sz w:val="24"/>
          <w:szCs w:val="24"/>
        </w:rPr>
        <w:t>(Suppl.) (2011), pp. 38-42.</w:t>
      </w:r>
    </w:p>
    <w:p w14:paraId="18715D37" w14:textId="3EE2C5BF" w:rsidR="004B30A8" w:rsidRPr="00300068" w:rsidRDefault="00B64D9D" w:rsidP="001047A1">
      <w:pPr>
        <w:spacing w:line="360" w:lineRule="auto"/>
        <w:jc w:val="both"/>
        <w:rPr>
          <w:rFonts w:ascii="Georgia" w:hAnsi="Georgia"/>
          <w:i/>
          <w:iCs/>
          <w:sz w:val="24"/>
          <w:szCs w:val="24"/>
        </w:rPr>
      </w:pPr>
      <w:r w:rsidRPr="00300068">
        <w:rPr>
          <w:rFonts w:ascii="Georgia" w:hAnsi="Georgia"/>
          <w:sz w:val="24"/>
          <w:szCs w:val="24"/>
        </w:rPr>
        <w:t xml:space="preserve">Hebert, P. L., Frick, K. D., Kane, R. L., &amp; McBean, A. M. (2005). </w:t>
      </w:r>
      <w:r w:rsidRPr="00300068">
        <w:rPr>
          <w:rFonts w:ascii="Georgia" w:hAnsi="Georgia"/>
          <w:i/>
          <w:iCs/>
          <w:sz w:val="24"/>
          <w:szCs w:val="24"/>
        </w:rPr>
        <w:t>The causes of racial and ethnic differences in influenza vaccination rates among elderly Medicare beneficiaries. Health services research, 40(2), 517-538.</w:t>
      </w:r>
    </w:p>
    <w:p w14:paraId="55ABEF56" w14:textId="305E5508" w:rsidR="004B30A8" w:rsidRPr="00300068" w:rsidRDefault="007E6513" w:rsidP="001047A1">
      <w:pPr>
        <w:spacing w:line="360" w:lineRule="auto"/>
        <w:jc w:val="both"/>
        <w:rPr>
          <w:rFonts w:ascii="Georgia" w:hAnsi="Georgia"/>
          <w:i/>
          <w:iCs/>
          <w:sz w:val="24"/>
          <w:szCs w:val="24"/>
        </w:rPr>
      </w:pPr>
      <w:r w:rsidRPr="00300068">
        <w:rPr>
          <w:rFonts w:ascii="Georgia" w:hAnsi="Georgia"/>
          <w:sz w:val="24"/>
          <w:szCs w:val="24"/>
        </w:rPr>
        <w:t xml:space="preserve">Fiscella, K. (2005). </w:t>
      </w:r>
      <w:r w:rsidRPr="00300068">
        <w:rPr>
          <w:rFonts w:ascii="Georgia" w:hAnsi="Georgia"/>
          <w:i/>
          <w:iCs/>
          <w:sz w:val="24"/>
          <w:szCs w:val="24"/>
        </w:rPr>
        <w:t>Commentary—anatomy of racial disparity in influenza vaccination. Health services research, 40(2), 539.</w:t>
      </w:r>
    </w:p>
    <w:p w14:paraId="2E9C7C00" w14:textId="4F606ED7" w:rsidR="007E6513" w:rsidRPr="00300068" w:rsidRDefault="000C0337" w:rsidP="001047A1">
      <w:pPr>
        <w:spacing w:line="360" w:lineRule="auto"/>
        <w:jc w:val="both"/>
        <w:rPr>
          <w:rFonts w:ascii="Georgia" w:hAnsi="Georgia"/>
          <w:i/>
          <w:iCs/>
          <w:sz w:val="24"/>
          <w:szCs w:val="24"/>
        </w:rPr>
      </w:pPr>
      <w:r w:rsidRPr="00300068">
        <w:rPr>
          <w:rFonts w:ascii="Georgia" w:hAnsi="Georgia"/>
          <w:sz w:val="24"/>
          <w:szCs w:val="24"/>
        </w:rPr>
        <w:t xml:space="preserve">O’Malley, A. S., &amp; Forrest, C. B. (2006). </w:t>
      </w:r>
      <w:r w:rsidRPr="00300068">
        <w:rPr>
          <w:rFonts w:ascii="Georgia" w:hAnsi="Georgia"/>
          <w:i/>
          <w:iCs/>
          <w:sz w:val="24"/>
          <w:szCs w:val="24"/>
        </w:rPr>
        <w:t>Immunization disparities in older Americans: determinants and future research needs. American Journal of Preventive Medicine, 31(2), 150-158.</w:t>
      </w:r>
    </w:p>
    <w:p w14:paraId="4A1A251A" w14:textId="7AC0C217" w:rsidR="004B30A8" w:rsidRDefault="00E06DD3" w:rsidP="001047A1">
      <w:pPr>
        <w:spacing w:line="360" w:lineRule="auto"/>
        <w:jc w:val="both"/>
        <w:rPr>
          <w:rFonts w:ascii="Georgia" w:hAnsi="Georgia"/>
          <w:sz w:val="24"/>
          <w:szCs w:val="24"/>
        </w:rPr>
      </w:pPr>
      <w:r w:rsidRPr="00E06DD3">
        <w:rPr>
          <w:rFonts w:ascii="Georgia" w:hAnsi="Georgia"/>
          <w:sz w:val="24"/>
          <w:szCs w:val="24"/>
        </w:rPr>
        <w:t xml:space="preserve">Akbulut, A. (2014). </w:t>
      </w:r>
      <w:r w:rsidRPr="00E06DD3">
        <w:rPr>
          <w:rFonts w:ascii="Georgia" w:hAnsi="Georgia"/>
          <w:i/>
          <w:iCs/>
          <w:sz w:val="24"/>
          <w:szCs w:val="24"/>
        </w:rPr>
        <w:t>Environmental degradation as a security threat: the challenge for developing countries.</w:t>
      </w:r>
      <w:r w:rsidRPr="00E06DD3">
        <w:rPr>
          <w:rFonts w:ascii="Georgia" w:hAnsi="Georgia"/>
          <w:sz w:val="24"/>
          <w:szCs w:val="24"/>
        </w:rPr>
        <w:t xml:space="preserve"> International Journal of Human Sciences / Uluslararası İnsan Bilimleri Dergisi, 11(1), 1227-1237. </w:t>
      </w:r>
      <w:hyperlink r:id="rId71" w:history="1">
        <w:r w:rsidR="00973613" w:rsidRPr="00155143">
          <w:rPr>
            <w:rStyle w:val="Hyperlink"/>
            <w:sz w:val="24"/>
            <w:szCs w:val="24"/>
          </w:rPr>
          <w:t>https://doi.org/10.14687/ijhs.v11i1.2894</w:t>
        </w:r>
      </w:hyperlink>
    </w:p>
    <w:p w14:paraId="4875C3F1" w14:textId="13C6388D" w:rsidR="00973613" w:rsidRDefault="00973613" w:rsidP="001047A1">
      <w:pPr>
        <w:spacing w:line="360" w:lineRule="auto"/>
        <w:jc w:val="both"/>
        <w:rPr>
          <w:rFonts w:ascii="Georgia" w:hAnsi="Georgia"/>
          <w:sz w:val="24"/>
          <w:szCs w:val="24"/>
        </w:rPr>
      </w:pPr>
      <w:r w:rsidRPr="00973613">
        <w:rPr>
          <w:rFonts w:ascii="Georgia" w:hAnsi="Georgia"/>
          <w:sz w:val="24"/>
          <w:szCs w:val="24"/>
        </w:rPr>
        <w:t xml:space="preserve">Schutter, B. D., Brown, J., &amp; Abeele, V. V. (2014). </w:t>
      </w:r>
      <w:r w:rsidRPr="00973613">
        <w:rPr>
          <w:rFonts w:ascii="Georgia" w:hAnsi="Georgia"/>
          <w:i/>
          <w:iCs/>
          <w:sz w:val="24"/>
          <w:szCs w:val="24"/>
        </w:rPr>
        <w:t>The domestication of digital games in the lives of older adults.</w:t>
      </w:r>
      <w:r w:rsidRPr="00973613">
        <w:rPr>
          <w:rFonts w:ascii="Georgia" w:hAnsi="Georgia"/>
          <w:sz w:val="24"/>
          <w:szCs w:val="24"/>
        </w:rPr>
        <w:t xml:space="preserve"> New Media &amp;Amp; Society, 17(7), 1170-1186. </w:t>
      </w:r>
      <w:hyperlink r:id="rId72" w:history="1">
        <w:r w:rsidRPr="00155143">
          <w:rPr>
            <w:rStyle w:val="Hyperlink"/>
            <w:sz w:val="24"/>
            <w:szCs w:val="24"/>
          </w:rPr>
          <w:t>https://doi.org/10.1177/1461444814522945</w:t>
        </w:r>
      </w:hyperlink>
    </w:p>
    <w:p w14:paraId="21070222" w14:textId="241FB196" w:rsidR="00973613" w:rsidRDefault="00990982" w:rsidP="001047A1">
      <w:pPr>
        <w:spacing w:line="360" w:lineRule="auto"/>
        <w:jc w:val="both"/>
        <w:rPr>
          <w:rFonts w:ascii="Georgia" w:hAnsi="Georgia"/>
          <w:sz w:val="24"/>
          <w:szCs w:val="24"/>
        </w:rPr>
      </w:pPr>
      <w:r w:rsidRPr="00990982">
        <w:rPr>
          <w:rFonts w:ascii="Georgia" w:hAnsi="Georgia"/>
          <w:sz w:val="24"/>
          <w:szCs w:val="24"/>
        </w:rPr>
        <w:t xml:space="preserve">Yıldırım, H. and Işık, K. (2020). </w:t>
      </w:r>
      <w:r w:rsidRPr="00990982">
        <w:rPr>
          <w:rFonts w:ascii="Georgia" w:hAnsi="Georgia"/>
          <w:i/>
          <w:iCs/>
          <w:sz w:val="24"/>
          <w:szCs w:val="24"/>
        </w:rPr>
        <w:t>Psychometric evaluation of the hospitalisation</w:t>
      </w:r>
      <w:r w:rsidRPr="00990982">
        <w:rPr>
          <w:rFonts w:ascii="Times New Roman" w:hAnsi="Times New Roman" w:cs="Times New Roman"/>
          <w:i/>
          <w:iCs/>
          <w:sz w:val="24"/>
          <w:szCs w:val="24"/>
        </w:rPr>
        <w:t>‐</w:t>
      </w:r>
      <w:r w:rsidRPr="00990982">
        <w:rPr>
          <w:rFonts w:ascii="Georgia" w:hAnsi="Georgia"/>
          <w:i/>
          <w:iCs/>
          <w:sz w:val="24"/>
          <w:szCs w:val="24"/>
        </w:rPr>
        <w:t>related stressors questionnaire for elderly patients</w:t>
      </w:r>
      <w:r w:rsidRPr="00990982">
        <w:rPr>
          <w:rFonts w:ascii="Georgia" w:hAnsi="Georgia"/>
          <w:sz w:val="24"/>
          <w:szCs w:val="24"/>
        </w:rPr>
        <w:t xml:space="preserve">. Psychogeriatrics, 21(2), 166-174. </w:t>
      </w:r>
      <w:hyperlink r:id="rId73" w:history="1">
        <w:r w:rsidRPr="00155143">
          <w:rPr>
            <w:rStyle w:val="Hyperlink"/>
            <w:sz w:val="24"/>
            <w:szCs w:val="24"/>
          </w:rPr>
          <w:t>https://doi.org/10.1111/psyg.12651</w:t>
        </w:r>
      </w:hyperlink>
    </w:p>
    <w:p w14:paraId="02AF181F" w14:textId="70538290" w:rsidR="00990982" w:rsidRDefault="00AC526F" w:rsidP="001047A1">
      <w:pPr>
        <w:spacing w:line="360" w:lineRule="auto"/>
        <w:jc w:val="both"/>
        <w:rPr>
          <w:rFonts w:ascii="Georgia" w:hAnsi="Georgia"/>
          <w:sz w:val="24"/>
          <w:szCs w:val="24"/>
        </w:rPr>
      </w:pPr>
      <w:r w:rsidRPr="00AC526F">
        <w:rPr>
          <w:rFonts w:ascii="Georgia" w:hAnsi="Georgia"/>
          <w:sz w:val="24"/>
          <w:szCs w:val="24"/>
        </w:rPr>
        <w:t xml:space="preserve">Schutter, B. D., Brown, J., &amp; Abeele, V. V. (2014). </w:t>
      </w:r>
      <w:r w:rsidRPr="00AC526F">
        <w:rPr>
          <w:rFonts w:ascii="Georgia" w:hAnsi="Georgia"/>
          <w:i/>
          <w:iCs/>
          <w:sz w:val="24"/>
          <w:szCs w:val="24"/>
        </w:rPr>
        <w:t>The domestication of digital games in the lives of older adults.</w:t>
      </w:r>
      <w:r w:rsidRPr="00AC526F">
        <w:rPr>
          <w:rFonts w:ascii="Georgia" w:hAnsi="Georgia"/>
          <w:sz w:val="24"/>
          <w:szCs w:val="24"/>
        </w:rPr>
        <w:t xml:space="preserve"> New Media &amp;Amp; Society, 17(7), 1170-1186. </w:t>
      </w:r>
      <w:hyperlink r:id="rId74" w:history="1">
        <w:r w:rsidRPr="00155143">
          <w:rPr>
            <w:rStyle w:val="Hyperlink"/>
            <w:sz w:val="24"/>
            <w:szCs w:val="24"/>
          </w:rPr>
          <w:t>https://doi.org/10.1177/1461444814522945</w:t>
        </w:r>
      </w:hyperlink>
    </w:p>
    <w:p w14:paraId="3B8FD8B7" w14:textId="7E2A20D3" w:rsidR="00AC526F" w:rsidRDefault="00517C91" w:rsidP="001047A1">
      <w:pPr>
        <w:spacing w:line="360" w:lineRule="auto"/>
        <w:jc w:val="both"/>
        <w:rPr>
          <w:rFonts w:ascii="Georgia" w:hAnsi="Georgia"/>
          <w:sz w:val="24"/>
          <w:szCs w:val="24"/>
        </w:rPr>
      </w:pPr>
      <w:r w:rsidRPr="00517C91">
        <w:rPr>
          <w:rFonts w:ascii="Georgia" w:hAnsi="Georgia"/>
          <w:sz w:val="24"/>
          <w:szCs w:val="24"/>
        </w:rPr>
        <w:lastRenderedPageBreak/>
        <w:t xml:space="preserve">Zou, W., Hong, G., Yamazaki, Y., Takase, K., Ogawa, T., Washio, J., … &amp; Sasaki, K. (2020). </w:t>
      </w:r>
      <w:r w:rsidRPr="00517C91">
        <w:rPr>
          <w:rFonts w:ascii="Georgia" w:hAnsi="Georgia"/>
          <w:i/>
          <w:iCs/>
          <w:sz w:val="24"/>
          <w:szCs w:val="24"/>
        </w:rPr>
        <w:t>Use of cellulose nanofibers as a denture immersing solution</w:t>
      </w:r>
      <w:r w:rsidRPr="00517C91">
        <w:rPr>
          <w:rFonts w:ascii="Georgia" w:hAnsi="Georgia"/>
          <w:sz w:val="24"/>
          <w:szCs w:val="24"/>
        </w:rPr>
        <w:t xml:space="preserve">. Dental Materials Journal, 39(1), 80-88. </w:t>
      </w:r>
      <w:hyperlink r:id="rId75" w:history="1">
        <w:r w:rsidRPr="00155143">
          <w:rPr>
            <w:rStyle w:val="Hyperlink"/>
            <w:sz w:val="24"/>
            <w:szCs w:val="24"/>
          </w:rPr>
          <w:t>https://doi.org/10.4012/dmj.2018-388</w:t>
        </w:r>
      </w:hyperlink>
      <w:r>
        <w:rPr>
          <w:rFonts w:ascii="Georgia" w:hAnsi="Georgia"/>
          <w:sz w:val="24"/>
          <w:szCs w:val="24"/>
        </w:rPr>
        <w:t xml:space="preserve"> </w:t>
      </w:r>
    </w:p>
    <w:p w14:paraId="7F7404E9" w14:textId="0A951211" w:rsidR="00AC526F" w:rsidRPr="0020132D" w:rsidRDefault="0020132D" w:rsidP="00322916">
      <w:pPr>
        <w:pStyle w:val="Heading2"/>
      </w:pPr>
      <w:bookmarkStart w:id="96" w:name="_Toc153787592"/>
      <w:r>
        <w:t>APPENDIX</w:t>
      </w:r>
      <w:bookmarkEnd w:id="96"/>
    </w:p>
    <w:p w14:paraId="0E47112F" w14:textId="3FF68DCA" w:rsidR="00CB2FAD" w:rsidRPr="00CB2FAD" w:rsidRDefault="00CB2FAD" w:rsidP="00CB2FAD">
      <w:pPr>
        <w:pStyle w:val="Heading3"/>
      </w:pPr>
      <w:bookmarkStart w:id="97" w:name="_Toc153787593"/>
      <w:r>
        <w:rPr>
          <w:rFonts w:ascii="Georgia" w:hAnsi="Georgia"/>
          <w:sz w:val="20"/>
          <w:szCs w:val="20"/>
        </w:rPr>
        <w:t>Data Pre-Processing</w:t>
      </w:r>
      <w:bookmarkEnd w:id="97"/>
    </w:p>
    <w:p w14:paraId="2B49F76A" w14:textId="77777777" w:rsidR="000F4AF4" w:rsidRDefault="000F4AF4" w:rsidP="001047A1">
      <w:pPr>
        <w:spacing w:line="360" w:lineRule="auto"/>
        <w:jc w:val="both"/>
        <w:rPr>
          <w:rFonts w:ascii="Georgia" w:hAnsi="Georgia"/>
          <w:sz w:val="24"/>
          <w:szCs w:val="24"/>
        </w:rPr>
      </w:pPr>
      <w:r w:rsidRPr="000F4AF4">
        <w:rPr>
          <w:rFonts w:ascii="Georgia" w:hAnsi="Georgia"/>
          <w:sz w:val="24"/>
          <w:szCs w:val="24"/>
        </w:rPr>
        <w:t>To derive dependable insights from data, it is imperative to undergo the process of data transformation and preparation, involving the structuring, combination, and organization of data for subsequent utilization in analytics, business intelligence, and visualizations</w:t>
      </w:r>
      <w:r>
        <w:rPr>
          <w:rFonts w:ascii="Georgia" w:hAnsi="Georgia"/>
          <w:sz w:val="24"/>
          <w:szCs w:val="24"/>
        </w:rPr>
        <w:t xml:space="preserve">. </w:t>
      </w:r>
      <w:r w:rsidRPr="000F4AF4">
        <w:rPr>
          <w:rFonts w:ascii="Georgia" w:hAnsi="Georgia"/>
          <w:sz w:val="24"/>
          <w:szCs w:val="24"/>
        </w:rPr>
        <w:t xml:space="preserve">This meticulous process not only ensures the preparedness of data for analysis but also contributes to the attainment of consistent and accurate results. </w:t>
      </w:r>
    </w:p>
    <w:p w14:paraId="272648DB" w14:textId="77777777" w:rsidR="000F4AF4" w:rsidRDefault="000F4AF4" w:rsidP="001047A1">
      <w:pPr>
        <w:spacing w:line="360" w:lineRule="auto"/>
        <w:jc w:val="both"/>
        <w:rPr>
          <w:rFonts w:ascii="Georgia" w:hAnsi="Georgia"/>
          <w:sz w:val="24"/>
          <w:szCs w:val="24"/>
        </w:rPr>
      </w:pPr>
      <w:r w:rsidRPr="000F4AF4">
        <w:rPr>
          <w:rFonts w:ascii="Georgia" w:hAnsi="Georgia"/>
          <w:sz w:val="24"/>
          <w:szCs w:val="24"/>
        </w:rPr>
        <w:t>In the specific context of PowerBI analysis, a series of methodical steps were executed, encompassing</w:t>
      </w:r>
      <w:r>
        <w:rPr>
          <w:rFonts w:ascii="Georgia" w:hAnsi="Georgia"/>
          <w:sz w:val="24"/>
          <w:szCs w:val="24"/>
        </w:rPr>
        <w:t>:</w:t>
      </w:r>
    </w:p>
    <w:p w14:paraId="78185B12" w14:textId="77777777" w:rsidR="000F4AF4" w:rsidRPr="000F4AF4" w:rsidRDefault="000F4AF4" w:rsidP="000F4AF4">
      <w:pPr>
        <w:pStyle w:val="ListParagraph"/>
        <w:numPr>
          <w:ilvl w:val="0"/>
          <w:numId w:val="30"/>
        </w:numPr>
        <w:spacing w:line="360" w:lineRule="auto"/>
        <w:jc w:val="both"/>
        <w:rPr>
          <w:rFonts w:ascii="Georgia" w:hAnsi="Georgia"/>
          <w:sz w:val="24"/>
          <w:szCs w:val="24"/>
        </w:rPr>
      </w:pPr>
      <w:r w:rsidRPr="000F4AF4">
        <w:rPr>
          <w:rFonts w:ascii="Georgia" w:hAnsi="Georgia"/>
          <w:sz w:val="24"/>
          <w:szCs w:val="24"/>
        </w:rPr>
        <w:t xml:space="preserve">the identification of data, </w:t>
      </w:r>
    </w:p>
    <w:p w14:paraId="6FD6BBDA" w14:textId="77777777" w:rsidR="000F4AF4" w:rsidRPr="000F4AF4" w:rsidRDefault="000F4AF4" w:rsidP="000F4AF4">
      <w:pPr>
        <w:pStyle w:val="ListParagraph"/>
        <w:numPr>
          <w:ilvl w:val="0"/>
          <w:numId w:val="30"/>
        </w:numPr>
        <w:spacing w:line="360" w:lineRule="auto"/>
        <w:jc w:val="both"/>
        <w:rPr>
          <w:rFonts w:ascii="Georgia" w:hAnsi="Georgia"/>
          <w:sz w:val="24"/>
          <w:szCs w:val="24"/>
        </w:rPr>
      </w:pPr>
      <w:r w:rsidRPr="000F4AF4">
        <w:rPr>
          <w:rFonts w:ascii="Georgia" w:hAnsi="Georgia"/>
          <w:sz w:val="24"/>
          <w:szCs w:val="24"/>
        </w:rPr>
        <w:t xml:space="preserve">loading it into PowerBI, </w:t>
      </w:r>
    </w:p>
    <w:p w14:paraId="1B39555C" w14:textId="77777777" w:rsidR="000F4AF4" w:rsidRPr="000F4AF4" w:rsidRDefault="000F4AF4" w:rsidP="000F4AF4">
      <w:pPr>
        <w:pStyle w:val="ListParagraph"/>
        <w:numPr>
          <w:ilvl w:val="0"/>
          <w:numId w:val="30"/>
        </w:numPr>
        <w:spacing w:line="360" w:lineRule="auto"/>
        <w:jc w:val="both"/>
        <w:rPr>
          <w:rFonts w:ascii="Georgia" w:hAnsi="Georgia"/>
          <w:sz w:val="24"/>
          <w:szCs w:val="24"/>
        </w:rPr>
      </w:pPr>
      <w:r w:rsidRPr="000F4AF4">
        <w:rPr>
          <w:rFonts w:ascii="Georgia" w:hAnsi="Georgia"/>
          <w:sz w:val="24"/>
          <w:szCs w:val="24"/>
        </w:rPr>
        <w:t xml:space="preserve">subsequent processing, </w:t>
      </w:r>
    </w:p>
    <w:p w14:paraId="00D5B3E9" w14:textId="77777777" w:rsidR="000F4AF4" w:rsidRPr="000F4AF4" w:rsidRDefault="000F4AF4" w:rsidP="000F4AF4">
      <w:pPr>
        <w:pStyle w:val="ListParagraph"/>
        <w:numPr>
          <w:ilvl w:val="0"/>
          <w:numId w:val="30"/>
        </w:numPr>
        <w:spacing w:line="360" w:lineRule="auto"/>
        <w:jc w:val="both"/>
        <w:rPr>
          <w:rFonts w:ascii="Georgia" w:hAnsi="Georgia"/>
          <w:sz w:val="24"/>
          <w:szCs w:val="24"/>
        </w:rPr>
      </w:pPr>
      <w:r w:rsidRPr="000F4AF4">
        <w:rPr>
          <w:rFonts w:ascii="Georgia" w:hAnsi="Georgia"/>
          <w:sz w:val="24"/>
          <w:szCs w:val="24"/>
        </w:rPr>
        <w:t xml:space="preserve">modeling, and </w:t>
      </w:r>
    </w:p>
    <w:p w14:paraId="08F8B9F6" w14:textId="77777777" w:rsidR="000F4AF4" w:rsidRPr="000F4AF4" w:rsidRDefault="000F4AF4" w:rsidP="000F4AF4">
      <w:pPr>
        <w:pStyle w:val="ListParagraph"/>
        <w:numPr>
          <w:ilvl w:val="0"/>
          <w:numId w:val="30"/>
        </w:numPr>
        <w:spacing w:line="360" w:lineRule="auto"/>
        <w:jc w:val="both"/>
        <w:rPr>
          <w:rFonts w:ascii="Georgia" w:hAnsi="Georgia"/>
          <w:sz w:val="24"/>
          <w:szCs w:val="24"/>
        </w:rPr>
      </w:pPr>
      <w:r w:rsidRPr="000F4AF4">
        <w:rPr>
          <w:rFonts w:ascii="Georgia" w:hAnsi="Georgia"/>
          <w:sz w:val="24"/>
          <w:szCs w:val="24"/>
        </w:rPr>
        <w:t xml:space="preserve">application of necessary transformations. </w:t>
      </w:r>
    </w:p>
    <w:p w14:paraId="5EF65E4F" w14:textId="77777777" w:rsidR="000F4AF4" w:rsidRDefault="000F4AF4" w:rsidP="001047A1">
      <w:pPr>
        <w:spacing w:line="360" w:lineRule="auto"/>
        <w:jc w:val="both"/>
        <w:rPr>
          <w:rFonts w:ascii="Georgia" w:hAnsi="Georgia"/>
          <w:sz w:val="24"/>
          <w:szCs w:val="24"/>
        </w:rPr>
      </w:pPr>
      <w:r w:rsidRPr="000F4AF4">
        <w:rPr>
          <w:rFonts w:ascii="Georgia" w:hAnsi="Georgia"/>
          <w:sz w:val="24"/>
          <w:szCs w:val="24"/>
        </w:rPr>
        <w:t xml:space="preserve">The ensuing stages involved the creation of visualizations, designs, and branding for the data. Crucial terms integral to this academic discourse include "power query," a tool facilitating data connectivity and preparation by transforming and linking data, encompassing actions such as converting data types, eliminating blanks, columns, and rows, and creating calculated and conditional columns. Additionally, </w:t>
      </w:r>
    </w:p>
    <w:p w14:paraId="241B2862" w14:textId="0CEF9A12" w:rsidR="00990982" w:rsidRDefault="000F4AF4" w:rsidP="001047A1">
      <w:pPr>
        <w:spacing w:line="360" w:lineRule="auto"/>
        <w:jc w:val="both"/>
        <w:rPr>
          <w:rFonts w:ascii="Georgia" w:hAnsi="Georgia"/>
          <w:sz w:val="24"/>
          <w:szCs w:val="24"/>
        </w:rPr>
      </w:pPr>
      <w:r w:rsidRPr="000F4AF4">
        <w:rPr>
          <w:rFonts w:ascii="Georgia" w:hAnsi="Georgia"/>
          <w:sz w:val="24"/>
          <w:szCs w:val="24"/>
        </w:rPr>
        <w:t>Data Analysis Expression (DAX) emerges as a central concept, constituting operators, functions, and constants that formulate expressions or formulas, thereby calculating and retrieving values to generate novel insights from existing data.</w:t>
      </w:r>
    </w:p>
    <w:p w14:paraId="7E879E3B" w14:textId="4C74A371" w:rsidR="006A6B69" w:rsidRDefault="006A6B69" w:rsidP="001047A1">
      <w:pPr>
        <w:spacing w:line="360" w:lineRule="auto"/>
        <w:jc w:val="both"/>
        <w:rPr>
          <w:rFonts w:ascii="Georgia" w:hAnsi="Georgia"/>
          <w:sz w:val="24"/>
          <w:szCs w:val="24"/>
        </w:rPr>
      </w:pPr>
      <w:r>
        <w:rPr>
          <w:rFonts w:ascii="Georgia" w:hAnsi="Georgia"/>
          <w:sz w:val="24"/>
          <w:szCs w:val="24"/>
        </w:rPr>
        <w:t>The dataset consists of one dataset in CSV format:</w:t>
      </w:r>
    </w:p>
    <w:p w14:paraId="2378CA09" w14:textId="42EA5CB6" w:rsidR="006A6B69" w:rsidRDefault="006A6B69"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33F39B3E" wp14:editId="73D15BC7">
            <wp:extent cx="5943600" cy="3162300"/>
            <wp:effectExtent l="0" t="0" r="0" b="0"/>
            <wp:docPr id="1594400425" name="Picture 1594400425"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400425" name="Picture 2" descr="A screen shot of a computer&#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162300"/>
                    </a:xfrm>
                    <a:prstGeom prst="rect">
                      <a:avLst/>
                    </a:prstGeom>
                  </pic:spPr>
                </pic:pic>
              </a:graphicData>
            </a:graphic>
          </wp:inline>
        </w:drawing>
      </w:r>
    </w:p>
    <w:p w14:paraId="12A3F1BD" w14:textId="721FC0B8" w:rsidR="00C664F4" w:rsidRPr="00C664F4" w:rsidRDefault="00C664F4" w:rsidP="00C664F4">
      <w:pPr>
        <w:pStyle w:val="Heading5"/>
      </w:pPr>
      <w:bookmarkStart w:id="98" w:name="_Toc153786661"/>
      <w:r w:rsidRPr="00300068">
        <w:t xml:space="preserve">Fig </w:t>
      </w:r>
      <w:r>
        <w:t>55</w:t>
      </w:r>
      <w:r w:rsidRPr="00300068">
        <w:t xml:space="preserve">. </w:t>
      </w:r>
      <w:r>
        <w:t>Dataset in Excel</w:t>
      </w:r>
      <w:bookmarkEnd w:id="98"/>
    </w:p>
    <w:p w14:paraId="044DC776" w14:textId="263D7EAA" w:rsidR="004B30A8" w:rsidRDefault="00322916" w:rsidP="001047A1">
      <w:pPr>
        <w:spacing w:line="360" w:lineRule="auto"/>
        <w:jc w:val="both"/>
        <w:rPr>
          <w:rFonts w:ascii="Georgia" w:hAnsi="Georgia"/>
          <w:sz w:val="24"/>
          <w:szCs w:val="24"/>
        </w:rPr>
      </w:pPr>
      <w:r>
        <w:rPr>
          <w:rFonts w:ascii="Georgia" w:hAnsi="Georgia"/>
          <w:sz w:val="24"/>
          <w:szCs w:val="24"/>
        </w:rPr>
        <w:t xml:space="preserve">The very first step is to import data into PowerBI using </w:t>
      </w:r>
      <w:r w:rsidR="00B558BF">
        <w:rPr>
          <w:rFonts w:ascii="Georgia" w:hAnsi="Georgia"/>
          <w:sz w:val="24"/>
          <w:szCs w:val="24"/>
        </w:rPr>
        <w:t>by clicking</w:t>
      </w:r>
      <w:r>
        <w:rPr>
          <w:rFonts w:ascii="Georgia" w:hAnsi="Georgia"/>
          <w:sz w:val="24"/>
          <w:szCs w:val="24"/>
        </w:rPr>
        <w:t xml:space="preserve"> “Get Data” </w:t>
      </w:r>
    </w:p>
    <w:p w14:paraId="14964C71" w14:textId="6A9F3D66" w:rsidR="00B558BF" w:rsidRDefault="006A6B69"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7A035DB9" wp14:editId="5B405080">
            <wp:extent cx="5943600" cy="3343275"/>
            <wp:effectExtent l="0" t="0" r="0" b="9525"/>
            <wp:docPr id="1939442777" name="Picture 19394427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442777" name="Picture 1" descr="A screenshot of a computer&#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61F662E4" w14:textId="23C60979" w:rsidR="00C664F4" w:rsidRPr="00C664F4" w:rsidRDefault="00C664F4" w:rsidP="00C664F4">
      <w:pPr>
        <w:pStyle w:val="Heading5"/>
      </w:pPr>
      <w:bookmarkStart w:id="99" w:name="_Toc153786662"/>
      <w:r w:rsidRPr="00300068">
        <w:t xml:space="preserve">Fig </w:t>
      </w:r>
      <w:r>
        <w:t>56</w:t>
      </w:r>
      <w:r w:rsidRPr="00300068">
        <w:t xml:space="preserve">. </w:t>
      </w:r>
      <w:r>
        <w:t xml:space="preserve">Get Data </w:t>
      </w:r>
      <w:r w:rsidR="00073EBF">
        <w:t>into PowerBI</w:t>
      </w:r>
      <w:bookmarkEnd w:id="99"/>
    </w:p>
    <w:p w14:paraId="4F7B0AC8" w14:textId="066D39D1" w:rsidR="00AC3684" w:rsidRDefault="00760544" w:rsidP="001047A1">
      <w:pPr>
        <w:spacing w:line="360" w:lineRule="auto"/>
        <w:jc w:val="both"/>
        <w:rPr>
          <w:rFonts w:ascii="Georgia" w:hAnsi="Georgia"/>
          <w:sz w:val="24"/>
          <w:szCs w:val="24"/>
        </w:rPr>
      </w:pPr>
      <w:r>
        <w:rPr>
          <w:rFonts w:ascii="Georgia" w:hAnsi="Georgia"/>
          <w:sz w:val="24"/>
          <w:szCs w:val="24"/>
        </w:rPr>
        <w:t xml:space="preserve">Create </w:t>
      </w:r>
      <w:r w:rsidR="0011093B">
        <w:rPr>
          <w:rFonts w:ascii="Georgia" w:hAnsi="Georgia"/>
          <w:sz w:val="24"/>
          <w:szCs w:val="24"/>
        </w:rPr>
        <w:t>dimensions.</w:t>
      </w:r>
    </w:p>
    <w:p w14:paraId="56348A4A" w14:textId="026FB794" w:rsidR="00760544" w:rsidRDefault="005302EC"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12E2689C" wp14:editId="0A588A12">
            <wp:extent cx="5943600" cy="3169285"/>
            <wp:effectExtent l="0" t="0" r="0" b="0"/>
            <wp:docPr id="155843284" name="Picture 1558432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3284" name="Picture 7" descr="A screenshot of a compu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169285"/>
                    </a:xfrm>
                    <a:prstGeom prst="rect">
                      <a:avLst/>
                    </a:prstGeom>
                  </pic:spPr>
                </pic:pic>
              </a:graphicData>
            </a:graphic>
          </wp:inline>
        </w:drawing>
      </w:r>
    </w:p>
    <w:p w14:paraId="0E74FEF1" w14:textId="71BE96D4" w:rsidR="00073EBF" w:rsidRPr="00073EBF" w:rsidRDefault="00073EBF" w:rsidP="00073EBF">
      <w:pPr>
        <w:pStyle w:val="Heading5"/>
      </w:pPr>
      <w:bookmarkStart w:id="100" w:name="_Toc153786663"/>
      <w:r w:rsidRPr="00300068">
        <w:t xml:space="preserve">Fig </w:t>
      </w:r>
      <w:r>
        <w:t>5</w:t>
      </w:r>
      <w:r w:rsidR="00BB77F4">
        <w:t>7</w:t>
      </w:r>
      <w:r w:rsidRPr="00300068">
        <w:t xml:space="preserve">. </w:t>
      </w:r>
      <w:r>
        <w:t>Create Dimensions</w:t>
      </w:r>
      <w:bookmarkEnd w:id="100"/>
    </w:p>
    <w:p w14:paraId="45BB7C1A" w14:textId="21F8EA72" w:rsidR="00453591" w:rsidRPr="00CB2FAD" w:rsidRDefault="00453591" w:rsidP="00453591">
      <w:pPr>
        <w:pStyle w:val="Heading3"/>
      </w:pPr>
      <w:bookmarkStart w:id="101" w:name="_Toc153787594"/>
      <w:r>
        <w:rPr>
          <w:rFonts w:ascii="Georgia" w:hAnsi="Georgia"/>
          <w:sz w:val="20"/>
          <w:szCs w:val="20"/>
        </w:rPr>
        <w:t>Cleaning Process</w:t>
      </w:r>
      <w:bookmarkEnd w:id="101"/>
    </w:p>
    <w:p w14:paraId="16BC8EA2" w14:textId="50093718" w:rsidR="00DA077C" w:rsidRPr="00453591" w:rsidRDefault="00DA077C" w:rsidP="001047A1">
      <w:pPr>
        <w:spacing w:line="360" w:lineRule="auto"/>
        <w:jc w:val="both"/>
        <w:rPr>
          <w:rFonts w:ascii="Georgia" w:hAnsi="Georgia"/>
          <w:i/>
          <w:iCs/>
        </w:rPr>
      </w:pPr>
      <w:r w:rsidRPr="00453591">
        <w:rPr>
          <w:rFonts w:ascii="Georgia" w:hAnsi="Georgia"/>
          <w:i/>
          <w:iCs/>
        </w:rPr>
        <w:t>Main Dataset</w:t>
      </w:r>
    </w:p>
    <w:p w14:paraId="25846CF8" w14:textId="5C3B3620" w:rsidR="005B2A35" w:rsidRDefault="0050238A"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66984808" wp14:editId="7BBD5236">
            <wp:extent cx="2438400" cy="3825240"/>
            <wp:effectExtent l="0" t="0" r="0" b="3810"/>
            <wp:docPr id="11261116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11662" name="Picture 1" descr="A screenshot of a computer&#10;&#10;Description automatically generated"/>
                    <pic:cNvPicPr/>
                  </pic:nvPicPr>
                  <pic:blipFill rotWithShape="1">
                    <a:blip r:embed="rId79">
                      <a:extLst>
                        <a:ext uri="{28A0092B-C50C-407E-A947-70E740481C1C}">
                          <a14:useLocalDpi xmlns:a14="http://schemas.microsoft.com/office/drawing/2010/main" val="0"/>
                        </a:ext>
                      </a:extLst>
                    </a:blip>
                    <a:srcRect r="38224"/>
                    <a:stretch/>
                  </pic:blipFill>
                  <pic:spPr bwMode="auto">
                    <a:xfrm>
                      <a:off x="0" y="0"/>
                      <a:ext cx="2438612" cy="3825572"/>
                    </a:xfrm>
                    <a:prstGeom prst="rect">
                      <a:avLst/>
                    </a:prstGeom>
                    <a:ln>
                      <a:noFill/>
                    </a:ln>
                    <a:extLst>
                      <a:ext uri="{53640926-AAD7-44D8-BBD7-CCE9431645EC}">
                        <a14:shadowObscured xmlns:a14="http://schemas.microsoft.com/office/drawing/2010/main"/>
                      </a:ext>
                    </a:extLst>
                  </pic:spPr>
                </pic:pic>
              </a:graphicData>
            </a:graphic>
          </wp:inline>
        </w:drawing>
      </w:r>
    </w:p>
    <w:p w14:paraId="64694375" w14:textId="1E847BFC" w:rsidR="005A2431" w:rsidRPr="00BB77F4" w:rsidRDefault="00BB77F4" w:rsidP="00BB77F4">
      <w:pPr>
        <w:pStyle w:val="Heading5"/>
      </w:pPr>
      <w:bookmarkStart w:id="102" w:name="_Toc153786664"/>
      <w:r w:rsidRPr="00300068">
        <w:lastRenderedPageBreak/>
        <w:t xml:space="preserve">Fig </w:t>
      </w:r>
      <w:r>
        <w:t>58</w:t>
      </w:r>
      <w:r w:rsidRPr="00300068">
        <w:t xml:space="preserve">. </w:t>
      </w:r>
      <w:r>
        <w:t>Illustration of cleaning process in PowerBI of the main dataset</w:t>
      </w:r>
      <w:bookmarkEnd w:id="102"/>
    </w:p>
    <w:p w14:paraId="611B7FEE" w14:textId="6D40C300" w:rsidR="00453591" w:rsidRPr="005A3FD7" w:rsidRDefault="00453591" w:rsidP="001047A1">
      <w:pPr>
        <w:spacing w:line="360" w:lineRule="auto"/>
        <w:jc w:val="both"/>
        <w:rPr>
          <w:rFonts w:ascii="Georgia" w:hAnsi="Georgia"/>
          <w:i/>
          <w:iCs/>
        </w:rPr>
      </w:pPr>
      <w:r>
        <w:rPr>
          <w:rFonts w:ascii="Georgia" w:hAnsi="Georgia"/>
          <w:i/>
          <w:iCs/>
        </w:rPr>
        <w:t>Behavioral Information</w:t>
      </w:r>
    </w:p>
    <w:p w14:paraId="0B86DC09" w14:textId="00DCDA24" w:rsidR="00CA5523" w:rsidRDefault="002D009C"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33A9355A" wp14:editId="619F0274">
            <wp:extent cx="2522439" cy="4038950"/>
            <wp:effectExtent l="0" t="0" r="0" b="0"/>
            <wp:docPr id="190035199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351992" name="Picture 2" descr="A screenshot of a computer&#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522439" cy="4038950"/>
                    </a:xfrm>
                    <a:prstGeom prst="rect">
                      <a:avLst/>
                    </a:prstGeom>
                  </pic:spPr>
                </pic:pic>
              </a:graphicData>
            </a:graphic>
          </wp:inline>
        </w:drawing>
      </w:r>
    </w:p>
    <w:p w14:paraId="6475307E" w14:textId="518DB105" w:rsidR="005A2431" w:rsidRPr="005A3FD7" w:rsidRDefault="005A3FD7" w:rsidP="005A3FD7">
      <w:pPr>
        <w:pStyle w:val="Heading5"/>
      </w:pPr>
      <w:bookmarkStart w:id="103" w:name="_Toc153786665"/>
      <w:r w:rsidRPr="00300068">
        <w:t xml:space="preserve">Fig </w:t>
      </w:r>
      <w:r>
        <w:t>5</w:t>
      </w:r>
      <w:r w:rsidR="00D83E94">
        <w:t>9</w:t>
      </w:r>
      <w:r w:rsidRPr="00300068">
        <w:t xml:space="preserve">. </w:t>
      </w:r>
      <w:r>
        <w:t>Illustration of cleaning process in PowerBI of ‘Behavioral Information’ dimension</w:t>
      </w:r>
      <w:bookmarkEnd w:id="103"/>
    </w:p>
    <w:p w14:paraId="36286B79" w14:textId="026110BB" w:rsidR="0041012A" w:rsidRPr="002E1219" w:rsidRDefault="0041012A" w:rsidP="001047A1">
      <w:pPr>
        <w:spacing w:line="360" w:lineRule="auto"/>
        <w:jc w:val="both"/>
        <w:rPr>
          <w:rFonts w:ascii="Georgia" w:hAnsi="Georgia"/>
          <w:i/>
          <w:iCs/>
        </w:rPr>
      </w:pPr>
      <w:r>
        <w:rPr>
          <w:rFonts w:ascii="Georgia" w:hAnsi="Georgia"/>
          <w:i/>
          <w:iCs/>
        </w:rPr>
        <w:t>Doctor’s</w:t>
      </w:r>
      <w:r w:rsidRPr="00453591">
        <w:rPr>
          <w:rFonts w:ascii="Georgia" w:hAnsi="Georgia"/>
          <w:i/>
          <w:iCs/>
        </w:rPr>
        <w:t xml:space="preserve"> </w:t>
      </w:r>
      <w:r>
        <w:rPr>
          <w:rFonts w:ascii="Georgia" w:hAnsi="Georgia"/>
          <w:i/>
          <w:iCs/>
        </w:rPr>
        <w:t>Recommendation</w:t>
      </w:r>
    </w:p>
    <w:p w14:paraId="7B50A3B2" w14:textId="5A48B74C" w:rsidR="002D009C" w:rsidRDefault="006B21AE"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32ACD24D" wp14:editId="7C2F67E2">
            <wp:extent cx="2423370" cy="5151566"/>
            <wp:effectExtent l="0" t="0" r="0" b="0"/>
            <wp:docPr id="40690330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903309" name="Picture 3" descr="A screenshot of a computer&#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2423370" cy="5151566"/>
                    </a:xfrm>
                    <a:prstGeom prst="rect">
                      <a:avLst/>
                    </a:prstGeom>
                  </pic:spPr>
                </pic:pic>
              </a:graphicData>
            </a:graphic>
          </wp:inline>
        </w:drawing>
      </w:r>
    </w:p>
    <w:p w14:paraId="76A36476" w14:textId="77CEAC62" w:rsidR="005A2431" w:rsidRPr="006D6078" w:rsidRDefault="00B6715D" w:rsidP="006D6078">
      <w:pPr>
        <w:pStyle w:val="Heading5"/>
      </w:pPr>
      <w:bookmarkStart w:id="104" w:name="_Toc153786666"/>
      <w:r w:rsidRPr="00300068">
        <w:t xml:space="preserve">Fig </w:t>
      </w:r>
      <w:r w:rsidR="00D83E94">
        <w:t>60</w:t>
      </w:r>
      <w:r w:rsidRPr="00300068">
        <w:t xml:space="preserve">. </w:t>
      </w:r>
      <w:r>
        <w:t>Illustration of cleaning process in PowerBI of ‘</w:t>
      </w:r>
      <w:r w:rsidR="006D6078">
        <w:t>Doctor’s</w:t>
      </w:r>
      <w:r>
        <w:t xml:space="preserve"> </w:t>
      </w:r>
      <w:r w:rsidR="006D6078">
        <w:t>Recommendation</w:t>
      </w:r>
      <w:r>
        <w:t>’ dimension</w:t>
      </w:r>
      <w:bookmarkEnd w:id="104"/>
    </w:p>
    <w:p w14:paraId="0B4EEDE9" w14:textId="23F230A4" w:rsidR="0041012A" w:rsidRPr="006D6078" w:rsidRDefault="00A23CF1" w:rsidP="001047A1">
      <w:pPr>
        <w:spacing w:line="360" w:lineRule="auto"/>
        <w:jc w:val="both"/>
        <w:rPr>
          <w:rFonts w:ascii="Georgia" w:hAnsi="Georgia"/>
          <w:i/>
          <w:iCs/>
        </w:rPr>
      </w:pPr>
      <w:r>
        <w:rPr>
          <w:rFonts w:ascii="Georgia" w:hAnsi="Georgia"/>
          <w:i/>
          <w:iCs/>
        </w:rPr>
        <w:t>Knowledge/Concern</w:t>
      </w:r>
    </w:p>
    <w:p w14:paraId="532594A3" w14:textId="253D7E03" w:rsidR="002D009C" w:rsidRDefault="00492712"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4318030B" wp14:editId="7B671F42">
            <wp:extent cx="2453853" cy="4229467"/>
            <wp:effectExtent l="0" t="0" r="3810" b="0"/>
            <wp:docPr id="966970986"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70986" name="Picture 4" descr="A screenshot of a computer&#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2453853" cy="4229467"/>
                    </a:xfrm>
                    <a:prstGeom prst="rect">
                      <a:avLst/>
                    </a:prstGeom>
                  </pic:spPr>
                </pic:pic>
              </a:graphicData>
            </a:graphic>
          </wp:inline>
        </w:drawing>
      </w:r>
    </w:p>
    <w:p w14:paraId="66810776" w14:textId="28B34645" w:rsidR="005A2431" w:rsidRPr="002E1219" w:rsidRDefault="002E1219" w:rsidP="002E1219">
      <w:pPr>
        <w:pStyle w:val="Heading5"/>
      </w:pPr>
      <w:bookmarkStart w:id="105" w:name="_Toc153786667"/>
      <w:r w:rsidRPr="00300068">
        <w:t xml:space="preserve">Fig </w:t>
      </w:r>
      <w:r w:rsidR="00D83E94">
        <w:t>61</w:t>
      </w:r>
      <w:r w:rsidRPr="00300068">
        <w:t xml:space="preserve">. </w:t>
      </w:r>
      <w:r>
        <w:t>Illustration of cleaning process in PowerBI of ‘Knowledge/Concern’ dimension</w:t>
      </w:r>
      <w:bookmarkEnd w:id="105"/>
    </w:p>
    <w:p w14:paraId="2FDA2126" w14:textId="6EC4D461" w:rsidR="00DA67FE" w:rsidRPr="002E1219" w:rsidRDefault="00A23CF1" w:rsidP="001047A1">
      <w:pPr>
        <w:spacing w:line="360" w:lineRule="auto"/>
        <w:jc w:val="both"/>
        <w:rPr>
          <w:rFonts w:ascii="Georgia" w:hAnsi="Georgia"/>
          <w:i/>
          <w:iCs/>
        </w:rPr>
      </w:pPr>
      <w:r>
        <w:rPr>
          <w:rFonts w:ascii="Georgia" w:hAnsi="Georgia"/>
          <w:i/>
          <w:iCs/>
        </w:rPr>
        <w:t>Chronic Level</w:t>
      </w:r>
    </w:p>
    <w:p w14:paraId="73F9FD78" w14:textId="077508AA" w:rsidR="002D009C" w:rsidRDefault="001E1F5B"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38AF75AB" wp14:editId="3C9A5328">
            <wp:extent cx="2446020" cy="3284220"/>
            <wp:effectExtent l="0" t="0" r="0" b="0"/>
            <wp:docPr id="190536450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364500" name="Picture 5" descr="A screenshot of a computer&#10;&#10;Description automatically generated"/>
                    <pic:cNvPicPr/>
                  </pic:nvPicPr>
                  <pic:blipFill rotWithShape="1">
                    <a:blip r:embed="rId83">
                      <a:extLst>
                        <a:ext uri="{28A0092B-C50C-407E-A947-70E740481C1C}">
                          <a14:useLocalDpi xmlns:a14="http://schemas.microsoft.com/office/drawing/2010/main" val="0"/>
                        </a:ext>
                      </a:extLst>
                    </a:blip>
                    <a:srcRect r="28188"/>
                    <a:stretch/>
                  </pic:blipFill>
                  <pic:spPr bwMode="auto">
                    <a:xfrm>
                      <a:off x="0" y="0"/>
                      <a:ext cx="2446232" cy="3284505"/>
                    </a:xfrm>
                    <a:prstGeom prst="rect">
                      <a:avLst/>
                    </a:prstGeom>
                    <a:ln>
                      <a:noFill/>
                    </a:ln>
                    <a:extLst>
                      <a:ext uri="{53640926-AAD7-44D8-BBD7-CCE9431645EC}">
                        <a14:shadowObscured xmlns:a14="http://schemas.microsoft.com/office/drawing/2010/main"/>
                      </a:ext>
                    </a:extLst>
                  </pic:spPr>
                </pic:pic>
              </a:graphicData>
            </a:graphic>
          </wp:inline>
        </w:drawing>
      </w:r>
    </w:p>
    <w:p w14:paraId="5A8A26B8" w14:textId="7F10CE9D" w:rsidR="005A2431" w:rsidRPr="002E1219" w:rsidRDefault="002E1219" w:rsidP="002E1219">
      <w:pPr>
        <w:pStyle w:val="Heading5"/>
      </w:pPr>
      <w:bookmarkStart w:id="106" w:name="_Toc153786668"/>
      <w:r w:rsidRPr="00300068">
        <w:t xml:space="preserve">Fig </w:t>
      </w:r>
      <w:r w:rsidR="00D83E94">
        <w:t>62</w:t>
      </w:r>
      <w:r w:rsidRPr="00300068">
        <w:t xml:space="preserve">. </w:t>
      </w:r>
      <w:r>
        <w:t>Illustration of cleaning process in PowerBI of ‘Chronic Level’ dimension</w:t>
      </w:r>
      <w:bookmarkEnd w:id="106"/>
    </w:p>
    <w:p w14:paraId="08AAA8A4" w14:textId="12E14D0E" w:rsidR="00DA67FE" w:rsidRDefault="00A23CF1" w:rsidP="001047A1">
      <w:pPr>
        <w:spacing w:line="360" w:lineRule="auto"/>
        <w:jc w:val="both"/>
        <w:rPr>
          <w:rFonts w:ascii="Georgia" w:hAnsi="Georgia"/>
          <w:noProof/>
          <w:sz w:val="24"/>
          <w:szCs w:val="24"/>
        </w:rPr>
      </w:pPr>
      <w:r>
        <w:rPr>
          <w:rFonts w:ascii="Georgia" w:hAnsi="Georgia"/>
          <w:i/>
          <w:iCs/>
        </w:rPr>
        <w:t>Opinion</w:t>
      </w:r>
    </w:p>
    <w:p w14:paraId="2A1DAAEA" w14:textId="0A4B5FE6" w:rsidR="001E1F5B" w:rsidRDefault="00DA67FE"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1B2D5B88" wp14:editId="61EE33F0">
            <wp:extent cx="2499360" cy="3131820"/>
            <wp:effectExtent l="0" t="0" r="0" b="0"/>
            <wp:docPr id="1548195970"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195970" name="Picture 6" descr="A screenshot of a computer&#10;&#10;Description automatically generated"/>
                    <pic:cNvPicPr/>
                  </pic:nvPicPr>
                  <pic:blipFill rotWithShape="1">
                    <a:blip r:embed="rId84">
                      <a:extLst>
                        <a:ext uri="{28A0092B-C50C-407E-A947-70E740481C1C}">
                          <a14:useLocalDpi xmlns:a14="http://schemas.microsoft.com/office/drawing/2010/main" val="0"/>
                        </a:ext>
                      </a:extLst>
                    </a:blip>
                    <a:srcRect l="27594"/>
                    <a:stretch/>
                  </pic:blipFill>
                  <pic:spPr bwMode="auto">
                    <a:xfrm>
                      <a:off x="0" y="0"/>
                      <a:ext cx="2499576" cy="3132091"/>
                    </a:xfrm>
                    <a:prstGeom prst="rect">
                      <a:avLst/>
                    </a:prstGeom>
                    <a:ln>
                      <a:noFill/>
                    </a:ln>
                    <a:extLst>
                      <a:ext uri="{53640926-AAD7-44D8-BBD7-CCE9431645EC}">
                        <a14:shadowObscured xmlns:a14="http://schemas.microsoft.com/office/drawing/2010/main"/>
                      </a:ext>
                    </a:extLst>
                  </pic:spPr>
                </pic:pic>
              </a:graphicData>
            </a:graphic>
          </wp:inline>
        </w:drawing>
      </w:r>
    </w:p>
    <w:p w14:paraId="6926D631" w14:textId="5A6F72D2" w:rsidR="005A2431" w:rsidRPr="002E1219" w:rsidRDefault="002E1219" w:rsidP="002E1219">
      <w:pPr>
        <w:pStyle w:val="Heading5"/>
      </w:pPr>
      <w:bookmarkStart w:id="107" w:name="_Toc153786669"/>
      <w:r w:rsidRPr="00300068">
        <w:t xml:space="preserve">Fig </w:t>
      </w:r>
      <w:r w:rsidR="00D83E94">
        <w:t>63</w:t>
      </w:r>
      <w:r w:rsidRPr="00300068">
        <w:t xml:space="preserve">. </w:t>
      </w:r>
      <w:r>
        <w:t>Illustration of cleaning process in PowerBI of ‘Opinion’ dimension</w:t>
      </w:r>
      <w:bookmarkEnd w:id="107"/>
    </w:p>
    <w:p w14:paraId="1E30B3DF" w14:textId="2144DAB9" w:rsidR="00F80E8C" w:rsidRPr="00A23CF1" w:rsidRDefault="00A23CF1" w:rsidP="001047A1">
      <w:pPr>
        <w:spacing w:line="360" w:lineRule="auto"/>
        <w:jc w:val="both"/>
        <w:rPr>
          <w:rFonts w:ascii="Georgia" w:hAnsi="Georgia"/>
          <w:i/>
          <w:iCs/>
        </w:rPr>
      </w:pPr>
      <w:r>
        <w:rPr>
          <w:rFonts w:ascii="Georgia" w:hAnsi="Georgia"/>
          <w:i/>
          <w:iCs/>
        </w:rPr>
        <w:t>Received Vaccine</w:t>
      </w:r>
    </w:p>
    <w:p w14:paraId="0ADE62A6" w14:textId="0AACB1E1" w:rsidR="00DA67FE" w:rsidRDefault="00F80E8C"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3D5E7D40" wp14:editId="1DBD853A">
            <wp:extent cx="2484120" cy="3337560"/>
            <wp:effectExtent l="0" t="0" r="0" b="0"/>
            <wp:docPr id="193451491"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1491" name="Picture 7" descr="A screenshot of a computer&#10;&#10;Description automatically generated"/>
                    <pic:cNvPicPr/>
                  </pic:nvPicPr>
                  <pic:blipFill rotWithShape="1">
                    <a:blip r:embed="rId85">
                      <a:extLst>
                        <a:ext uri="{28A0092B-C50C-407E-A947-70E740481C1C}">
                          <a14:useLocalDpi xmlns:a14="http://schemas.microsoft.com/office/drawing/2010/main" val="0"/>
                        </a:ext>
                      </a:extLst>
                    </a:blip>
                    <a:srcRect l="34538"/>
                    <a:stretch/>
                  </pic:blipFill>
                  <pic:spPr bwMode="auto">
                    <a:xfrm>
                      <a:off x="0" y="0"/>
                      <a:ext cx="2484335" cy="3337849"/>
                    </a:xfrm>
                    <a:prstGeom prst="rect">
                      <a:avLst/>
                    </a:prstGeom>
                    <a:ln>
                      <a:noFill/>
                    </a:ln>
                    <a:extLst>
                      <a:ext uri="{53640926-AAD7-44D8-BBD7-CCE9431645EC}">
                        <a14:shadowObscured xmlns:a14="http://schemas.microsoft.com/office/drawing/2010/main"/>
                      </a:ext>
                    </a:extLst>
                  </pic:spPr>
                </pic:pic>
              </a:graphicData>
            </a:graphic>
          </wp:inline>
        </w:drawing>
      </w:r>
    </w:p>
    <w:p w14:paraId="27EC9DC4" w14:textId="7B7A3BB1" w:rsidR="005A2431" w:rsidRPr="0000079B" w:rsidRDefault="0000079B" w:rsidP="0000079B">
      <w:pPr>
        <w:pStyle w:val="Heading5"/>
      </w:pPr>
      <w:bookmarkStart w:id="108" w:name="_Toc153786670"/>
      <w:r w:rsidRPr="00300068">
        <w:t xml:space="preserve">Fig </w:t>
      </w:r>
      <w:r w:rsidR="00D83E94">
        <w:t>64</w:t>
      </w:r>
      <w:r w:rsidRPr="00300068">
        <w:t xml:space="preserve">. </w:t>
      </w:r>
      <w:r>
        <w:t>Illustration of cleaning process in PowerBI of ‘</w:t>
      </w:r>
      <w:r w:rsidR="002E7E2A">
        <w:t>Received</w:t>
      </w:r>
      <w:r>
        <w:t xml:space="preserve"> Vaccine’ dimension</w:t>
      </w:r>
      <w:bookmarkEnd w:id="108"/>
    </w:p>
    <w:p w14:paraId="1DD6CA65" w14:textId="378F5265" w:rsidR="00CF2364" w:rsidRDefault="00A23CF1" w:rsidP="001047A1">
      <w:pPr>
        <w:spacing w:line="360" w:lineRule="auto"/>
        <w:jc w:val="both"/>
        <w:rPr>
          <w:rFonts w:ascii="Georgia" w:hAnsi="Georgia"/>
          <w:noProof/>
          <w:sz w:val="24"/>
          <w:szCs w:val="24"/>
        </w:rPr>
      </w:pPr>
      <w:r>
        <w:rPr>
          <w:rFonts w:ascii="Georgia" w:hAnsi="Georgia"/>
          <w:i/>
          <w:iCs/>
        </w:rPr>
        <w:t>Household Persons</w:t>
      </w:r>
    </w:p>
    <w:p w14:paraId="0A2ACD67" w14:textId="5AB64736" w:rsidR="00F80E8C" w:rsidRDefault="00F80E8C"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5CF5BB59" wp14:editId="0B21C6AE">
            <wp:extent cx="2468880" cy="3360420"/>
            <wp:effectExtent l="0" t="0" r="7620" b="0"/>
            <wp:docPr id="234141149"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141149" name="Picture 8" descr="A screenshot of a computer&#10;&#10;Description automatically generated"/>
                    <pic:cNvPicPr/>
                  </pic:nvPicPr>
                  <pic:blipFill rotWithShape="1">
                    <a:blip r:embed="rId86">
                      <a:extLst>
                        <a:ext uri="{28A0092B-C50C-407E-A947-70E740481C1C}">
                          <a14:useLocalDpi xmlns:a14="http://schemas.microsoft.com/office/drawing/2010/main" val="0"/>
                        </a:ext>
                      </a:extLst>
                    </a:blip>
                    <a:srcRect r="23405"/>
                    <a:stretch/>
                  </pic:blipFill>
                  <pic:spPr bwMode="auto">
                    <a:xfrm>
                      <a:off x="0" y="0"/>
                      <a:ext cx="2469094" cy="3360711"/>
                    </a:xfrm>
                    <a:prstGeom prst="rect">
                      <a:avLst/>
                    </a:prstGeom>
                    <a:ln>
                      <a:noFill/>
                    </a:ln>
                    <a:extLst>
                      <a:ext uri="{53640926-AAD7-44D8-BBD7-CCE9431645EC}">
                        <a14:shadowObscured xmlns:a14="http://schemas.microsoft.com/office/drawing/2010/main"/>
                      </a:ext>
                    </a:extLst>
                  </pic:spPr>
                </pic:pic>
              </a:graphicData>
            </a:graphic>
          </wp:inline>
        </w:drawing>
      </w:r>
    </w:p>
    <w:p w14:paraId="5EC47B30" w14:textId="364BDBC6" w:rsidR="005A2431" w:rsidRPr="002E7E2A" w:rsidRDefault="002E7E2A" w:rsidP="002E7E2A">
      <w:pPr>
        <w:pStyle w:val="Heading5"/>
      </w:pPr>
      <w:bookmarkStart w:id="109" w:name="_Toc153786671"/>
      <w:r w:rsidRPr="00300068">
        <w:t xml:space="preserve">Fig </w:t>
      </w:r>
      <w:r w:rsidR="00D83E94">
        <w:t>65</w:t>
      </w:r>
      <w:r w:rsidRPr="00300068">
        <w:t xml:space="preserve">. </w:t>
      </w:r>
      <w:r>
        <w:t>Illustration of cleaning process in PowerBI of ‘Household Persons’ dimension</w:t>
      </w:r>
      <w:bookmarkEnd w:id="109"/>
    </w:p>
    <w:p w14:paraId="1A3CF332" w14:textId="2B6610E9" w:rsidR="00CF2364" w:rsidRPr="00A23CF1" w:rsidRDefault="00A23CF1" w:rsidP="001047A1">
      <w:pPr>
        <w:spacing w:line="360" w:lineRule="auto"/>
        <w:jc w:val="both"/>
        <w:rPr>
          <w:rFonts w:ascii="Georgia" w:hAnsi="Georgia"/>
          <w:i/>
          <w:iCs/>
        </w:rPr>
      </w:pPr>
      <w:r>
        <w:rPr>
          <w:rFonts w:ascii="Georgia" w:hAnsi="Georgia"/>
          <w:i/>
          <w:iCs/>
        </w:rPr>
        <w:t>Census MSA</w:t>
      </w:r>
    </w:p>
    <w:p w14:paraId="5004D566" w14:textId="7F23C4AC" w:rsidR="00CF2364" w:rsidRDefault="00CF2364"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1660F5EC" wp14:editId="740F0445">
            <wp:extent cx="2514600" cy="3284220"/>
            <wp:effectExtent l="0" t="0" r="0" b="0"/>
            <wp:docPr id="925598307"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598307" name="Picture 9" descr="A screenshot of a computer&#10;&#10;Description automatically generated"/>
                    <pic:cNvPicPr/>
                  </pic:nvPicPr>
                  <pic:blipFill rotWithShape="1">
                    <a:blip r:embed="rId87">
                      <a:extLst>
                        <a:ext uri="{28A0092B-C50C-407E-A947-70E740481C1C}">
                          <a14:useLocalDpi xmlns:a14="http://schemas.microsoft.com/office/drawing/2010/main" val="0"/>
                        </a:ext>
                      </a:extLst>
                    </a:blip>
                    <a:srcRect r="17500"/>
                    <a:stretch/>
                  </pic:blipFill>
                  <pic:spPr bwMode="auto">
                    <a:xfrm>
                      <a:off x="0" y="0"/>
                      <a:ext cx="2514818" cy="3284505"/>
                    </a:xfrm>
                    <a:prstGeom prst="rect">
                      <a:avLst/>
                    </a:prstGeom>
                    <a:ln>
                      <a:noFill/>
                    </a:ln>
                    <a:extLst>
                      <a:ext uri="{53640926-AAD7-44D8-BBD7-CCE9431645EC}">
                        <a14:shadowObscured xmlns:a14="http://schemas.microsoft.com/office/drawing/2010/main"/>
                      </a:ext>
                    </a:extLst>
                  </pic:spPr>
                </pic:pic>
              </a:graphicData>
            </a:graphic>
          </wp:inline>
        </w:drawing>
      </w:r>
    </w:p>
    <w:p w14:paraId="36AA7C0A" w14:textId="07632E47" w:rsidR="005A2431" w:rsidRPr="002E7E2A" w:rsidRDefault="002E7E2A" w:rsidP="002E7E2A">
      <w:pPr>
        <w:pStyle w:val="Heading5"/>
      </w:pPr>
      <w:bookmarkStart w:id="110" w:name="_Toc153786672"/>
      <w:r w:rsidRPr="00300068">
        <w:t xml:space="preserve">Fig </w:t>
      </w:r>
      <w:r w:rsidR="00D83E94">
        <w:t>66</w:t>
      </w:r>
      <w:r w:rsidRPr="00300068">
        <w:t xml:space="preserve">. </w:t>
      </w:r>
      <w:r>
        <w:t>Illustration of cleaning process in PowerBI of ‘Census MSA’ dimension</w:t>
      </w:r>
      <w:bookmarkEnd w:id="110"/>
    </w:p>
    <w:p w14:paraId="05A37C5C" w14:textId="1723DF17" w:rsidR="00A23CF1" w:rsidRPr="00453591" w:rsidRDefault="00A23CF1" w:rsidP="00A23CF1">
      <w:pPr>
        <w:spacing w:line="360" w:lineRule="auto"/>
        <w:jc w:val="both"/>
        <w:rPr>
          <w:rFonts w:ascii="Georgia" w:hAnsi="Georgia"/>
          <w:i/>
          <w:iCs/>
        </w:rPr>
      </w:pPr>
      <w:r>
        <w:rPr>
          <w:rFonts w:ascii="Georgia" w:hAnsi="Georgia"/>
          <w:i/>
          <w:iCs/>
        </w:rPr>
        <w:t>Employment Status</w:t>
      </w:r>
    </w:p>
    <w:p w14:paraId="5A9AD3DD" w14:textId="1034EA83" w:rsidR="00CF2364" w:rsidRDefault="00CF2364"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4237FEAB" wp14:editId="2C63EAD6">
            <wp:extent cx="2491740" cy="3070860"/>
            <wp:effectExtent l="0" t="0" r="3810" b="0"/>
            <wp:docPr id="1627654382"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654382" name="Picture 10" descr="A screenshot of a computer&#10;&#10;Description automatically generated"/>
                    <pic:cNvPicPr/>
                  </pic:nvPicPr>
                  <pic:blipFill rotWithShape="1">
                    <a:blip r:embed="rId88">
                      <a:extLst>
                        <a:ext uri="{28A0092B-C50C-407E-A947-70E740481C1C}">
                          <a14:useLocalDpi xmlns:a14="http://schemas.microsoft.com/office/drawing/2010/main" val="0"/>
                        </a:ext>
                      </a:extLst>
                    </a:blip>
                    <a:srcRect r="45042"/>
                    <a:stretch/>
                  </pic:blipFill>
                  <pic:spPr bwMode="auto">
                    <a:xfrm>
                      <a:off x="0" y="0"/>
                      <a:ext cx="2491956" cy="3071126"/>
                    </a:xfrm>
                    <a:prstGeom prst="rect">
                      <a:avLst/>
                    </a:prstGeom>
                    <a:ln>
                      <a:noFill/>
                    </a:ln>
                    <a:extLst>
                      <a:ext uri="{53640926-AAD7-44D8-BBD7-CCE9431645EC}">
                        <a14:shadowObscured xmlns:a14="http://schemas.microsoft.com/office/drawing/2010/main"/>
                      </a:ext>
                    </a:extLst>
                  </pic:spPr>
                </pic:pic>
              </a:graphicData>
            </a:graphic>
          </wp:inline>
        </w:drawing>
      </w:r>
    </w:p>
    <w:p w14:paraId="2686C028" w14:textId="7AC16C97" w:rsidR="005A2431" w:rsidRPr="00E408C7" w:rsidRDefault="00E408C7" w:rsidP="00E408C7">
      <w:pPr>
        <w:pStyle w:val="Heading5"/>
      </w:pPr>
      <w:bookmarkStart w:id="111" w:name="_Toc153786673"/>
      <w:r w:rsidRPr="00300068">
        <w:t xml:space="preserve">Fig </w:t>
      </w:r>
      <w:r w:rsidR="00D83E94">
        <w:t>67</w:t>
      </w:r>
      <w:r w:rsidRPr="00300068">
        <w:t xml:space="preserve">. </w:t>
      </w:r>
      <w:r>
        <w:t>Illustration of cleaning process in PowerBI of ‘</w:t>
      </w:r>
      <w:r w:rsidR="006C1D84">
        <w:t>Employment Status</w:t>
      </w:r>
      <w:r>
        <w:t>’ dimension</w:t>
      </w:r>
      <w:bookmarkEnd w:id="111"/>
    </w:p>
    <w:p w14:paraId="6B2BEA44" w14:textId="29D9E083" w:rsidR="00FA6971" w:rsidRPr="00A23CF1" w:rsidRDefault="00A23CF1" w:rsidP="001047A1">
      <w:pPr>
        <w:spacing w:line="360" w:lineRule="auto"/>
        <w:jc w:val="both"/>
        <w:rPr>
          <w:rFonts w:ascii="Georgia" w:hAnsi="Georgia"/>
          <w:i/>
          <w:iCs/>
        </w:rPr>
      </w:pPr>
      <w:r>
        <w:rPr>
          <w:rFonts w:ascii="Georgia" w:hAnsi="Georgia"/>
          <w:i/>
          <w:iCs/>
        </w:rPr>
        <w:t>Health Worker</w:t>
      </w:r>
    </w:p>
    <w:p w14:paraId="47686F32" w14:textId="12A1FB21" w:rsidR="00CF2364" w:rsidRDefault="00FA6971"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11C78905" wp14:editId="0D265545">
            <wp:extent cx="2400300" cy="3238500"/>
            <wp:effectExtent l="0" t="0" r="0" b="0"/>
            <wp:docPr id="1105881832"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81832" name="Picture 11" descr="A screenshot of a computer&#10;&#10;Description automatically generated"/>
                    <pic:cNvPicPr/>
                  </pic:nvPicPr>
                  <pic:blipFill rotWithShape="1">
                    <a:blip r:embed="rId89">
                      <a:extLst>
                        <a:ext uri="{28A0092B-C50C-407E-A947-70E740481C1C}">
                          <a14:useLocalDpi xmlns:a14="http://schemas.microsoft.com/office/drawing/2010/main" val="0"/>
                        </a:ext>
                      </a:extLst>
                    </a:blip>
                    <a:srcRect r="40566"/>
                    <a:stretch/>
                  </pic:blipFill>
                  <pic:spPr bwMode="auto">
                    <a:xfrm>
                      <a:off x="0" y="0"/>
                      <a:ext cx="2400508" cy="3238781"/>
                    </a:xfrm>
                    <a:prstGeom prst="rect">
                      <a:avLst/>
                    </a:prstGeom>
                    <a:ln>
                      <a:noFill/>
                    </a:ln>
                    <a:extLst>
                      <a:ext uri="{53640926-AAD7-44D8-BBD7-CCE9431645EC}">
                        <a14:shadowObscured xmlns:a14="http://schemas.microsoft.com/office/drawing/2010/main"/>
                      </a:ext>
                    </a:extLst>
                  </pic:spPr>
                </pic:pic>
              </a:graphicData>
            </a:graphic>
          </wp:inline>
        </w:drawing>
      </w:r>
    </w:p>
    <w:p w14:paraId="7D0AFEB2" w14:textId="27C9297E" w:rsidR="005A2431" w:rsidRPr="006C1D84" w:rsidRDefault="006C1D84" w:rsidP="006C1D84">
      <w:pPr>
        <w:pStyle w:val="Heading5"/>
      </w:pPr>
      <w:bookmarkStart w:id="112" w:name="_Toc153786674"/>
      <w:r w:rsidRPr="00300068">
        <w:t xml:space="preserve">Fig </w:t>
      </w:r>
      <w:r w:rsidR="00D83E94">
        <w:t>68</w:t>
      </w:r>
      <w:r w:rsidRPr="00300068">
        <w:t xml:space="preserve">. </w:t>
      </w:r>
      <w:r>
        <w:t>Illustration of cleaning process in PowerBI of ‘Health Worker’ dimension</w:t>
      </w:r>
      <w:bookmarkEnd w:id="112"/>
    </w:p>
    <w:p w14:paraId="259D4E33" w14:textId="391F3397" w:rsidR="00FA6971" w:rsidRPr="00A23CF1" w:rsidRDefault="00A23CF1" w:rsidP="001047A1">
      <w:pPr>
        <w:spacing w:line="360" w:lineRule="auto"/>
        <w:jc w:val="both"/>
        <w:rPr>
          <w:rFonts w:ascii="Georgia" w:hAnsi="Georgia"/>
          <w:i/>
          <w:iCs/>
        </w:rPr>
      </w:pPr>
      <w:r>
        <w:rPr>
          <w:rFonts w:ascii="Georgia" w:hAnsi="Georgia"/>
          <w:i/>
          <w:iCs/>
        </w:rPr>
        <w:t>Health Insurance</w:t>
      </w:r>
    </w:p>
    <w:p w14:paraId="08ED9792" w14:textId="27A95136" w:rsidR="00FA6971" w:rsidRDefault="00FA6971"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34636927" wp14:editId="06989C1A">
            <wp:extent cx="2446020" cy="3284220"/>
            <wp:effectExtent l="0" t="0" r="0" b="0"/>
            <wp:docPr id="71639660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396602" name="Picture 12" descr="A screenshot of a computer&#10;&#10;Description automatically generated"/>
                    <pic:cNvPicPr/>
                  </pic:nvPicPr>
                  <pic:blipFill rotWithShape="1">
                    <a:blip r:embed="rId90">
                      <a:extLst>
                        <a:ext uri="{28A0092B-C50C-407E-A947-70E740481C1C}">
                          <a14:useLocalDpi xmlns:a14="http://schemas.microsoft.com/office/drawing/2010/main" val="0"/>
                        </a:ext>
                      </a:extLst>
                    </a:blip>
                    <a:srcRect r="23021"/>
                    <a:stretch/>
                  </pic:blipFill>
                  <pic:spPr bwMode="auto">
                    <a:xfrm>
                      <a:off x="0" y="0"/>
                      <a:ext cx="2446232" cy="3284505"/>
                    </a:xfrm>
                    <a:prstGeom prst="rect">
                      <a:avLst/>
                    </a:prstGeom>
                    <a:ln>
                      <a:noFill/>
                    </a:ln>
                    <a:extLst>
                      <a:ext uri="{53640926-AAD7-44D8-BBD7-CCE9431645EC}">
                        <a14:shadowObscured xmlns:a14="http://schemas.microsoft.com/office/drawing/2010/main"/>
                      </a:ext>
                    </a:extLst>
                  </pic:spPr>
                </pic:pic>
              </a:graphicData>
            </a:graphic>
          </wp:inline>
        </w:drawing>
      </w:r>
    </w:p>
    <w:p w14:paraId="74C4B34B" w14:textId="51093D98" w:rsidR="005A2431" w:rsidRPr="006C1D84" w:rsidRDefault="006C1D84" w:rsidP="006C1D84">
      <w:pPr>
        <w:pStyle w:val="Heading5"/>
      </w:pPr>
      <w:bookmarkStart w:id="113" w:name="_Toc153786675"/>
      <w:r w:rsidRPr="00300068">
        <w:t xml:space="preserve">Fig </w:t>
      </w:r>
      <w:r w:rsidR="00D83E94">
        <w:t>69</w:t>
      </w:r>
      <w:r w:rsidRPr="00300068">
        <w:t xml:space="preserve">. </w:t>
      </w:r>
      <w:r>
        <w:t>Illustration of cleaning process in PowerBI of ‘Health Insurance’ dimension</w:t>
      </w:r>
      <w:bookmarkEnd w:id="113"/>
    </w:p>
    <w:p w14:paraId="4B00600E" w14:textId="3380F1B0" w:rsidR="00343EE6" w:rsidRPr="00A23CF1" w:rsidRDefault="00A23CF1" w:rsidP="001047A1">
      <w:pPr>
        <w:spacing w:line="360" w:lineRule="auto"/>
        <w:jc w:val="both"/>
        <w:rPr>
          <w:rFonts w:ascii="Georgia" w:hAnsi="Georgia"/>
          <w:i/>
          <w:iCs/>
        </w:rPr>
      </w:pPr>
      <w:r>
        <w:rPr>
          <w:rFonts w:ascii="Georgia" w:hAnsi="Georgia"/>
          <w:i/>
          <w:iCs/>
        </w:rPr>
        <w:t>Personal Information</w:t>
      </w:r>
    </w:p>
    <w:p w14:paraId="55BB5576" w14:textId="53AA6563" w:rsidR="00FA6971" w:rsidRDefault="00343EE6"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0B44ABB7" wp14:editId="53829567">
            <wp:extent cx="2438400" cy="3497580"/>
            <wp:effectExtent l="0" t="0" r="0" b="7620"/>
            <wp:docPr id="17230957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9572" name="Picture 13" descr="A screenshot of a computer&#10;&#10;Description automatically generated"/>
                    <pic:cNvPicPr/>
                  </pic:nvPicPr>
                  <pic:blipFill rotWithShape="1">
                    <a:blip r:embed="rId91">
                      <a:extLst>
                        <a:ext uri="{28A0092B-C50C-407E-A947-70E740481C1C}">
                          <a14:useLocalDpi xmlns:a14="http://schemas.microsoft.com/office/drawing/2010/main" val="0"/>
                        </a:ext>
                      </a:extLst>
                    </a:blip>
                    <a:srcRect r="36634" b="3572"/>
                    <a:stretch/>
                  </pic:blipFill>
                  <pic:spPr bwMode="auto">
                    <a:xfrm>
                      <a:off x="0" y="0"/>
                      <a:ext cx="2438611" cy="3497883"/>
                    </a:xfrm>
                    <a:prstGeom prst="rect">
                      <a:avLst/>
                    </a:prstGeom>
                    <a:ln>
                      <a:noFill/>
                    </a:ln>
                    <a:extLst>
                      <a:ext uri="{53640926-AAD7-44D8-BBD7-CCE9431645EC}">
                        <a14:shadowObscured xmlns:a14="http://schemas.microsoft.com/office/drawing/2010/main"/>
                      </a:ext>
                    </a:extLst>
                  </pic:spPr>
                </pic:pic>
              </a:graphicData>
            </a:graphic>
          </wp:inline>
        </w:drawing>
      </w:r>
    </w:p>
    <w:p w14:paraId="0CA882E0" w14:textId="7BAD465D" w:rsidR="005A2431" w:rsidRPr="006C1D84" w:rsidRDefault="006C1D84" w:rsidP="006C1D84">
      <w:pPr>
        <w:pStyle w:val="Heading5"/>
      </w:pPr>
      <w:bookmarkStart w:id="114" w:name="_Toc153786676"/>
      <w:r w:rsidRPr="00300068">
        <w:t xml:space="preserve">Fig </w:t>
      </w:r>
      <w:r w:rsidR="00D52991">
        <w:t>70</w:t>
      </w:r>
      <w:r w:rsidRPr="00300068">
        <w:t xml:space="preserve">. </w:t>
      </w:r>
      <w:r>
        <w:t>Illustration of cleaning process in PowerBI of ‘Personal Information’ dimension</w:t>
      </w:r>
      <w:bookmarkEnd w:id="114"/>
    </w:p>
    <w:p w14:paraId="7074FBD9" w14:textId="293FB8FD" w:rsidR="00A23CF1" w:rsidRPr="005A2431" w:rsidRDefault="00A23CF1" w:rsidP="001047A1">
      <w:pPr>
        <w:spacing w:line="360" w:lineRule="auto"/>
        <w:jc w:val="both"/>
        <w:rPr>
          <w:rFonts w:ascii="Georgia" w:hAnsi="Georgia"/>
          <w:i/>
          <w:iCs/>
        </w:rPr>
      </w:pPr>
      <w:r>
        <w:rPr>
          <w:rFonts w:ascii="Georgia" w:hAnsi="Georgia"/>
          <w:i/>
          <w:iCs/>
        </w:rPr>
        <w:t>Income Level</w:t>
      </w:r>
    </w:p>
    <w:p w14:paraId="718A81B5" w14:textId="3132445A" w:rsidR="00343EE6" w:rsidRDefault="00CE14DB"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3EC69F44" wp14:editId="21A42528">
            <wp:extent cx="2415540" cy="3177540"/>
            <wp:effectExtent l="0" t="0" r="3810" b="3810"/>
            <wp:docPr id="197146459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2">
                      <a:extLst>
                        <a:ext uri="{28A0092B-C50C-407E-A947-70E740481C1C}">
                          <a14:useLocalDpi xmlns:a14="http://schemas.microsoft.com/office/drawing/2010/main" val="0"/>
                        </a:ext>
                      </a:extLst>
                    </a:blip>
                    <a:srcRect r="32410"/>
                    <a:stretch/>
                  </pic:blipFill>
                  <pic:spPr bwMode="auto">
                    <a:xfrm>
                      <a:off x="0" y="0"/>
                      <a:ext cx="2415540" cy="3177540"/>
                    </a:xfrm>
                    <a:prstGeom prst="rect">
                      <a:avLst/>
                    </a:prstGeom>
                    <a:noFill/>
                    <a:ln>
                      <a:noFill/>
                    </a:ln>
                    <a:extLst>
                      <a:ext uri="{53640926-AAD7-44D8-BBD7-CCE9431645EC}">
                        <a14:shadowObscured xmlns:a14="http://schemas.microsoft.com/office/drawing/2010/main"/>
                      </a:ext>
                    </a:extLst>
                  </pic:spPr>
                </pic:pic>
              </a:graphicData>
            </a:graphic>
          </wp:inline>
        </w:drawing>
      </w:r>
    </w:p>
    <w:p w14:paraId="6832DED9" w14:textId="63F01668" w:rsidR="005A2431" w:rsidRPr="006C1D84" w:rsidRDefault="006C1D84" w:rsidP="006C1D84">
      <w:pPr>
        <w:pStyle w:val="Heading5"/>
      </w:pPr>
      <w:bookmarkStart w:id="115" w:name="_Toc153786677"/>
      <w:r w:rsidRPr="00300068">
        <w:t xml:space="preserve">Fig </w:t>
      </w:r>
      <w:r w:rsidR="00D52991">
        <w:t>71</w:t>
      </w:r>
      <w:r w:rsidRPr="00300068">
        <w:t xml:space="preserve">. </w:t>
      </w:r>
      <w:r>
        <w:t>Illustration of cleaning process in PowerBI of ‘Income Level’ dimension</w:t>
      </w:r>
      <w:bookmarkEnd w:id="115"/>
    </w:p>
    <w:p w14:paraId="000C6508" w14:textId="1589FE13" w:rsidR="005A2431" w:rsidRPr="006C1D84" w:rsidRDefault="005A2431" w:rsidP="001047A1">
      <w:pPr>
        <w:spacing w:line="360" w:lineRule="auto"/>
        <w:jc w:val="both"/>
        <w:rPr>
          <w:rFonts w:ascii="Georgia" w:hAnsi="Georgia"/>
          <w:i/>
          <w:iCs/>
        </w:rPr>
      </w:pPr>
      <w:r>
        <w:rPr>
          <w:rFonts w:ascii="Georgia" w:hAnsi="Georgia"/>
          <w:i/>
          <w:iCs/>
        </w:rPr>
        <w:t>Rent or Own</w:t>
      </w:r>
    </w:p>
    <w:p w14:paraId="65B0976B" w14:textId="21958497" w:rsidR="001E1F5B" w:rsidRDefault="00A31407"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0945AD7B" wp14:editId="4FAC5714">
            <wp:extent cx="2415540" cy="3375660"/>
            <wp:effectExtent l="0" t="0" r="3810" b="0"/>
            <wp:docPr id="4908551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93">
                      <a:extLst>
                        <a:ext uri="{28A0092B-C50C-407E-A947-70E740481C1C}">
                          <a14:useLocalDpi xmlns:a14="http://schemas.microsoft.com/office/drawing/2010/main" val="0"/>
                        </a:ext>
                      </a:extLst>
                    </a:blip>
                    <a:srcRect r="26621"/>
                    <a:stretch/>
                  </pic:blipFill>
                  <pic:spPr bwMode="auto">
                    <a:xfrm>
                      <a:off x="0" y="0"/>
                      <a:ext cx="2415540" cy="3375660"/>
                    </a:xfrm>
                    <a:prstGeom prst="rect">
                      <a:avLst/>
                    </a:prstGeom>
                    <a:noFill/>
                    <a:ln>
                      <a:noFill/>
                    </a:ln>
                    <a:extLst>
                      <a:ext uri="{53640926-AAD7-44D8-BBD7-CCE9431645EC}">
                        <a14:shadowObscured xmlns:a14="http://schemas.microsoft.com/office/drawing/2010/main"/>
                      </a:ext>
                    </a:extLst>
                  </pic:spPr>
                </pic:pic>
              </a:graphicData>
            </a:graphic>
          </wp:inline>
        </w:drawing>
      </w:r>
    </w:p>
    <w:p w14:paraId="5C367CF1" w14:textId="7149ADD9" w:rsidR="005A2431" w:rsidRPr="006C1D84" w:rsidRDefault="006C1D84" w:rsidP="006C1D84">
      <w:pPr>
        <w:pStyle w:val="Heading5"/>
      </w:pPr>
      <w:bookmarkStart w:id="116" w:name="_Toc153786678"/>
      <w:r w:rsidRPr="00300068">
        <w:t xml:space="preserve">Fig </w:t>
      </w:r>
      <w:r w:rsidR="00D52991">
        <w:t>72</w:t>
      </w:r>
      <w:r w:rsidRPr="00300068">
        <w:t xml:space="preserve">. </w:t>
      </w:r>
      <w:r>
        <w:t>Illustration of cleaning process in PowerBI of ‘Rent or Own’ dimension</w:t>
      </w:r>
      <w:bookmarkEnd w:id="116"/>
    </w:p>
    <w:p w14:paraId="0CA384BE" w14:textId="14B0C306" w:rsidR="005A2431" w:rsidRPr="005A2431" w:rsidRDefault="005A2431" w:rsidP="001047A1">
      <w:pPr>
        <w:spacing w:line="360" w:lineRule="auto"/>
        <w:jc w:val="both"/>
        <w:rPr>
          <w:rFonts w:ascii="Georgia" w:hAnsi="Georgia"/>
          <w:i/>
          <w:iCs/>
        </w:rPr>
      </w:pPr>
      <w:r>
        <w:rPr>
          <w:rFonts w:ascii="Georgia" w:hAnsi="Georgia"/>
          <w:i/>
          <w:iCs/>
        </w:rPr>
        <w:t>Has a child under 6 months</w:t>
      </w:r>
    </w:p>
    <w:p w14:paraId="1EBB3C23" w14:textId="5DC6397E" w:rsidR="001E1F5B" w:rsidRDefault="00A31407"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2B337CBC" wp14:editId="1697EF5B">
            <wp:extent cx="4015740" cy="3169920"/>
            <wp:effectExtent l="0" t="0" r="3810" b="0"/>
            <wp:docPr id="12040980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015740" cy="3169920"/>
                    </a:xfrm>
                    <a:prstGeom prst="rect">
                      <a:avLst/>
                    </a:prstGeom>
                    <a:noFill/>
                    <a:ln>
                      <a:noFill/>
                    </a:ln>
                  </pic:spPr>
                </pic:pic>
              </a:graphicData>
            </a:graphic>
          </wp:inline>
        </w:drawing>
      </w:r>
    </w:p>
    <w:p w14:paraId="059BA722" w14:textId="1B11EE85" w:rsidR="001E1F5B" w:rsidRPr="00191D38" w:rsidRDefault="006C1D84" w:rsidP="00191D38">
      <w:pPr>
        <w:pStyle w:val="Heading5"/>
      </w:pPr>
      <w:bookmarkStart w:id="117" w:name="_Toc153786679"/>
      <w:r w:rsidRPr="00300068">
        <w:t xml:space="preserve">Fig </w:t>
      </w:r>
      <w:r w:rsidR="00D52991">
        <w:t>73</w:t>
      </w:r>
      <w:r w:rsidRPr="00300068">
        <w:t xml:space="preserve">. </w:t>
      </w:r>
      <w:r>
        <w:t>Illustration of cleaning process in PowerBI of ‘Child Under 6 months’ dimension</w:t>
      </w:r>
      <w:bookmarkEnd w:id="117"/>
    </w:p>
    <w:p w14:paraId="7EF03890" w14:textId="77777777" w:rsidR="001E1F5B" w:rsidRDefault="001E1F5B" w:rsidP="001047A1">
      <w:pPr>
        <w:spacing w:line="360" w:lineRule="auto"/>
        <w:jc w:val="both"/>
        <w:rPr>
          <w:rFonts w:ascii="Georgia" w:hAnsi="Georgia"/>
          <w:sz w:val="24"/>
          <w:szCs w:val="24"/>
        </w:rPr>
      </w:pPr>
    </w:p>
    <w:p w14:paraId="65D2C7BB" w14:textId="77777777" w:rsidR="001E1F5B" w:rsidRDefault="001E1F5B" w:rsidP="001047A1">
      <w:pPr>
        <w:spacing w:line="360" w:lineRule="auto"/>
        <w:jc w:val="both"/>
        <w:rPr>
          <w:rFonts w:ascii="Georgia" w:hAnsi="Georgia"/>
          <w:sz w:val="24"/>
          <w:szCs w:val="24"/>
        </w:rPr>
      </w:pPr>
    </w:p>
    <w:p w14:paraId="6F802622" w14:textId="77777777" w:rsidR="002D009C" w:rsidRDefault="002D009C" w:rsidP="001047A1">
      <w:pPr>
        <w:spacing w:line="360" w:lineRule="auto"/>
        <w:jc w:val="both"/>
        <w:rPr>
          <w:rFonts w:ascii="Georgia" w:hAnsi="Georgia"/>
          <w:sz w:val="24"/>
          <w:szCs w:val="24"/>
        </w:rPr>
      </w:pPr>
    </w:p>
    <w:p w14:paraId="216F4D3B" w14:textId="77777777" w:rsidR="002D009C" w:rsidRDefault="002D009C" w:rsidP="001047A1">
      <w:pPr>
        <w:spacing w:line="360" w:lineRule="auto"/>
        <w:jc w:val="both"/>
        <w:rPr>
          <w:rFonts w:ascii="Georgia" w:hAnsi="Georgia"/>
          <w:sz w:val="24"/>
          <w:szCs w:val="24"/>
        </w:rPr>
      </w:pPr>
    </w:p>
    <w:p w14:paraId="04CC6709" w14:textId="77777777" w:rsidR="002D009C" w:rsidRDefault="002D009C" w:rsidP="001047A1">
      <w:pPr>
        <w:spacing w:line="360" w:lineRule="auto"/>
        <w:jc w:val="both"/>
        <w:rPr>
          <w:rFonts w:ascii="Georgia" w:hAnsi="Georgia"/>
          <w:sz w:val="24"/>
          <w:szCs w:val="24"/>
        </w:rPr>
      </w:pPr>
    </w:p>
    <w:p w14:paraId="09549A6B" w14:textId="77777777" w:rsidR="002D009C" w:rsidRDefault="002D009C" w:rsidP="001047A1">
      <w:pPr>
        <w:spacing w:line="360" w:lineRule="auto"/>
        <w:jc w:val="both"/>
        <w:rPr>
          <w:rFonts w:ascii="Georgia" w:hAnsi="Georgia"/>
          <w:sz w:val="24"/>
          <w:szCs w:val="24"/>
        </w:rPr>
      </w:pPr>
    </w:p>
    <w:p w14:paraId="671003D2" w14:textId="77777777" w:rsidR="002D009C" w:rsidRDefault="002D009C" w:rsidP="001047A1">
      <w:pPr>
        <w:spacing w:line="360" w:lineRule="auto"/>
        <w:jc w:val="both"/>
        <w:rPr>
          <w:rFonts w:ascii="Georgia" w:hAnsi="Georgia"/>
          <w:sz w:val="24"/>
          <w:szCs w:val="24"/>
        </w:rPr>
      </w:pPr>
    </w:p>
    <w:p w14:paraId="0DDB1238" w14:textId="77777777" w:rsidR="002D009C" w:rsidRDefault="002D009C" w:rsidP="001047A1">
      <w:pPr>
        <w:spacing w:line="360" w:lineRule="auto"/>
        <w:jc w:val="both"/>
        <w:rPr>
          <w:rFonts w:ascii="Georgia" w:hAnsi="Georgia"/>
          <w:sz w:val="24"/>
          <w:szCs w:val="24"/>
        </w:rPr>
      </w:pPr>
    </w:p>
    <w:p w14:paraId="6E80E846" w14:textId="77777777" w:rsidR="005F0477" w:rsidRDefault="005F0477" w:rsidP="001047A1">
      <w:pPr>
        <w:spacing w:line="360" w:lineRule="auto"/>
        <w:jc w:val="both"/>
        <w:rPr>
          <w:rFonts w:ascii="Georgia" w:hAnsi="Georgia"/>
          <w:sz w:val="24"/>
          <w:szCs w:val="24"/>
        </w:rPr>
      </w:pPr>
    </w:p>
    <w:p w14:paraId="3EA417EE" w14:textId="64637979" w:rsidR="00CB2FAD" w:rsidRPr="007528A3" w:rsidRDefault="00CB2FAD" w:rsidP="00CB2FAD">
      <w:pPr>
        <w:pStyle w:val="Heading3"/>
        <w:rPr>
          <w:rFonts w:ascii="Georgia" w:hAnsi="Georgia"/>
          <w:sz w:val="20"/>
          <w:szCs w:val="20"/>
        </w:rPr>
      </w:pPr>
      <w:bookmarkStart w:id="118" w:name="_Toc153787595"/>
      <w:r>
        <w:rPr>
          <w:rFonts w:ascii="Georgia" w:hAnsi="Georgia"/>
          <w:sz w:val="20"/>
          <w:szCs w:val="20"/>
        </w:rPr>
        <w:t>DAX and M Language</w:t>
      </w:r>
      <w:bookmarkEnd w:id="118"/>
    </w:p>
    <w:p w14:paraId="0A06D2BA" w14:textId="007ED54D" w:rsidR="00F56F3F" w:rsidRDefault="00F56F3F" w:rsidP="00507CE5">
      <w:pPr>
        <w:spacing w:line="360" w:lineRule="auto"/>
        <w:ind w:left="720"/>
        <w:jc w:val="both"/>
        <w:rPr>
          <w:rFonts w:ascii="Georgia" w:hAnsi="Georgia"/>
          <w:noProof/>
          <w:sz w:val="24"/>
          <w:szCs w:val="24"/>
        </w:rPr>
      </w:pPr>
      <w:r w:rsidRPr="00F56F3F">
        <w:rPr>
          <w:rFonts w:ascii="Georgia" w:hAnsi="Georgia"/>
          <w:i/>
          <w:iCs/>
        </w:rPr>
        <w:t>Main Dataset</w:t>
      </w:r>
    </w:p>
    <w:p w14:paraId="1DEA2D57" w14:textId="5E4EA46D" w:rsidR="00B558BF" w:rsidRDefault="00F56F3F"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5EB16BC4" wp14:editId="103C4936">
            <wp:extent cx="4983480" cy="3775075"/>
            <wp:effectExtent l="0" t="0" r="7620" b="0"/>
            <wp:docPr id="1300984135" name="Picture 130098413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0984135" name="Picture 9" descr="A screenshot of a computer&#10;&#10;Description automatically generated"/>
                    <pic:cNvPicPr/>
                  </pic:nvPicPr>
                  <pic:blipFill rotWithShape="1">
                    <a:blip r:embed="rId95" cstate="print">
                      <a:extLst>
                        <a:ext uri="{28A0092B-C50C-407E-A947-70E740481C1C}">
                          <a14:useLocalDpi xmlns:a14="http://schemas.microsoft.com/office/drawing/2010/main" val="0"/>
                        </a:ext>
                      </a:extLst>
                    </a:blip>
                    <a:srcRect r="16154"/>
                    <a:stretch/>
                  </pic:blipFill>
                  <pic:spPr bwMode="auto">
                    <a:xfrm>
                      <a:off x="0" y="0"/>
                      <a:ext cx="4983480" cy="3775075"/>
                    </a:xfrm>
                    <a:prstGeom prst="rect">
                      <a:avLst/>
                    </a:prstGeom>
                    <a:ln>
                      <a:noFill/>
                    </a:ln>
                    <a:extLst>
                      <a:ext uri="{53640926-AAD7-44D8-BBD7-CCE9431645EC}">
                        <a14:shadowObscured xmlns:a14="http://schemas.microsoft.com/office/drawing/2010/main"/>
                      </a:ext>
                    </a:extLst>
                  </pic:spPr>
                </pic:pic>
              </a:graphicData>
            </a:graphic>
          </wp:inline>
        </w:drawing>
      </w:r>
    </w:p>
    <w:p w14:paraId="366750F0" w14:textId="0AB34B1D" w:rsidR="00246420" w:rsidRPr="00246420" w:rsidRDefault="00246420" w:rsidP="00246420">
      <w:pPr>
        <w:pStyle w:val="Heading5"/>
      </w:pPr>
      <w:bookmarkStart w:id="119" w:name="_Toc153786680"/>
      <w:r w:rsidRPr="00300068">
        <w:t xml:space="preserve">Fig </w:t>
      </w:r>
      <w:r w:rsidR="00D52991">
        <w:t>74</w:t>
      </w:r>
      <w:r w:rsidRPr="00300068">
        <w:t xml:space="preserve">. </w:t>
      </w:r>
      <w:r w:rsidR="000719ED">
        <w:t>M Language i</w:t>
      </w:r>
      <w:r>
        <w:t>llustration of cleaning process in PowerBI of the main dataset</w:t>
      </w:r>
      <w:bookmarkEnd w:id="119"/>
    </w:p>
    <w:p w14:paraId="541D2516" w14:textId="1C7881B2" w:rsidR="00F56F3F" w:rsidRPr="00F56F3F" w:rsidRDefault="00F56F3F" w:rsidP="00F56F3F">
      <w:pPr>
        <w:spacing w:line="360" w:lineRule="auto"/>
        <w:ind w:left="720"/>
        <w:jc w:val="both"/>
        <w:rPr>
          <w:rFonts w:ascii="Georgia" w:hAnsi="Georgia"/>
          <w:i/>
          <w:iCs/>
        </w:rPr>
      </w:pPr>
      <w:r>
        <w:rPr>
          <w:rFonts w:ascii="Georgia" w:hAnsi="Georgia"/>
          <w:i/>
          <w:iCs/>
        </w:rPr>
        <w:t>Dimension 1 - Behavioral Information</w:t>
      </w:r>
    </w:p>
    <w:p w14:paraId="00259645" w14:textId="1CD2841B" w:rsidR="00F56F3F" w:rsidRDefault="00F56F3F" w:rsidP="001047A1">
      <w:pPr>
        <w:spacing w:line="360" w:lineRule="auto"/>
        <w:jc w:val="both"/>
        <w:rPr>
          <w:rFonts w:ascii="Georgia" w:hAnsi="Georgia"/>
          <w:sz w:val="24"/>
          <w:szCs w:val="24"/>
        </w:rPr>
      </w:pPr>
    </w:p>
    <w:p w14:paraId="25540D23" w14:textId="7523675F" w:rsidR="00F56F3F" w:rsidRDefault="00F56F3F"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6A418B8A" wp14:editId="515F2C3E">
            <wp:extent cx="5943600" cy="4431665"/>
            <wp:effectExtent l="0" t="0" r="0" b="6985"/>
            <wp:docPr id="640132990" name="Picture 6401329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32990" name="Picture 11" descr="A screenshot of a computer&#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4431665"/>
                    </a:xfrm>
                    <a:prstGeom prst="rect">
                      <a:avLst/>
                    </a:prstGeom>
                  </pic:spPr>
                </pic:pic>
              </a:graphicData>
            </a:graphic>
          </wp:inline>
        </w:drawing>
      </w:r>
    </w:p>
    <w:p w14:paraId="58859F86" w14:textId="293BB866" w:rsidR="000719ED" w:rsidRPr="000719ED" w:rsidRDefault="000719ED" w:rsidP="000719ED">
      <w:pPr>
        <w:pStyle w:val="Heading5"/>
      </w:pPr>
      <w:bookmarkStart w:id="120" w:name="_Toc153786681"/>
      <w:r w:rsidRPr="00300068">
        <w:t xml:space="preserve">Fig </w:t>
      </w:r>
      <w:r w:rsidR="00D52991">
        <w:t>75</w:t>
      </w:r>
      <w:r w:rsidRPr="00300068">
        <w:t xml:space="preserve">. </w:t>
      </w:r>
      <w:r>
        <w:t>M Language illustration of cleaning process in PowerBI of the ‘Behavioral Information’ dimension</w:t>
      </w:r>
      <w:bookmarkEnd w:id="120"/>
    </w:p>
    <w:p w14:paraId="633DA12E" w14:textId="29F664B0" w:rsidR="00F56F3F" w:rsidRPr="00F56F3F" w:rsidRDefault="00F56F3F" w:rsidP="00F56F3F">
      <w:pPr>
        <w:spacing w:line="360" w:lineRule="auto"/>
        <w:ind w:left="720"/>
        <w:jc w:val="both"/>
        <w:rPr>
          <w:rFonts w:ascii="Georgia" w:hAnsi="Georgia"/>
          <w:i/>
          <w:iCs/>
        </w:rPr>
      </w:pPr>
      <w:r>
        <w:rPr>
          <w:rFonts w:ascii="Georgia" w:hAnsi="Georgia"/>
          <w:i/>
          <w:iCs/>
        </w:rPr>
        <w:t>Dimension 2 – Doctor’s Recommendation</w:t>
      </w:r>
    </w:p>
    <w:p w14:paraId="2D01E71C" w14:textId="5322C770" w:rsidR="00F56F3F" w:rsidRDefault="00F56F3F" w:rsidP="001047A1">
      <w:pPr>
        <w:spacing w:line="360" w:lineRule="auto"/>
        <w:jc w:val="both"/>
        <w:rPr>
          <w:rFonts w:ascii="Georgia" w:hAnsi="Georgia"/>
          <w:sz w:val="24"/>
          <w:szCs w:val="24"/>
        </w:rPr>
      </w:pPr>
    </w:p>
    <w:p w14:paraId="0AE2AFE0" w14:textId="19E0E41D" w:rsidR="00F56F3F" w:rsidRDefault="00F56F3F"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639BECB6" wp14:editId="44B99E3E">
            <wp:extent cx="5943600" cy="4483100"/>
            <wp:effectExtent l="0" t="0" r="0" b="0"/>
            <wp:docPr id="888440254" name="Picture 88844025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440254" name="Picture 13" descr="A screenshot of a computer&#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5943600" cy="4483100"/>
                    </a:xfrm>
                    <a:prstGeom prst="rect">
                      <a:avLst/>
                    </a:prstGeom>
                  </pic:spPr>
                </pic:pic>
              </a:graphicData>
            </a:graphic>
          </wp:inline>
        </w:drawing>
      </w:r>
    </w:p>
    <w:p w14:paraId="0E1F7353" w14:textId="26BB929F" w:rsidR="00DD5047" w:rsidRPr="00DD5047" w:rsidRDefault="00DD5047" w:rsidP="00DD5047">
      <w:pPr>
        <w:pStyle w:val="Heading5"/>
      </w:pPr>
      <w:bookmarkStart w:id="121" w:name="_Toc153786682"/>
      <w:r w:rsidRPr="00300068">
        <w:t xml:space="preserve">Fig </w:t>
      </w:r>
      <w:r w:rsidR="00D52991">
        <w:t>76</w:t>
      </w:r>
      <w:r w:rsidRPr="00300068">
        <w:t xml:space="preserve">. </w:t>
      </w:r>
      <w:r>
        <w:t>M Language illustration of cleaning process in PowerBI of the ‘Doctor’s Recommendation’ dimension</w:t>
      </w:r>
      <w:bookmarkEnd w:id="121"/>
    </w:p>
    <w:p w14:paraId="4AE47AC7" w14:textId="34D48802" w:rsidR="00F56F3F" w:rsidRPr="00F56F3F" w:rsidRDefault="00F56F3F" w:rsidP="00F56F3F">
      <w:pPr>
        <w:spacing w:line="360" w:lineRule="auto"/>
        <w:ind w:left="720"/>
        <w:jc w:val="both"/>
        <w:rPr>
          <w:rFonts w:ascii="Georgia" w:hAnsi="Georgia"/>
          <w:i/>
          <w:iCs/>
        </w:rPr>
      </w:pPr>
      <w:r>
        <w:rPr>
          <w:rFonts w:ascii="Georgia" w:hAnsi="Georgia"/>
          <w:i/>
          <w:iCs/>
        </w:rPr>
        <w:t>Dimension 3 – Knowledge/Concern</w:t>
      </w:r>
    </w:p>
    <w:p w14:paraId="32D7B825" w14:textId="77777777" w:rsidR="001B7380" w:rsidRDefault="001B7380" w:rsidP="001047A1">
      <w:pPr>
        <w:spacing w:line="360" w:lineRule="auto"/>
        <w:jc w:val="both"/>
        <w:rPr>
          <w:rFonts w:ascii="Georgia" w:hAnsi="Georgia"/>
          <w:noProof/>
          <w:sz w:val="24"/>
          <w:szCs w:val="24"/>
        </w:rPr>
      </w:pPr>
    </w:p>
    <w:p w14:paraId="50F7DB3B" w14:textId="41E6159B" w:rsidR="00F56F3F" w:rsidRDefault="001B7380"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68B1B709" wp14:editId="5B922257">
            <wp:extent cx="4975860" cy="3756660"/>
            <wp:effectExtent l="0" t="0" r="0" b="0"/>
            <wp:docPr id="1236407257" name="Picture 123640725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407257" name="Picture 14" descr="A screenshot of a computer&#10;&#10;Description automatically generated"/>
                    <pic:cNvPicPr/>
                  </pic:nvPicPr>
                  <pic:blipFill rotWithShape="1">
                    <a:blip r:embed="rId98" cstate="print">
                      <a:extLst>
                        <a:ext uri="{28A0092B-C50C-407E-A947-70E740481C1C}">
                          <a14:useLocalDpi xmlns:a14="http://schemas.microsoft.com/office/drawing/2010/main" val="0"/>
                        </a:ext>
                      </a:extLst>
                    </a:blip>
                    <a:srcRect r="16282"/>
                    <a:stretch/>
                  </pic:blipFill>
                  <pic:spPr bwMode="auto">
                    <a:xfrm>
                      <a:off x="0" y="0"/>
                      <a:ext cx="4975860" cy="3756660"/>
                    </a:xfrm>
                    <a:prstGeom prst="rect">
                      <a:avLst/>
                    </a:prstGeom>
                    <a:ln>
                      <a:noFill/>
                    </a:ln>
                    <a:extLst>
                      <a:ext uri="{53640926-AAD7-44D8-BBD7-CCE9431645EC}">
                        <a14:shadowObscured xmlns:a14="http://schemas.microsoft.com/office/drawing/2010/main"/>
                      </a:ext>
                    </a:extLst>
                  </pic:spPr>
                </pic:pic>
              </a:graphicData>
            </a:graphic>
          </wp:inline>
        </w:drawing>
      </w:r>
    </w:p>
    <w:p w14:paraId="79EFB1F9" w14:textId="1CA42B76" w:rsidR="00C7262B" w:rsidRPr="00C7262B" w:rsidRDefault="00C7262B" w:rsidP="00C7262B">
      <w:pPr>
        <w:pStyle w:val="Heading5"/>
      </w:pPr>
      <w:bookmarkStart w:id="122" w:name="_Toc153786683"/>
      <w:r w:rsidRPr="00300068">
        <w:t xml:space="preserve">Fig </w:t>
      </w:r>
      <w:r w:rsidR="00D52991">
        <w:t>77</w:t>
      </w:r>
      <w:r w:rsidRPr="00300068">
        <w:t xml:space="preserve">. </w:t>
      </w:r>
      <w:r>
        <w:t>M Language illustration of cleaning process in PowerBI of the ‘Knowledge/Concern’ dimension</w:t>
      </w:r>
      <w:bookmarkEnd w:id="122"/>
    </w:p>
    <w:p w14:paraId="697519EB" w14:textId="7B7D1694" w:rsidR="001B7380" w:rsidRPr="00F56F3F" w:rsidRDefault="001B7380" w:rsidP="001B7380">
      <w:pPr>
        <w:spacing w:line="360" w:lineRule="auto"/>
        <w:ind w:left="720"/>
        <w:jc w:val="both"/>
        <w:rPr>
          <w:rFonts w:ascii="Georgia" w:hAnsi="Georgia"/>
          <w:i/>
          <w:iCs/>
        </w:rPr>
      </w:pPr>
      <w:r>
        <w:rPr>
          <w:rFonts w:ascii="Georgia" w:hAnsi="Georgia"/>
          <w:i/>
          <w:iCs/>
        </w:rPr>
        <w:t>Dimension 4 – Chronic Level</w:t>
      </w:r>
    </w:p>
    <w:p w14:paraId="1D469D97" w14:textId="6272D900" w:rsidR="00F56F3F" w:rsidRDefault="001B7380" w:rsidP="001047A1">
      <w:pPr>
        <w:spacing w:line="360" w:lineRule="auto"/>
        <w:jc w:val="both"/>
        <w:rPr>
          <w:rFonts w:ascii="Georgia" w:hAnsi="Georgia"/>
          <w:sz w:val="24"/>
          <w:szCs w:val="24"/>
        </w:rPr>
      </w:pPr>
      <w:r w:rsidRPr="001B7380">
        <w:rPr>
          <w:rFonts w:ascii="Georgia" w:hAnsi="Georgia"/>
          <w:noProof/>
          <w:sz w:val="24"/>
          <w:szCs w:val="24"/>
        </w:rPr>
        <w:lastRenderedPageBreak/>
        <w:drawing>
          <wp:inline distT="0" distB="0" distL="0" distR="0" wp14:anchorId="6AFBD040" wp14:editId="425FE22B">
            <wp:extent cx="5943600" cy="4466590"/>
            <wp:effectExtent l="0" t="0" r="0" b="0"/>
            <wp:docPr id="987521580" name="Picture 98752158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521580" name="Picture 1" descr="A screenshot of a computer&#10;&#10;Description automatically generated"/>
                    <pic:cNvPicPr/>
                  </pic:nvPicPr>
                  <pic:blipFill>
                    <a:blip r:embed="rId99"/>
                    <a:stretch>
                      <a:fillRect/>
                    </a:stretch>
                  </pic:blipFill>
                  <pic:spPr>
                    <a:xfrm>
                      <a:off x="0" y="0"/>
                      <a:ext cx="5943600" cy="4466590"/>
                    </a:xfrm>
                    <a:prstGeom prst="rect">
                      <a:avLst/>
                    </a:prstGeom>
                  </pic:spPr>
                </pic:pic>
              </a:graphicData>
            </a:graphic>
          </wp:inline>
        </w:drawing>
      </w:r>
    </w:p>
    <w:p w14:paraId="1A7631D7" w14:textId="4F0D1548" w:rsidR="00CA6657" w:rsidRPr="00CA6657" w:rsidRDefault="00CA6657" w:rsidP="00CA6657">
      <w:pPr>
        <w:pStyle w:val="Heading5"/>
      </w:pPr>
      <w:bookmarkStart w:id="123" w:name="_Toc153786684"/>
      <w:r w:rsidRPr="00300068">
        <w:t xml:space="preserve">Fig </w:t>
      </w:r>
      <w:r w:rsidR="00D52991">
        <w:t>78</w:t>
      </w:r>
      <w:r w:rsidRPr="00300068">
        <w:t xml:space="preserve">. </w:t>
      </w:r>
      <w:r>
        <w:t>M Language illustration of cleaning process in PowerBI of the ‘Chronic Level’ dimension</w:t>
      </w:r>
      <w:bookmarkEnd w:id="123"/>
    </w:p>
    <w:p w14:paraId="7093AE42" w14:textId="32E61616" w:rsidR="001B7380" w:rsidRPr="00F56F3F" w:rsidRDefault="001B7380" w:rsidP="001B7380">
      <w:pPr>
        <w:spacing w:line="360" w:lineRule="auto"/>
        <w:ind w:left="720"/>
        <w:jc w:val="both"/>
        <w:rPr>
          <w:rFonts w:ascii="Georgia" w:hAnsi="Georgia"/>
          <w:i/>
          <w:iCs/>
        </w:rPr>
      </w:pPr>
      <w:r>
        <w:rPr>
          <w:rFonts w:ascii="Georgia" w:hAnsi="Georgia"/>
          <w:i/>
          <w:iCs/>
        </w:rPr>
        <w:t>Dimension 5 – Opinion</w:t>
      </w:r>
    </w:p>
    <w:p w14:paraId="76DE1641" w14:textId="58CA0D3C" w:rsidR="00F56F3F" w:rsidRDefault="001B7380" w:rsidP="001047A1">
      <w:pPr>
        <w:spacing w:line="360" w:lineRule="auto"/>
        <w:jc w:val="both"/>
        <w:rPr>
          <w:rFonts w:ascii="Georgia" w:hAnsi="Georgia"/>
          <w:sz w:val="24"/>
          <w:szCs w:val="24"/>
        </w:rPr>
      </w:pPr>
      <w:r w:rsidRPr="001B7380">
        <w:rPr>
          <w:rFonts w:ascii="Georgia" w:hAnsi="Georgia"/>
          <w:noProof/>
          <w:sz w:val="24"/>
          <w:szCs w:val="24"/>
        </w:rPr>
        <w:lastRenderedPageBreak/>
        <w:drawing>
          <wp:inline distT="0" distB="0" distL="0" distR="0" wp14:anchorId="5A6A9043" wp14:editId="5E41C400">
            <wp:extent cx="5943600" cy="4364355"/>
            <wp:effectExtent l="0" t="0" r="0" b="0"/>
            <wp:docPr id="1434803683" name="Picture 14348036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03683" name="Picture 1" descr="A screenshot of a computer&#10;&#10;Description automatically generated"/>
                    <pic:cNvPicPr/>
                  </pic:nvPicPr>
                  <pic:blipFill>
                    <a:blip r:embed="rId100"/>
                    <a:stretch>
                      <a:fillRect/>
                    </a:stretch>
                  </pic:blipFill>
                  <pic:spPr>
                    <a:xfrm>
                      <a:off x="0" y="0"/>
                      <a:ext cx="5943600" cy="4364355"/>
                    </a:xfrm>
                    <a:prstGeom prst="rect">
                      <a:avLst/>
                    </a:prstGeom>
                  </pic:spPr>
                </pic:pic>
              </a:graphicData>
            </a:graphic>
          </wp:inline>
        </w:drawing>
      </w:r>
    </w:p>
    <w:p w14:paraId="2D23B8E5" w14:textId="33436A9C" w:rsidR="00120DD3" w:rsidRPr="00120DD3" w:rsidRDefault="00120DD3" w:rsidP="00120DD3">
      <w:pPr>
        <w:pStyle w:val="Heading5"/>
      </w:pPr>
      <w:bookmarkStart w:id="124" w:name="_Toc153786685"/>
      <w:r w:rsidRPr="00300068">
        <w:t xml:space="preserve">Fig </w:t>
      </w:r>
      <w:r w:rsidR="00D52991">
        <w:t>79</w:t>
      </w:r>
      <w:r w:rsidRPr="00300068">
        <w:t xml:space="preserve">. </w:t>
      </w:r>
      <w:r>
        <w:t>M Language illustration of cleaning process in PowerBI of the ‘Opinion’ dimension</w:t>
      </w:r>
      <w:bookmarkEnd w:id="124"/>
    </w:p>
    <w:p w14:paraId="691C1704" w14:textId="3977D419" w:rsidR="001B7380" w:rsidRPr="00F56F3F" w:rsidRDefault="001B7380" w:rsidP="001B7380">
      <w:pPr>
        <w:spacing w:line="360" w:lineRule="auto"/>
        <w:ind w:left="720"/>
        <w:jc w:val="both"/>
        <w:rPr>
          <w:rFonts w:ascii="Georgia" w:hAnsi="Georgia"/>
          <w:i/>
          <w:iCs/>
        </w:rPr>
      </w:pPr>
      <w:r>
        <w:rPr>
          <w:rFonts w:ascii="Georgia" w:hAnsi="Georgia"/>
          <w:i/>
          <w:iCs/>
        </w:rPr>
        <w:t>Dimension 6 – Received Vaccine</w:t>
      </w:r>
    </w:p>
    <w:p w14:paraId="069B985E" w14:textId="77777777" w:rsidR="00F56F3F" w:rsidRDefault="00F56F3F" w:rsidP="001047A1">
      <w:pPr>
        <w:spacing w:line="360" w:lineRule="auto"/>
        <w:jc w:val="both"/>
        <w:rPr>
          <w:rFonts w:ascii="Georgia" w:hAnsi="Georgia"/>
          <w:sz w:val="24"/>
          <w:szCs w:val="24"/>
        </w:rPr>
      </w:pPr>
    </w:p>
    <w:p w14:paraId="647FCFA6" w14:textId="3D4F9C20" w:rsidR="00F56F3F" w:rsidRDefault="001B7380" w:rsidP="001047A1">
      <w:pPr>
        <w:spacing w:line="360" w:lineRule="auto"/>
        <w:jc w:val="both"/>
        <w:rPr>
          <w:rFonts w:ascii="Georgia" w:hAnsi="Georgia"/>
          <w:sz w:val="24"/>
          <w:szCs w:val="24"/>
        </w:rPr>
      </w:pPr>
      <w:r w:rsidRPr="001B7380">
        <w:rPr>
          <w:rFonts w:ascii="Georgia" w:hAnsi="Georgia"/>
          <w:noProof/>
          <w:sz w:val="24"/>
          <w:szCs w:val="24"/>
        </w:rPr>
        <w:lastRenderedPageBreak/>
        <w:drawing>
          <wp:inline distT="0" distB="0" distL="0" distR="0" wp14:anchorId="32255E47" wp14:editId="14628DF4">
            <wp:extent cx="5943600" cy="4484370"/>
            <wp:effectExtent l="0" t="0" r="0" b="0"/>
            <wp:docPr id="2098955716" name="Picture 20989557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5716" name="Picture 1" descr="A screenshot of a computer&#10;&#10;Description automatically generated"/>
                    <pic:cNvPicPr/>
                  </pic:nvPicPr>
                  <pic:blipFill>
                    <a:blip r:embed="rId101"/>
                    <a:stretch>
                      <a:fillRect/>
                    </a:stretch>
                  </pic:blipFill>
                  <pic:spPr>
                    <a:xfrm>
                      <a:off x="0" y="0"/>
                      <a:ext cx="5943600" cy="4484370"/>
                    </a:xfrm>
                    <a:prstGeom prst="rect">
                      <a:avLst/>
                    </a:prstGeom>
                  </pic:spPr>
                </pic:pic>
              </a:graphicData>
            </a:graphic>
          </wp:inline>
        </w:drawing>
      </w:r>
    </w:p>
    <w:p w14:paraId="293F2F64" w14:textId="274B78AD" w:rsidR="00120DD3" w:rsidRPr="00120DD3" w:rsidRDefault="00120DD3" w:rsidP="00120DD3">
      <w:pPr>
        <w:pStyle w:val="Heading5"/>
      </w:pPr>
      <w:bookmarkStart w:id="125" w:name="_Toc153786686"/>
      <w:r w:rsidRPr="00300068">
        <w:t xml:space="preserve">Fig </w:t>
      </w:r>
      <w:r w:rsidR="00AF6AE0">
        <w:t>80</w:t>
      </w:r>
      <w:r w:rsidRPr="00300068">
        <w:t xml:space="preserve">. </w:t>
      </w:r>
      <w:r>
        <w:t>M Language illustration of cleaning process in PowerBI of the ‘Received Vaccine’ dimension</w:t>
      </w:r>
      <w:bookmarkEnd w:id="125"/>
    </w:p>
    <w:p w14:paraId="4510A28A" w14:textId="076DCD72" w:rsidR="001B7380" w:rsidRPr="00F56F3F" w:rsidRDefault="001B7380" w:rsidP="001B7380">
      <w:pPr>
        <w:spacing w:line="360" w:lineRule="auto"/>
        <w:ind w:left="720"/>
        <w:jc w:val="both"/>
        <w:rPr>
          <w:rFonts w:ascii="Georgia" w:hAnsi="Georgia"/>
          <w:i/>
          <w:iCs/>
        </w:rPr>
      </w:pPr>
      <w:r>
        <w:rPr>
          <w:rFonts w:ascii="Georgia" w:hAnsi="Georgia"/>
          <w:i/>
          <w:iCs/>
        </w:rPr>
        <w:t>Dimension 7 – Household Persons</w:t>
      </w:r>
    </w:p>
    <w:p w14:paraId="390F4F7B" w14:textId="1C668AC0" w:rsidR="00B558BF" w:rsidRDefault="00D95B30" w:rsidP="001047A1">
      <w:pPr>
        <w:spacing w:line="360" w:lineRule="auto"/>
        <w:jc w:val="both"/>
        <w:rPr>
          <w:rFonts w:ascii="Georgia" w:hAnsi="Georgia"/>
          <w:sz w:val="24"/>
          <w:szCs w:val="24"/>
        </w:rPr>
      </w:pPr>
      <w:r w:rsidRPr="00D95B30">
        <w:rPr>
          <w:rFonts w:ascii="Georgia" w:hAnsi="Georgia"/>
          <w:noProof/>
          <w:sz w:val="24"/>
          <w:szCs w:val="24"/>
        </w:rPr>
        <w:lastRenderedPageBreak/>
        <w:drawing>
          <wp:inline distT="0" distB="0" distL="0" distR="0" wp14:anchorId="24E5B035" wp14:editId="5567EE5E">
            <wp:extent cx="5943600" cy="4481830"/>
            <wp:effectExtent l="0" t="0" r="0" b="0"/>
            <wp:docPr id="1705028055" name="Picture 170502805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28055" name="Picture 1" descr="A screenshot of a computer&#10;&#10;Description automatically generated"/>
                    <pic:cNvPicPr/>
                  </pic:nvPicPr>
                  <pic:blipFill>
                    <a:blip r:embed="rId102"/>
                    <a:stretch>
                      <a:fillRect/>
                    </a:stretch>
                  </pic:blipFill>
                  <pic:spPr>
                    <a:xfrm>
                      <a:off x="0" y="0"/>
                      <a:ext cx="5943600" cy="4481830"/>
                    </a:xfrm>
                    <a:prstGeom prst="rect">
                      <a:avLst/>
                    </a:prstGeom>
                  </pic:spPr>
                </pic:pic>
              </a:graphicData>
            </a:graphic>
          </wp:inline>
        </w:drawing>
      </w:r>
    </w:p>
    <w:p w14:paraId="3AC59AAF" w14:textId="5B531403" w:rsidR="00120DD3" w:rsidRPr="00120DD3" w:rsidRDefault="00120DD3" w:rsidP="00120DD3">
      <w:pPr>
        <w:pStyle w:val="Heading5"/>
      </w:pPr>
      <w:bookmarkStart w:id="126" w:name="_Toc153786687"/>
      <w:r w:rsidRPr="00300068">
        <w:t xml:space="preserve">Fig </w:t>
      </w:r>
      <w:r w:rsidR="00AF6AE0">
        <w:t>81</w:t>
      </w:r>
      <w:r w:rsidRPr="00300068">
        <w:t xml:space="preserve">. </w:t>
      </w:r>
      <w:r>
        <w:t>M Language illustration of cleaning process in PowerBI of the ‘Household Persons’ dimension</w:t>
      </w:r>
      <w:bookmarkEnd w:id="126"/>
    </w:p>
    <w:p w14:paraId="3BD1F1A2" w14:textId="2498E5E5" w:rsidR="00D95B30" w:rsidRDefault="00D95B30" w:rsidP="00D95B30">
      <w:pPr>
        <w:spacing w:line="360" w:lineRule="auto"/>
        <w:ind w:left="720"/>
        <w:jc w:val="both"/>
        <w:rPr>
          <w:rFonts w:ascii="Georgia" w:hAnsi="Georgia"/>
          <w:i/>
          <w:iCs/>
        </w:rPr>
      </w:pPr>
      <w:r>
        <w:rPr>
          <w:rFonts w:ascii="Georgia" w:hAnsi="Georgia"/>
          <w:i/>
          <w:iCs/>
        </w:rPr>
        <w:t>Dimension 7 – Census MSA</w:t>
      </w:r>
    </w:p>
    <w:p w14:paraId="04B70777" w14:textId="2E5393CB" w:rsidR="006C42C6" w:rsidRDefault="006C42C6" w:rsidP="006C42C6">
      <w:pPr>
        <w:spacing w:line="360" w:lineRule="auto"/>
        <w:jc w:val="both"/>
        <w:rPr>
          <w:rFonts w:ascii="Georgia" w:hAnsi="Georgia"/>
        </w:rPr>
      </w:pPr>
      <w:r w:rsidRPr="006C42C6">
        <w:rPr>
          <w:rFonts w:ascii="Georgia" w:hAnsi="Georgia"/>
          <w:noProof/>
        </w:rPr>
        <w:lastRenderedPageBreak/>
        <w:drawing>
          <wp:inline distT="0" distB="0" distL="0" distR="0" wp14:anchorId="5759968E" wp14:editId="560338AC">
            <wp:extent cx="5943600" cy="4469130"/>
            <wp:effectExtent l="0" t="0" r="0" b="7620"/>
            <wp:docPr id="645684598" name="Picture 64568459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684598" name="Picture 1" descr="A screenshot of a computer&#10;&#10;Description automatically generated"/>
                    <pic:cNvPicPr/>
                  </pic:nvPicPr>
                  <pic:blipFill>
                    <a:blip r:embed="rId103"/>
                    <a:stretch>
                      <a:fillRect/>
                    </a:stretch>
                  </pic:blipFill>
                  <pic:spPr>
                    <a:xfrm>
                      <a:off x="0" y="0"/>
                      <a:ext cx="5943600" cy="4469130"/>
                    </a:xfrm>
                    <a:prstGeom prst="rect">
                      <a:avLst/>
                    </a:prstGeom>
                  </pic:spPr>
                </pic:pic>
              </a:graphicData>
            </a:graphic>
          </wp:inline>
        </w:drawing>
      </w:r>
    </w:p>
    <w:p w14:paraId="1522D0DD" w14:textId="6B84138A" w:rsidR="00120DD3" w:rsidRPr="006C42C6" w:rsidRDefault="00120DD3" w:rsidP="00120DD3">
      <w:pPr>
        <w:pStyle w:val="Heading5"/>
      </w:pPr>
      <w:bookmarkStart w:id="127" w:name="_Toc153786688"/>
      <w:r w:rsidRPr="00300068">
        <w:t xml:space="preserve">Fig </w:t>
      </w:r>
      <w:r w:rsidR="00AF6AE0">
        <w:t>82</w:t>
      </w:r>
      <w:r w:rsidRPr="00300068">
        <w:t xml:space="preserve">. </w:t>
      </w:r>
      <w:r>
        <w:t>M Language illustration of cleaning process in PowerBI of the ‘Census MSA’ dimension</w:t>
      </w:r>
      <w:bookmarkEnd w:id="127"/>
    </w:p>
    <w:p w14:paraId="002FAB4C" w14:textId="25B50425" w:rsidR="00D95B30" w:rsidRDefault="00D95B30" w:rsidP="00D95B30">
      <w:pPr>
        <w:spacing w:line="360" w:lineRule="auto"/>
        <w:ind w:left="720"/>
        <w:jc w:val="both"/>
        <w:rPr>
          <w:rFonts w:ascii="Georgia" w:hAnsi="Georgia"/>
          <w:i/>
          <w:iCs/>
        </w:rPr>
      </w:pPr>
      <w:r>
        <w:rPr>
          <w:rFonts w:ascii="Georgia" w:hAnsi="Georgia"/>
          <w:i/>
          <w:iCs/>
        </w:rPr>
        <w:t>Dimension 7 – Employment Status</w:t>
      </w:r>
    </w:p>
    <w:p w14:paraId="67E8157B" w14:textId="26064116" w:rsidR="006C42C6" w:rsidRDefault="006C42C6" w:rsidP="006C42C6">
      <w:pPr>
        <w:spacing w:line="360" w:lineRule="auto"/>
        <w:jc w:val="both"/>
        <w:rPr>
          <w:rFonts w:ascii="Georgia" w:hAnsi="Georgia"/>
        </w:rPr>
      </w:pPr>
      <w:r w:rsidRPr="006C42C6">
        <w:rPr>
          <w:rFonts w:ascii="Georgia" w:hAnsi="Georgia"/>
          <w:noProof/>
        </w:rPr>
        <w:lastRenderedPageBreak/>
        <w:drawing>
          <wp:inline distT="0" distB="0" distL="0" distR="0" wp14:anchorId="58FBC11B" wp14:editId="35EEB81B">
            <wp:extent cx="5943600" cy="4474845"/>
            <wp:effectExtent l="0" t="0" r="0" b="1905"/>
            <wp:docPr id="770397303" name="Picture 77039730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397303" name="Picture 1" descr="A screenshot of a computer&#10;&#10;Description automatically generated"/>
                    <pic:cNvPicPr/>
                  </pic:nvPicPr>
                  <pic:blipFill>
                    <a:blip r:embed="rId104"/>
                    <a:stretch>
                      <a:fillRect/>
                    </a:stretch>
                  </pic:blipFill>
                  <pic:spPr>
                    <a:xfrm>
                      <a:off x="0" y="0"/>
                      <a:ext cx="5943600" cy="4474845"/>
                    </a:xfrm>
                    <a:prstGeom prst="rect">
                      <a:avLst/>
                    </a:prstGeom>
                  </pic:spPr>
                </pic:pic>
              </a:graphicData>
            </a:graphic>
          </wp:inline>
        </w:drawing>
      </w:r>
    </w:p>
    <w:p w14:paraId="268C7260" w14:textId="6A446331" w:rsidR="00EC270B" w:rsidRPr="006C42C6" w:rsidRDefault="00EC270B" w:rsidP="00EC270B">
      <w:pPr>
        <w:pStyle w:val="Heading5"/>
      </w:pPr>
      <w:bookmarkStart w:id="128" w:name="_Toc153786689"/>
      <w:r w:rsidRPr="00300068">
        <w:t xml:space="preserve">Fig </w:t>
      </w:r>
      <w:r w:rsidR="00AF6AE0">
        <w:t>83</w:t>
      </w:r>
      <w:r w:rsidRPr="00300068">
        <w:t xml:space="preserve">. </w:t>
      </w:r>
      <w:r>
        <w:t>M Language illustration of cleaning process in PowerBI of the ‘Employment Status’ dimension</w:t>
      </w:r>
      <w:bookmarkEnd w:id="128"/>
    </w:p>
    <w:p w14:paraId="3FCB351D" w14:textId="7FADF698" w:rsidR="00D95B30" w:rsidRDefault="00D95B30" w:rsidP="00D95B30">
      <w:pPr>
        <w:spacing w:line="360" w:lineRule="auto"/>
        <w:ind w:left="720"/>
        <w:jc w:val="both"/>
        <w:rPr>
          <w:rFonts w:ascii="Georgia" w:hAnsi="Georgia"/>
          <w:i/>
          <w:iCs/>
        </w:rPr>
      </w:pPr>
      <w:r>
        <w:rPr>
          <w:rFonts w:ascii="Georgia" w:hAnsi="Georgia"/>
          <w:i/>
          <w:iCs/>
        </w:rPr>
        <w:t xml:space="preserve">Dimension 7 – </w:t>
      </w:r>
      <w:r w:rsidR="006C42C6">
        <w:rPr>
          <w:rFonts w:ascii="Georgia" w:hAnsi="Georgia"/>
          <w:i/>
          <w:iCs/>
        </w:rPr>
        <w:t>Health Worker</w:t>
      </w:r>
    </w:p>
    <w:p w14:paraId="5081DB7E" w14:textId="6FF941E5" w:rsidR="006C42C6" w:rsidRDefault="006C42C6" w:rsidP="006C42C6">
      <w:pPr>
        <w:spacing w:line="360" w:lineRule="auto"/>
        <w:jc w:val="both"/>
        <w:rPr>
          <w:rFonts w:ascii="Georgia" w:hAnsi="Georgia"/>
        </w:rPr>
      </w:pPr>
      <w:r w:rsidRPr="006C42C6">
        <w:rPr>
          <w:rFonts w:ascii="Georgia" w:hAnsi="Georgia"/>
          <w:noProof/>
        </w:rPr>
        <w:lastRenderedPageBreak/>
        <w:drawing>
          <wp:inline distT="0" distB="0" distL="0" distR="0" wp14:anchorId="4861E913" wp14:editId="3FBC96B3">
            <wp:extent cx="5943600" cy="4530725"/>
            <wp:effectExtent l="0" t="0" r="0" b="3175"/>
            <wp:docPr id="598385118" name="Picture 5983851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385118" name="Picture 1" descr="A screenshot of a computer&#10;&#10;Description automatically generated"/>
                    <pic:cNvPicPr/>
                  </pic:nvPicPr>
                  <pic:blipFill>
                    <a:blip r:embed="rId105"/>
                    <a:stretch>
                      <a:fillRect/>
                    </a:stretch>
                  </pic:blipFill>
                  <pic:spPr>
                    <a:xfrm>
                      <a:off x="0" y="0"/>
                      <a:ext cx="5943600" cy="4530725"/>
                    </a:xfrm>
                    <a:prstGeom prst="rect">
                      <a:avLst/>
                    </a:prstGeom>
                  </pic:spPr>
                </pic:pic>
              </a:graphicData>
            </a:graphic>
          </wp:inline>
        </w:drawing>
      </w:r>
    </w:p>
    <w:p w14:paraId="522C5791" w14:textId="2C57E450" w:rsidR="00FE4CEE" w:rsidRPr="006C42C6" w:rsidRDefault="00FE4CEE" w:rsidP="00FE4CEE">
      <w:pPr>
        <w:pStyle w:val="Heading5"/>
      </w:pPr>
      <w:bookmarkStart w:id="129" w:name="_Toc153786690"/>
      <w:r w:rsidRPr="00300068">
        <w:t xml:space="preserve">Fig </w:t>
      </w:r>
      <w:r w:rsidR="00AF6AE0">
        <w:t>84</w:t>
      </w:r>
      <w:r w:rsidRPr="00300068">
        <w:t xml:space="preserve">. </w:t>
      </w:r>
      <w:r>
        <w:t>M Language illustration of cleaning process in PowerBI of the ‘Health Worker’ dimension</w:t>
      </w:r>
      <w:bookmarkEnd w:id="129"/>
    </w:p>
    <w:p w14:paraId="71C15D58" w14:textId="1D796820" w:rsidR="00D95B30" w:rsidRDefault="00D95B30" w:rsidP="00D95B30">
      <w:pPr>
        <w:spacing w:line="360" w:lineRule="auto"/>
        <w:ind w:left="720"/>
        <w:jc w:val="both"/>
        <w:rPr>
          <w:rFonts w:ascii="Georgia" w:hAnsi="Georgia"/>
          <w:i/>
          <w:iCs/>
        </w:rPr>
      </w:pPr>
      <w:r>
        <w:rPr>
          <w:rFonts w:ascii="Georgia" w:hAnsi="Georgia"/>
          <w:i/>
          <w:iCs/>
        </w:rPr>
        <w:t xml:space="preserve">Dimension 7 – </w:t>
      </w:r>
      <w:r w:rsidR="006C42C6">
        <w:rPr>
          <w:rFonts w:ascii="Georgia" w:hAnsi="Georgia"/>
          <w:i/>
          <w:iCs/>
        </w:rPr>
        <w:t>Health Insurance</w:t>
      </w:r>
    </w:p>
    <w:p w14:paraId="0965B58D" w14:textId="167D6701" w:rsidR="006C42C6" w:rsidRDefault="006C42C6" w:rsidP="006C42C6">
      <w:pPr>
        <w:spacing w:line="360" w:lineRule="auto"/>
        <w:jc w:val="both"/>
        <w:rPr>
          <w:rFonts w:ascii="Georgia" w:hAnsi="Georgia"/>
        </w:rPr>
      </w:pPr>
      <w:r w:rsidRPr="006C42C6">
        <w:rPr>
          <w:rFonts w:ascii="Georgia" w:hAnsi="Georgia"/>
          <w:noProof/>
        </w:rPr>
        <w:lastRenderedPageBreak/>
        <w:drawing>
          <wp:inline distT="0" distB="0" distL="0" distR="0" wp14:anchorId="63E54969" wp14:editId="246E62DB">
            <wp:extent cx="5943600" cy="4502150"/>
            <wp:effectExtent l="0" t="0" r="0" b="0"/>
            <wp:docPr id="258442277" name="Picture 2584422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42277" name="Picture 1" descr="A screenshot of a computer&#10;&#10;Description automatically generated"/>
                    <pic:cNvPicPr/>
                  </pic:nvPicPr>
                  <pic:blipFill>
                    <a:blip r:embed="rId106"/>
                    <a:stretch>
                      <a:fillRect/>
                    </a:stretch>
                  </pic:blipFill>
                  <pic:spPr>
                    <a:xfrm>
                      <a:off x="0" y="0"/>
                      <a:ext cx="5943600" cy="4502150"/>
                    </a:xfrm>
                    <a:prstGeom prst="rect">
                      <a:avLst/>
                    </a:prstGeom>
                  </pic:spPr>
                </pic:pic>
              </a:graphicData>
            </a:graphic>
          </wp:inline>
        </w:drawing>
      </w:r>
    </w:p>
    <w:p w14:paraId="1DB04293" w14:textId="6C16CF77" w:rsidR="001B4CA3" w:rsidRPr="006C42C6" w:rsidRDefault="001B4CA3" w:rsidP="001B4CA3">
      <w:pPr>
        <w:pStyle w:val="Heading5"/>
      </w:pPr>
      <w:bookmarkStart w:id="130" w:name="_Toc153786691"/>
      <w:r w:rsidRPr="00300068">
        <w:t xml:space="preserve">Fig </w:t>
      </w:r>
      <w:r w:rsidR="00AF6AE0">
        <w:t>85</w:t>
      </w:r>
      <w:r w:rsidRPr="00300068">
        <w:t xml:space="preserve">. </w:t>
      </w:r>
      <w:r>
        <w:t>M Language illustration of cleaning process in PowerBI of the ‘</w:t>
      </w:r>
      <w:r w:rsidR="00846635">
        <w:t>Health</w:t>
      </w:r>
      <w:r>
        <w:t xml:space="preserve"> Insurance’ dimension</w:t>
      </w:r>
      <w:bookmarkEnd w:id="130"/>
    </w:p>
    <w:p w14:paraId="2226EFF5" w14:textId="0CED47FB" w:rsidR="00D95B30" w:rsidRDefault="00D95B30" w:rsidP="00D95B30">
      <w:pPr>
        <w:spacing w:line="360" w:lineRule="auto"/>
        <w:ind w:left="720"/>
        <w:jc w:val="both"/>
        <w:rPr>
          <w:rFonts w:ascii="Georgia" w:hAnsi="Georgia"/>
          <w:i/>
          <w:iCs/>
        </w:rPr>
      </w:pPr>
      <w:r>
        <w:rPr>
          <w:rFonts w:ascii="Georgia" w:hAnsi="Georgia"/>
          <w:i/>
          <w:iCs/>
        </w:rPr>
        <w:t xml:space="preserve">Dimension 7 – </w:t>
      </w:r>
      <w:r w:rsidR="006C42C6">
        <w:rPr>
          <w:rFonts w:ascii="Georgia" w:hAnsi="Georgia"/>
          <w:i/>
          <w:iCs/>
        </w:rPr>
        <w:t>Personal Information</w:t>
      </w:r>
    </w:p>
    <w:p w14:paraId="76B8C724" w14:textId="2C65ACEE" w:rsidR="006C42C6" w:rsidRDefault="00035006" w:rsidP="006C42C6">
      <w:pPr>
        <w:spacing w:line="360" w:lineRule="auto"/>
        <w:jc w:val="both"/>
        <w:rPr>
          <w:rFonts w:ascii="Georgia" w:hAnsi="Georgia"/>
        </w:rPr>
      </w:pPr>
      <w:r w:rsidRPr="00035006">
        <w:rPr>
          <w:rFonts w:ascii="Georgia" w:hAnsi="Georgia"/>
          <w:noProof/>
        </w:rPr>
        <w:lastRenderedPageBreak/>
        <w:drawing>
          <wp:inline distT="0" distB="0" distL="0" distR="0" wp14:anchorId="53A7E028" wp14:editId="51329F56">
            <wp:extent cx="5943600" cy="4508500"/>
            <wp:effectExtent l="0" t="0" r="0" b="6350"/>
            <wp:docPr id="1200804932" name="Picture 12008049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04932" name="Picture 1" descr="A screenshot of a computer&#10;&#10;Description automatically generated"/>
                    <pic:cNvPicPr/>
                  </pic:nvPicPr>
                  <pic:blipFill>
                    <a:blip r:embed="rId107"/>
                    <a:stretch>
                      <a:fillRect/>
                    </a:stretch>
                  </pic:blipFill>
                  <pic:spPr>
                    <a:xfrm>
                      <a:off x="0" y="0"/>
                      <a:ext cx="5943600" cy="4508500"/>
                    </a:xfrm>
                    <a:prstGeom prst="rect">
                      <a:avLst/>
                    </a:prstGeom>
                  </pic:spPr>
                </pic:pic>
              </a:graphicData>
            </a:graphic>
          </wp:inline>
        </w:drawing>
      </w:r>
    </w:p>
    <w:p w14:paraId="08706123" w14:textId="15FEE305" w:rsidR="00846635" w:rsidRPr="006C42C6" w:rsidRDefault="00846635" w:rsidP="00846635">
      <w:pPr>
        <w:pStyle w:val="Heading5"/>
      </w:pPr>
      <w:bookmarkStart w:id="131" w:name="_Toc153786692"/>
      <w:r w:rsidRPr="00300068">
        <w:t xml:space="preserve">Fig </w:t>
      </w:r>
      <w:r w:rsidR="00AF6AE0">
        <w:t>86</w:t>
      </w:r>
      <w:r w:rsidRPr="00300068">
        <w:t xml:space="preserve">. </w:t>
      </w:r>
      <w:r>
        <w:t>M Language illustration of cleaning process in PowerBI of the ‘Personal Information’ dimension</w:t>
      </w:r>
      <w:bookmarkEnd w:id="131"/>
    </w:p>
    <w:p w14:paraId="4AD04E90" w14:textId="231761B7" w:rsidR="00D95B30" w:rsidRDefault="00D95B30" w:rsidP="00D95B30">
      <w:pPr>
        <w:spacing w:line="360" w:lineRule="auto"/>
        <w:ind w:left="720"/>
        <w:jc w:val="both"/>
        <w:rPr>
          <w:rFonts w:ascii="Georgia" w:hAnsi="Georgia"/>
          <w:i/>
          <w:iCs/>
        </w:rPr>
      </w:pPr>
      <w:r>
        <w:rPr>
          <w:rFonts w:ascii="Georgia" w:hAnsi="Georgia"/>
          <w:i/>
          <w:iCs/>
        </w:rPr>
        <w:t xml:space="preserve">Dimension 7 – </w:t>
      </w:r>
      <w:r w:rsidR="006C42C6">
        <w:rPr>
          <w:rFonts w:ascii="Georgia" w:hAnsi="Georgia"/>
          <w:i/>
          <w:iCs/>
        </w:rPr>
        <w:t>Income Level</w:t>
      </w:r>
    </w:p>
    <w:p w14:paraId="07FB0766" w14:textId="59284424" w:rsidR="00035006" w:rsidRDefault="00035006" w:rsidP="00035006">
      <w:pPr>
        <w:spacing w:line="360" w:lineRule="auto"/>
        <w:jc w:val="both"/>
        <w:rPr>
          <w:rFonts w:ascii="Georgia" w:hAnsi="Georgia"/>
        </w:rPr>
      </w:pPr>
      <w:r w:rsidRPr="00035006">
        <w:rPr>
          <w:rFonts w:ascii="Georgia" w:hAnsi="Georgia"/>
          <w:noProof/>
        </w:rPr>
        <w:lastRenderedPageBreak/>
        <w:drawing>
          <wp:inline distT="0" distB="0" distL="0" distR="0" wp14:anchorId="78CB0C17" wp14:editId="5048AD51">
            <wp:extent cx="5943600" cy="4483100"/>
            <wp:effectExtent l="0" t="0" r="0" b="0"/>
            <wp:docPr id="731034052" name="Picture 731034052"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34052" name="Picture 1" descr="A screenshot of a computer program&#10;&#10;Description automatically generated"/>
                    <pic:cNvPicPr/>
                  </pic:nvPicPr>
                  <pic:blipFill>
                    <a:blip r:embed="rId108"/>
                    <a:stretch>
                      <a:fillRect/>
                    </a:stretch>
                  </pic:blipFill>
                  <pic:spPr>
                    <a:xfrm>
                      <a:off x="0" y="0"/>
                      <a:ext cx="5943600" cy="4483100"/>
                    </a:xfrm>
                    <a:prstGeom prst="rect">
                      <a:avLst/>
                    </a:prstGeom>
                  </pic:spPr>
                </pic:pic>
              </a:graphicData>
            </a:graphic>
          </wp:inline>
        </w:drawing>
      </w:r>
    </w:p>
    <w:p w14:paraId="20517D40" w14:textId="7CA20859" w:rsidR="00846635" w:rsidRPr="00035006" w:rsidRDefault="00846635" w:rsidP="00846635">
      <w:pPr>
        <w:pStyle w:val="Heading5"/>
      </w:pPr>
      <w:bookmarkStart w:id="132" w:name="_Toc153786693"/>
      <w:r w:rsidRPr="00300068">
        <w:t xml:space="preserve">Fig </w:t>
      </w:r>
      <w:r w:rsidR="00AF6AE0">
        <w:t>87</w:t>
      </w:r>
      <w:r w:rsidRPr="00300068">
        <w:t xml:space="preserve">. </w:t>
      </w:r>
      <w:r>
        <w:t>M Language illustration of cleaning process in PowerBI of the ‘</w:t>
      </w:r>
      <w:r w:rsidR="00C829CF">
        <w:t>Income</w:t>
      </w:r>
      <w:r>
        <w:t xml:space="preserve"> </w:t>
      </w:r>
      <w:r w:rsidR="00C829CF">
        <w:t>Level</w:t>
      </w:r>
      <w:r>
        <w:t>’ dimension</w:t>
      </w:r>
      <w:bookmarkEnd w:id="132"/>
    </w:p>
    <w:p w14:paraId="3462CBDF" w14:textId="1D2A14D0" w:rsidR="00D95B30" w:rsidRDefault="00D95B30" w:rsidP="00D95B30">
      <w:pPr>
        <w:spacing w:line="360" w:lineRule="auto"/>
        <w:ind w:left="720"/>
        <w:jc w:val="both"/>
        <w:rPr>
          <w:rFonts w:ascii="Georgia" w:hAnsi="Georgia"/>
          <w:i/>
          <w:iCs/>
        </w:rPr>
      </w:pPr>
      <w:r>
        <w:rPr>
          <w:rFonts w:ascii="Georgia" w:hAnsi="Georgia"/>
          <w:i/>
          <w:iCs/>
        </w:rPr>
        <w:t xml:space="preserve">Dimension 7 – </w:t>
      </w:r>
      <w:r w:rsidR="006C42C6">
        <w:rPr>
          <w:rFonts w:ascii="Georgia" w:hAnsi="Georgia"/>
          <w:i/>
          <w:iCs/>
        </w:rPr>
        <w:t>Rent or Own</w:t>
      </w:r>
    </w:p>
    <w:p w14:paraId="4B6E1308" w14:textId="46C831AA" w:rsidR="00761894" w:rsidRDefault="00EB13CD" w:rsidP="00761894">
      <w:pPr>
        <w:spacing w:line="360" w:lineRule="auto"/>
        <w:jc w:val="both"/>
        <w:rPr>
          <w:rFonts w:ascii="Georgia" w:hAnsi="Georgia"/>
        </w:rPr>
      </w:pPr>
      <w:r w:rsidRPr="00EB13CD">
        <w:rPr>
          <w:rFonts w:ascii="Georgia" w:hAnsi="Georgia"/>
          <w:noProof/>
        </w:rPr>
        <w:lastRenderedPageBreak/>
        <w:drawing>
          <wp:inline distT="0" distB="0" distL="0" distR="0" wp14:anchorId="09261AD5" wp14:editId="28D1B332">
            <wp:extent cx="5943600" cy="4509770"/>
            <wp:effectExtent l="0" t="0" r="0" b="5080"/>
            <wp:docPr id="587577201" name="Picture 58757720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577201" name="Picture 1" descr="A screenshot of a computer&#10;&#10;Description automatically generated"/>
                    <pic:cNvPicPr/>
                  </pic:nvPicPr>
                  <pic:blipFill>
                    <a:blip r:embed="rId109"/>
                    <a:stretch>
                      <a:fillRect/>
                    </a:stretch>
                  </pic:blipFill>
                  <pic:spPr>
                    <a:xfrm>
                      <a:off x="0" y="0"/>
                      <a:ext cx="5943600" cy="4509770"/>
                    </a:xfrm>
                    <a:prstGeom prst="rect">
                      <a:avLst/>
                    </a:prstGeom>
                  </pic:spPr>
                </pic:pic>
              </a:graphicData>
            </a:graphic>
          </wp:inline>
        </w:drawing>
      </w:r>
    </w:p>
    <w:p w14:paraId="3BCCD903" w14:textId="6476FC2B" w:rsidR="003174CF" w:rsidRPr="00761894" w:rsidRDefault="003174CF" w:rsidP="003174CF">
      <w:pPr>
        <w:pStyle w:val="Heading5"/>
      </w:pPr>
      <w:bookmarkStart w:id="133" w:name="_Toc153786694"/>
      <w:r w:rsidRPr="00300068">
        <w:t xml:space="preserve">Fig </w:t>
      </w:r>
      <w:r w:rsidR="00AF6AE0">
        <w:t>88</w:t>
      </w:r>
      <w:r w:rsidRPr="00300068">
        <w:t xml:space="preserve">. </w:t>
      </w:r>
      <w:r>
        <w:t>M Language illustration of cleaning process in PowerBI of the ‘Rent or Own’ dimension</w:t>
      </w:r>
      <w:bookmarkEnd w:id="133"/>
    </w:p>
    <w:p w14:paraId="4D33F085" w14:textId="61AD743D" w:rsidR="00D95B30" w:rsidRPr="00F56F3F" w:rsidRDefault="00D95B30" w:rsidP="00D95B30">
      <w:pPr>
        <w:spacing w:line="360" w:lineRule="auto"/>
        <w:ind w:left="720"/>
        <w:jc w:val="both"/>
        <w:rPr>
          <w:rFonts w:ascii="Georgia" w:hAnsi="Georgia"/>
          <w:i/>
          <w:iCs/>
        </w:rPr>
      </w:pPr>
      <w:r>
        <w:rPr>
          <w:rFonts w:ascii="Georgia" w:hAnsi="Georgia"/>
          <w:i/>
          <w:iCs/>
        </w:rPr>
        <w:t xml:space="preserve">Dimension 7 – </w:t>
      </w:r>
      <w:r w:rsidR="006C42C6">
        <w:rPr>
          <w:rFonts w:ascii="Georgia" w:hAnsi="Georgia"/>
          <w:i/>
          <w:iCs/>
        </w:rPr>
        <w:t>Child Under 6 Months</w:t>
      </w:r>
    </w:p>
    <w:p w14:paraId="26692B23" w14:textId="0862909C" w:rsidR="00B558BF" w:rsidRDefault="00EB13CD" w:rsidP="001047A1">
      <w:pPr>
        <w:spacing w:line="360" w:lineRule="auto"/>
        <w:jc w:val="both"/>
        <w:rPr>
          <w:rFonts w:ascii="Georgia" w:hAnsi="Georgia"/>
          <w:sz w:val="24"/>
          <w:szCs w:val="24"/>
        </w:rPr>
      </w:pPr>
      <w:r w:rsidRPr="00EB13CD">
        <w:rPr>
          <w:rFonts w:ascii="Georgia" w:hAnsi="Georgia"/>
          <w:noProof/>
          <w:sz w:val="24"/>
          <w:szCs w:val="24"/>
        </w:rPr>
        <w:lastRenderedPageBreak/>
        <w:drawing>
          <wp:inline distT="0" distB="0" distL="0" distR="0" wp14:anchorId="485276F4" wp14:editId="79568556">
            <wp:extent cx="5943600" cy="4511675"/>
            <wp:effectExtent l="0" t="0" r="0" b="3175"/>
            <wp:docPr id="1054724262" name="Picture 105472426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724262" name="Picture 1" descr="A screenshot of a computer&#10;&#10;Description automatically generated"/>
                    <pic:cNvPicPr/>
                  </pic:nvPicPr>
                  <pic:blipFill>
                    <a:blip r:embed="rId110"/>
                    <a:stretch>
                      <a:fillRect/>
                    </a:stretch>
                  </pic:blipFill>
                  <pic:spPr>
                    <a:xfrm>
                      <a:off x="0" y="0"/>
                      <a:ext cx="5943600" cy="4511675"/>
                    </a:xfrm>
                    <a:prstGeom prst="rect">
                      <a:avLst/>
                    </a:prstGeom>
                  </pic:spPr>
                </pic:pic>
              </a:graphicData>
            </a:graphic>
          </wp:inline>
        </w:drawing>
      </w:r>
    </w:p>
    <w:p w14:paraId="22C33616" w14:textId="042E3DF8" w:rsidR="00A159FF" w:rsidRPr="00A159FF" w:rsidRDefault="00A159FF" w:rsidP="00A159FF">
      <w:pPr>
        <w:pStyle w:val="Heading5"/>
      </w:pPr>
      <w:bookmarkStart w:id="134" w:name="_Toc153786695"/>
      <w:r w:rsidRPr="00300068">
        <w:t xml:space="preserve">Fig </w:t>
      </w:r>
      <w:r w:rsidR="00AF6AE0">
        <w:t>89</w:t>
      </w:r>
      <w:r w:rsidRPr="00300068">
        <w:t xml:space="preserve">. </w:t>
      </w:r>
      <w:r>
        <w:t>M Language illustration of cleaning process in PowerBI of the ‘Child Under 6 months’ dimension</w:t>
      </w:r>
      <w:bookmarkEnd w:id="134"/>
    </w:p>
    <w:p w14:paraId="2326D3C7" w14:textId="56E94CB6" w:rsidR="00507CE5" w:rsidRPr="007528A3" w:rsidRDefault="00507CE5" w:rsidP="00507CE5">
      <w:pPr>
        <w:pStyle w:val="Heading3"/>
        <w:rPr>
          <w:rFonts w:ascii="Georgia" w:hAnsi="Georgia"/>
          <w:sz w:val="20"/>
          <w:szCs w:val="20"/>
        </w:rPr>
      </w:pPr>
      <w:bookmarkStart w:id="135" w:name="_Toc153787596"/>
      <w:r>
        <w:rPr>
          <w:rFonts w:ascii="Georgia" w:hAnsi="Georgia"/>
          <w:sz w:val="20"/>
          <w:szCs w:val="20"/>
        </w:rPr>
        <w:t>D</w:t>
      </w:r>
      <w:r w:rsidR="00664FB6">
        <w:rPr>
          <w:rFonts w:ascii="Georgia" w:hAnsi="Georgia"/>
          <w:sz w:val="20"/>
          <w:szCs w:val="20"/>
        </w:rPr>
        <w:t>ashboard</w:t>
      </w:r>
      <w:bookmarkEnd w:id="135"/>
    </w:p>
    <w:p w14:paraId="7FB9953B" w14:textId="2941F6BE" w:rsidR="00B558BF" w:rsidRPr="00712028" w:rsidRDefault="00664FB6" w:rsidP="00664FB6">
      <w:pPr>
        <w:spacing w:line="360" w:lineRule="auto"/>
        <w:ind w:left="720"/>
        <w:jc w:val="both"/>
        <w:rPr>
          <w:rFonts w:ascii="Georgia" w:hAnsi="Georgia"/>
          <w:b/>
          <w:bCs/>
          <w:i/>
          <w:iCs/>
        </w:rPr>
      </w:pPr>
      <w:r w:rsidRPr="00712028">
        <w:rPr>
          <w:rFonts w:ascii="Georgia" w:hAnsi="Georgia"/>
          <w:b/>
          <w:bCs/>
          <w:i/>
          <w:iCs/>
        </w:rPr>
        <w:t>Overview</w:t>
      </w:r>
    </w:p>
    <w:p w14:paraId="42343986" w14:textId="77777777" w:rsidR="00664FB6" w:rsidRDefault="00664FB6" w:rsidP="001047A1">
      <w:pPr>
        <w:spacing w:line="360" w:lineRule="auto"/>
        <w:jc w:val="both"/>
        <w:rPr>
          <w:rFonts w:ascii="Georgia" w:hAnsi="Georgia"/>
          <w:noProof/>
          <w:sz w:val="24"/>
          <w:szCs w:val="24"/>
        </w:rPr>
      </w:pPr>
    </w:p>
    <w:p w14:paraId="28E5DDD2" w14:textId="39D52D36" w:rsidR="00B558BF" w:rsidRDefault="00664FB6" w:rsidP="001047A1">
      <w:pPr>
        <w:spacing w:line="360" w:lineRule="auto"/>
        <w:jc w:val="both"/>
        <w:rPr>
          <w:rFonts w:ascii="Georgia" w:hAnsi="Georgia"/>
          <w:sz w:val="24"/>
          <w:szCs w:val="24"/>
        </w:rPr>
      </w:pPr>
      <w:r>
        <w:rPr>
          <w:rFonts w:ascii="Georgia" w:hAnsi="Georgia"/>
          <w:noProof/>
          <w:sz w:val="24"/>
          <w:szCs w:val="24"/>
        </w:rPr>
        <w:lastRenderedPageBreak/>
        <w:drawing>
          <wp:inline distT="0" distB="0" distL="0" distR="0" wp14:anchorId="6E20D11E" wp14:editId="6704AFB2">
            <wp:extent cx="5189220" cy="5031105"/>
            <wp:effectExtent l="0" t="0" r="0" b="0"/>
            <wp:docPr id="12847575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757598" name="Picture 1" descr="A screenshot of a computer&#10;&#10;Description automatically generated"/>
                    <pic:cNvPicPr/>
                  </pic:nvPicPr>
                  <pic:blipFill rotWithShape="1">
                    <a:blip r:embed="rId111">
                      <a:extLst>
                        <a:ext uri="{28A0092B-C50C-407E-A947-70E740481C1C}">
                          <a14:useLocalDpi xmlns:a14="http://schemas.microsoft.com/office/drawing/2010/main" val="0"/>
                        </a:ext>
                      </a:extLst>
                    </a:blip>
                    <a:srcRect r="12692"/>
                    <a:stretch/>
                  </pic:blipFill>
                  <pic:spPr bwMode="auto">
                    <a:xfrm>
                      <a:off x="0" y="0"/>
                      <a:ext cx="5189220" cy="5031105"/>
                    </a:xfrm>
                    <a:prstGeom prst="rect">
                      <a:avLst/>
                    </a:prstGeom>
                    <a:ln>
                      <a:noFill/>
                    </a:ln>
                    <a:extLst>
                      <a:ext uri="{53640926-AAD7-44D8-BBD7-CCE9431645EC}">
                        <a14:shadowObscured xmlns:a14="http://schemas.microsoft.com/office/drawing/2010/main"/>
                      </a:ext>
                    </a:extLst>
                  </pic:spPr>
                </pic:pic>
              </a:graphicData>
            </a:graphic>
          </wp:inline>
        </w:drawing>
      </w:r>
    </w:p>
    <w:p w14:paraId="0704A383" w14:textId="618A7FB5" w:rsidR="00B750A2" w:rsidRPr="00B750A2" w:rsidRDefault="00B750A2" w:rsidP="00B750A2">
      <w:pPr>
        <w:pStyle w:val="Heading5"/>
      </w:pPr>
      <w:bookmarkStart w:id="136" w:name="_Toc153786696"/>
      <w:r w:rsidRPr="00300068">
        <w:t xml:space="preserve">Fig </w:t>
      </w:r>
      <w:r w:rsidR="00AF6AE0">
        <w:t>90</w:t>
      </w:r>
      <w:r w:rsidRPr="00300068">
        <w:t xml:space="preserve">. </w:t>
      </w:r>
      <w:r>
        <w:t>Dashboard</w:t>
      </w:r>
      <w:bookmarkEnd w:id="136"/>
    </w:p>
    <w:p w14:paraId="373701C3" w14:textId="783A189F" w:rsidR="00C660CC" w:rsidRPr="00712028" w:rsidRDefault="00DB356A" w:rsidP="00712028">
      <w:pPr>
        <w:pStyle w:val="Heading4"/>
        <w:numPr>
          <w:ilvl w:val="0"/>
          <w:numId w:val="31"/>
        </w:numPr>
        <w:rPr>
          <w:rFonts w:ascii="Georgia" w:hAnsi="Georgia"/>
        </w:rPr>
      </w:pPr>
      <w:r w:rsidRPr="00712028">
        <w:rPr>
          <w:rFonts w:ascii="Georgia" w:hAnsi="Georgia"/>
        </w:rPr>
        <w:t>Vaccination Rates</w:t>
      </w:r>
    </w:p>
    <w:p w14:paraId="35F2AD4C" w14:textId="2B5D5949" w:rsidR="00E723DF" w:rsidRDefault="00C660CC"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07C16012" wp14:editId="4B66371E">
            <wp:extent cx="5882640" cy="2050472"/>
            <wp:effectExtent l="0" t="0" r="3810" b="6985"/>
            <wp:docPr id="748763352" name="Picture 1" descr="A close-up of a syrin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63352" name="Picture 1" descr="A close-up of a syringe&#10;&#10;Description automatically generated"/>
                    <pic:cNvPicPr/>
                  </pic:nvPicPr>
                  <pic:blipFill rotWithShape="1">
                    <a:blip r:embed="rId112">
                      <a:extLst>
                        <a:ext uri="{28A0092B-C50C-407E-A947-70E740481C1C}">
                          <a14:useLocalDpi xmlns:a14="http://schemas.microsoft.com/office/drawing/2010/main" val="0"/>
                        </a:ext>
                      </a:extLst>
                    </a:blip>
                    <a:srcRect b="9091"/>
                    <a:stretch/>
                  </pic:blipFill>
                  <pic:spPr bwMode="auto">
                    <a:xfrm>
                      <a:off x="0" y="0"/>
                      <a:ext cx="5883150" cy="2050650"/>
                    </a:xfrm>
                    <a:prstGeom prst="rect">
                      <a:avLst/>
                    </a:prstGeom>
                    <a:ln>
                      <a:noFill/>
                    </a:ln>
                    <a:extLst>
                      <a:ext uri="{53640926-AAD7-44D8-BBD7-CCE9431645EC}">
                        <a14:shadowObscured xmlns:a14="http://schemas.microsoft.com/office/drawing/2010/main"/>
                      </a:ext>
                    </a:extLst>
                  </pic:spPr>
                </pic:pic>
              </a:graphicData>
            </a:graphic>
          </wp:inline>
        </w:drawing>
      </w:r>
    </w:p>
    <w:p w14:paraId="25F74A58" w14:textId="4E446328" w:rsidR="00B750A2" w:rsidRPr="00B750A2" w:rsidRDefault="00B750A2" w:rsidP="00B750A2">
      <w:pPr>
        <w:pStyle w:val="Heading5"/>
      </w:pPr>
      <w:bookmarkStart w:id="137" w:name="_Toc153786697"/>
      <w:r w:rsidRPr="00300068">
        <w:lastRenderedPageBreak/>
        <w:t xml:space="preserve">Fig </w:t>
      </w:r>
      <w:r w:rsidR="00AF6AE0">
        <w:t>91</w:t>
      </w:r>
      <w:r w:rsidRPr="00300068">
        <w:t xml:space="preserve">. </w:t>
      </w:r>
      <w:r>
        <w:t>Dashboard – Vaccination Rates</w:t>
      </w:r>
      <w:bookmarkEnd w:id="137"/>
    </w:p>
    <w:p w14:paraId="04E83064" w14:textId="5F92F783" w:rsidR="000659C3" w:rsidRPr="000659C3" w:rsidRDefault="00DB356A" w:rsidP="000659C3">
      <w:pPr>
        <w:spacing w:line="360" w:lineRule="auto"/>
        <w:ind w:left="720"/>
        <w:jc w:val="both"/>
        <w:rPr>
          <w:rFonts w:ascii="Georgia" w:hAnsi="Georgia"/>
          <w:i/>
          <w:iCs/>
          <w:sz w:val="20"/>
          <w:szCs w:val="20"/>
        </w:rPr>
      </w:pPr>
      <w:r w:rsidRPr="00DB356A">
        <w:rPr>
          <w:rFonts w:ascii="Georgia" w:hAnsi="Georgia"/>
          <w:i/>
          <w:iCs/>
          <w:sz w:val="20"/>
          <w:szCs w:val="20"/>
        </w:rPr>
        <w:t>Overall Vaccination Rate</w:t>
      </w:r>
    </w:p>
    <w:p w14:paraId="134B8FCD" w14:textId="2AD40659" w:rsidR="00C860BD" w:rsidRDefault="00C860BD" w:rsidP="001047A1">
      <w:pPr>
        <w:spacing w:line="360" w:lineRule="auto"/>
        <w:jc w:val="both"/>
        <w:rPr>
          <w:rFonts w:ascii="Georgia" w:hAnsi="Georgia"/>
          <w:sz w:val="24"/>
          <w:szCs w:val="24"/>
        </w:rPr>
      </w:pPr>
      <w:r>
        <w:rPr>
          <w:rFonts w:ascii="Georgia" w:hAnsi="Georgia"/>
          <w:sz w:val="24"/>
          <w:szCs w:val="24"/>
        </w:rPr>
        <w:t xml:space="preserve">This visual </w:t>
      </w:r>
      <w:r w:rsidR="0029457F" w:rsidRPr="0029457F">
        <w:rPr>
          <w:rFonts w:ascii="Georgia" w:hAnsi="Georgia"/>
          <w:sz w:val="24"/>
          <w:szCs w:val="24"/>
        </w:rPr>
        <w:t>represents the percentage of respondents who have been vaccinated against either H1N1 or the seasonal flu or both.</w:t>
      </w:r>
      <w:r w:rsidR="00441920">
        <w:rPr>
          <w:rFonts w:ascii="Georgia" w:hAnsi="Georgia"/>
          <w:sz w:val="24"/>
          <w:szCs w:val="24"/>
        </w:rPr>
        <w:t xml:space="preserve"> </w:t>
      </w:r>
      <w:r w:rsidR="00441920" w:rsidRPr="00441920">
        <w:rPr>
          <w:rFonts w:ascii="Georgia" w:hAnsi="Georgia"/>
          <w:sz w:val="24"/>
          <w:szCs w:val="24"/>
        </w:rPr>
        <w:t>It's a valuable metric for assessing the level of immunization and understanding the reach of vaccination efforts</w:t>
      </w:r>
      <w:r w:rsidR="005732BC">
        <w:rPr>
          <w:rFonts w:ascii="Georgia" w:hAnsi="Georgia"/>
          <w:sz w:val="24"/>
          <w:szCs w:val="24"/>
        </w:rPr>
        <w:t xml:space="preserve">. </w:t>
      </w:r>
    </w:p>
    <w:p w14:paraId="5E1C09D3" w14:textId="10E3EEC4" w:rsidR="00664FB6" w:rsidRDefault="00D7278F"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359BA495" wp14:editId="7FE043C4">
            <wp:extent cx="5943600" cy="643255"/>
            <wp:effectExtent l="0" t="0" r="0" b="4445"/>
            <wp:docPr id="714818800" name="Picture 2" descr="A black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18800" name="Picture 2" descr="A black and white screen&#10;&#10;Description automatically generated"/>
                    <pic:cNvPicPr/>
                  </pic:nvPicPr>
                  <pic:blipFill rotWithShape="1">
                    <a:blip r:embed="rId113">
                      <a:extLst>
                        <a:ext uri="{28A0092B-C50C-407E-A947-70E740481C1C}">
                          <a14:useLocalDpi xmlns:a14="http://schemas.microsoft.com/office/drawing/2010/main" val="0"/>
                        </a:ext>
                      </a:extLst>
                    </a:blip>
                    <a:srcRect t="60630"/>
                    <a:stretch/>
                  </pic:blipFill>
                  <pic:spPr bwMode="auto">
                    <a:xfrm>
                      <a:off x="0" y="0"/>
                      <a:ext cx="5943600" cy="643255"/>
                    </a:xfrm>
                    <a:prstGeom prst="rect">
                      <a:avLst/>
                    </a:prstGeom>
                    <a:ln>
                      <a:noFill/>
                    </a:ln>
                    <a:extLst>
                      <a:ext uri="{53640926-AAD7-44D8-BBD7-CCE9431645EC}">
                        <a14:shadowObscured xmlns:a14="http://schemas.microsoft.com/office/drawing/2010/main"/>
                      </a:ext>
                    </a:extLst>
                  </pic:spPr>
                </pic:pic>
              </a:graphicData>
            </a:graphic>
          </wp:inline>
        </w:drawing>
      </w:r>
    </w:p>
    <w:p w14:paraId="521A6790" w14:textId="353C1B08" w:rsidR="00B750A2" w:rsidRPr="00B750A2" w:rsidRDefault="00B750A2" w:rsidP="00B750A2">
      <w:pPr>
        <w:pStyle w:val="Heading5"/>
      </w:pPr>
      <w:bookmarkStart w:id="138" w:name="_Toc153786698"/>
      <w:r w:rsidRPr="00300068">
        <w:t xml:space="preserve">Fig </w:t>
      </w:r>
      <w:r w:rsidR="00AF6AE0">
        <w:t>92</w:t>
      </w:r>
      <w:r w:rsidRPr="00300068">
        <w:t xml:space="preserve">. </w:t>
      </w:r>
      <w:r>
        <w:t xml:space="preserve">Dashboard – </w:t>
      </w:r>
      <w:r w:rsidR="00860808">
        <w:t xml:space="preserve">Overall </w:t>
      </w:r>
      <w:r>
        <w:t>Vaccination Rate</w:t>
      </w:r>
      <w:r w:rsidR="00860808">
        <w:t xml:space="preserve"> DAX formula</w:t>
      </w:r>
      <w:bookmarkEnd w:id="138"/>
      <w:r>
        <w:t xml:space="preserve"> </w:t>
      </w:r>
    </w:p>
    <w:p w14:paraId="5A23BE95" w14:textId="4B43AA69" w:rsidR="00B63C6A" w:rsidRPr="00B63C6A" w:rsidRDefault="00823D1F" w:rsidP="00B63C6A">
      <w:pPr>
        <w:spacing w:line="360" w:lineRule="auto"/>
        <w:ind w:left="720"/>
        <w:jc w:val="both"/>
        <w:rPr>
          <w:rFonts w:ascii="Georgia" w:hAnsi="Georgia"/>
          <w:i/>
          <w:iCs/>
          <w:sz w:val="20"/>
          <w:szCs w:val="20"/>
        </w:rPr>
      </w:pPr>
      <w:r>
        <w:rPr>
          <w:rFonts w:ascii="Georgia" w:hAnsi="Georgia"/>
          <w:i/>
          <w:iCs/>
          <w:sz w:val="20"/>
          <w:szCs w:val="20"/>
        </w:rPr>
        <w:t>H1N1</w:t>
      </w:r>
      <w:r w:rsidR="000659C3" w:rsidRPr="00DB356A">
        <w:rPr>
          <w:rFonts w:ascii="Georgia" w:hAnsi="Georgia"/>
          <w:i/>
          <w:iCs/>
          <w:sz w:val="20"/>
          <w:szCs w:val="20"/>
        </w:rPr>
        <w:t xml:space="preserve"> Vaccination Rate</w:t>
      </w:r>
    </w:p>
    <w:p w14:paraId="0DB243F9" w14:textId="44C703A7" w:rsidR="005732BC" w:rsidRDefault="005732BC" w:rsidP="001047A1">
      <w:pPr>
        <w:spacing w:line="360" w:lineRule="auto"/>
        <w:jc w:val="both"/>
        <w:rPr>
          <w:rFonts w:ascii="Georgia" w:hAnsi="Georgia"/>
          <w:sz w:val="24"/>
          <w:szCs w:val="24"/>
        </w:rPr>
      </w:pPr>
      <w:r>
        <w:rPr>
          <w:rFonts w:ascii="Georgia" w:hAnsi="Georgia"/>
          <w:sz w:val="24"/>
          <w:szCs w:val="24"/>
        </w:rPr>
        <w:t xml:space="preserve">This </w:t>
      </w:r>
      <w:r w:rsidR="00CD049A" w:rsidRPr="00CD049A">
        <w:rPr>
          <w:rFonts w:ascii="Georgia" w:hAnsi="Georgia"/>
          <w:sz w:val="24"/>
          <w:szCs w:val="24"/>
        </w:rPr>
        <w:t>represents the percentage of respondents who received the H1N1 influenza vaccine</w:t>
      </w:r>
      <w:r w:rsidRPr="0029457F">
        <w:rPr>
          <w:rFonts w:ascii="Georgia" w:hAnsi="Georgia"/>
          <w:sz w:val="24"/>
          <w:szCs w:val="24"/>
        </w:rPr>
        <w:t>.</w:t>
      </w:r>
    </w:p>
    <w:p w14:paraId="61E79AA2" w14:textId="76113885" w:rsidR="00664FB6" w:rsidRDefault="00B63C6A"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0B564499" wp14:editId="6CEA4B19">
            <wp:extent cx="5943600" cy="716280"/>
            <wp:effectExtent l="0" t="0" r="0" b="7620"/>
            <wp:docPr id="1449286714" name="Picture 3"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286714" name="Picture 3" descr="A screen shot of a computer&#10;&#10;Description automatically generated"/>
                    <pic:cNvPicPr/>
                  </pic:nvPicPr>
                  <pic:blipFill rotWithShape="1">
                    <a:blip r:embed="rId114">
                      <a:extLst>
                        <a:ext uri="{28A0092B-C50C-407E-A947-70E740481C1C}">
                          <a14:useLocalDpi xmlns:a14="http://schemas.microsoft.com/office/drawing/2010/main" val="0"/>
                        </a:ext>
                      </a:extLst>
                    </a:blip>
                    <a:srcRect b="45560"/>
                    <a:stretch/>
                  </pic:blipFill>
                  <pic:spPr bwMode="auto">
                    <a:xfrm>
                      <a:off x="0" y="0"/>
                      <a:ext cx="5943600" cy="716280"/>
                    </a:xfrm>
                    <a:prstGeom prst="rect">
                      <a:avLst/>
                    </a:prstGeom>
                    <a:ln>
                      <a:noFill/>
                    </a:ln>
                    <a:extLst>
                      <a:ext uri="{53640926-AAD7-44D8-BBD7-CCE9431645EC}">
                        <a14:shadowObscured xmlns:a14="http://schemas.microsoft.com/office/drawing/2010/main"/>
                      </a:ext>
                    </a:extLst>
                  </pic:spPr>
                </pic:pic>
              </a:graphicData>
            </a:graphic>
          </wp:inline>
        </w:drawing>
      </w:r>
    </w:p>
    <w:p w14:paraId="5FD32F62" w14:textId="6D1E339A" w:rsidR="00860808" w:rsidRPr="00860808" w:rsidRDefault="00860808" w:rsidP="00860808">
      <w:pPr>
        <w:pStyle w:val="Heading5"/>
      </w:pPr>
      <w:bookmarkStart w:id="139" w:name="_Toc153786699"/>
      <w:r w:rsidRPr="00300068">
        <w:t xml:space="preserve">Fig </w:t>
      </w:r>
      <w:r w:rsidR="00AF6AE0">
        <w:t>93</w:t>
      </w:r>
      <w:r w:rsidRPr="00300068">
        <w:t xml:space="preserve">. </w:t>
      </w:r>
      <w:r>
        <w:t xml:space="preserve">Dashboard – </w:t>
      </w:r>
      <w:r w:rsidR="006A0C07">
        <w:t>H1N1</w:t>
      </w:r>
      <w:r>
        <w:t xml:space="preserve"> Vaccination Rate DAX formula</w:t>
      </w:r>
      <w:bookmarkEnd w:id="139"/>
      <w:r>
        <w:t xml:space="preserve"> </w:t>
      </w:r>
    </w:p>
    <w:p w14:paraId="1018F8FD" w14:textId="0FFBDA77" w:rsidR="00B63C6A" w:rsidRPr="0042505A" w:rsidRDefault="00B63C6A" w:rsidP="0042505A">
      <w:pPr>
        <w:ind w:left="720"/>
        <w:rPr>
          <w:rFonts w:ascii="Georgia" w:hAnsi="Georgia"/>
          <w:i/>
          <w:iCs/>
        </w:rPr>
      </w:pPr>
      <w:r w:rsidRPr="0042505A">
        <w:rPr>
          <w:rFonts w:ascii="Georgia" w:hAnsi="Georgia"/>
          <w:i/>
          <w:iCs/>
        </w:rPr>
        <w:t>Seasonal Vaccination Rate</w:t>
      </w:r>
    </w:p>
    <w:p w14:paraId="5FB3276F" w14:textId="5C4531E8" w:rsidR="00D2257F" w:rsidRDefault="00D2257F" w:rsidP="001047A1">
      <w:pPr>
        <w:spacing w:line="360" w:lineRule="auto"/>
        <w:jc w:val="both"/>
        <w:rPr>
          <w:rFonts w:ascii="Georgia" w:hAnsi="Georgia"/>
          <w:sz w:val="24"/>
          <w:szCs w:val="24"/>
        </w:rPr>
      </w:pPr>
      <w:r>
        <w:rPr>
          <w:rFonts w:ascii="Georgia" w:hAnsi="Georgia"/>
          <w:sz w:val="24"/>
          <w:szCs w:val="24"/>
        </w:rPr>
        <w:t xml:space="preserve">This </w:t>
      </w:r>
      <w:r w:rsidRPr="00D2257F">
        <w:rPr>
          <w:rFonts w:ascii="Georgia" w:hAnsi="Georgia"/>
          <w:sz w:val="24"/>
          <w:szCs w:val="24"/>
        </w:rPr>
        <w:t xml:space="preserve">is a measure used to quantify the </w:t>
      </w:r>
      <w:r w:rsidR="00C41B8D">
        <w:rPr>
          <w:rFonts w:ascii="Georgia" w:hAnsi="Georgia"/>
          <w:sz w:val="24"/>
          <w:szCs w:val="24"/>
        </w:rPr>
        <w:t>number</w:t>
      </w:r>
      <w:r w:rsidRPr="00D2257F">
        <w:rPr>
          <w:rFonts w:ascii="Georgia" w:hAnsi="Georgia"/>
          <w:sz w:val="24"/>
          <w:szCs w:val="24"/>
        </w:rPr>
        <w:t xml:space="preserve"> of </w:t>
      </w:r>
      <w:r w:rsidR="00C41B8D">
        <w:rPr>
          <w:rFonts w:ascii="Georgia" w:hAnsi="Georgia"/>
          <w:sz w:val="24"/>
          <w:szCs w:val="24"/>
        </w:rPr>
        <w:t xml:space="preserve">respondents </w:t>
      </w:r>
      <w:r w:rsidRPr="00D2257F">
        <w:rPr>
          <w:rFonts w:ascii="Georgia" w:hAnsi="Georgia"/>
          <w:sz w:val="24"/>
          <w:szCs w:val="24"/>
        </w:rPr>
        <w:t>who have been vaccinated against the seasonal flu.</w:t>
      </w:r>
    </w:p>
    <w:p w14:paraId="1BABAE7B" w14:textId="2270E2A2" w:rsidR="000659C3" w:rsidRDefault="003A23CC" w:rsidP="001047A1">
      <w:pPr>
        <w:spacing w:line="360" w:lineRule="auto"/>
        <w:jc w:val="both"/>
        <w:rPr>
          <w:rFonts w:ascii="Georgia" w:hAnsi="Georgia"/>
          <w:sz w:val="24"/>
          <w:szCs w:val="24"/>
        </w:rPr>
      </w:pPr>
      <w:r w:rsidRPr="003A23CC">
        <w:rPr>
          <w:rFonts w:ascii="Georgia" w:hAnsi="Georgia"/>
          <w:noProof/>
          <w:sz w:val="24"/>
          <w:szCs w:val="24"/>
        </w:rPr>
        <w:drawing>
          <wp:inline distT="0" distB="0" distL="0" distR="0" wp14:anchorId="0D61DE5A" wp14:editId="4EE92C44">
            <wp:extent cx="5943600" cy="719455"/>
            <wp:effectExtent l="0" t="0" r="0" b="4445"/>
            <wp:docPr id="2046650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50088" name=""/>
                    <pic:cNvPicPr/>
                  </pic:nvPicPr>
                  <pic:blipFill>
                    <a:blip r:embed="rId115"/>
                    <a:stretch>
                      <a:fillRect/>
                    </a:stretch>
                  </pic:blipFill>
                  <pic:spPr>
                    <a:xfrm>
                      <a:off x="0" y="0"/>
                      <a:ext cx="5943600" cy="719455"/>
                    </a:xfrm>
                    <a:prstGeom prst="rect">
                      <a:avLst/>
                    </a:prstGeom>
                  </pic:spPr>
                </pic:pic>
              </a:graphicData>
            </a:graphic>
          </wp:inline>
        </w:drawing>
      </w:r>
    </w:p>
    <w:p w14:paraId="685FE8E5" w14:textId="7891B45A" w:rsidR="006A0C07" w:rsidRPr="006A0C07" w:rsidRDefault="006A0C07" w:rsidP="006A0C07">
      <w:pPr>
        <w:pStyle w:val="Heading5"/>
      </w:pPr>
      <w:bookmarkStart w:id="140" w:name="_Toc153786700"/>
      <w:r w:rsidRPr="00300068">
        <w:lastRenderedPageBreak/>
        <w:t xml:space="preserve">Fig </w:t>
      </w:r>
      <w:r w:rsidR="00AF6AE0">
        <w:t>94</w:t>
      </w:r>
      <w:r w:rsidRPr="00300068">
        <w:t xml:space="preserve">. </w:t>
      </w:r>
      <w:r>
        <w:t>Dashboard – Seasonal Vaccination Rate DAX formula</w:t>
      </w:r>
      <w:bookmarkEnd w:id="140"/>
      <w:r>
        <w:t xml:space="preserve"> </w:t>
      </w:r>
    </w:p>
    <w:p w14:paraId="5E7C7A5E" w14:textId="4EEAD7B0" w:rsidR="00584B21" w:rsidRPr="00712028" w:rsidRDefault="00584B21" w:rsidP="00712028">
      <w:pPr>
        <w:pStyle w:val="Heading4"/>
        <w:numPr>
          <w:ilvl w:val="0"/>
          <w:numId w:val="31"/>
        </w:numPr>
        <w:rPr>
          <w:rFonts w:ascii="Georgia" w:hAnsi="Georgia"/>
        </w:rPr>
      </w:pPr>
      <w:r w:rsidRPr="00712028">
        <w:rPr>
          <w:rFonts w:ascii="Georgia" w:hAnsi="Georgia"/>
        </w:rPr>
        <w:t>Public Concern and Knowledge</w:t>
      </w:r>
    </w:p>
    <w:p w14:paraId="2F13F834" w14:textId="54AC2851" w:rsidR="00DA0651" w:rsidRDefault="00DA0651" w:rsidP="00584B21">
      <w:pPr>
        <w:spacing w:line="360" w:lineRule="auto"/>
        <w:jc w:val="both"/>
        <w:rPr>
          <w:rFonts w:ascii="Georgia" w:hAnsi="Georgia"/>
          <w:sz w:val="24"/>
          <w:szCs w:val="24"/>
        </w:rPr>
      </w:pPr>
      <w:r w:rsidRPr="00DA0651">
        <w:rPr>
          <w:rFonts w:ascii="Georgia" w:hAnsi="Georgia"/>
          <w:noProof/>
          <w:sz w:val="24"/>
          <w:szCs w:val="24"/>
        </w:rPr>
        <w:drawing>
          <wp:inline distT="0" distB="0" distL="0" distR="0" wp14:anchorId="6B9390BA" wp14:editId="17241F97">
            <wp:extent cx="4694327" cy="2004234"/>
            <wp:effectExtent l="0" t="0" r="0" b="0"/>
            <wp:docPr id="191714819" name="Picture 1" descr="A close-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4819" name="Picture 1" descr="A close-up of a paper&#10;&#10;Description automatically generated"/>
                    <pic:cNvPicPr/>
                  </pic:nvPicPr>
                  <pic:blipFill>
                    <a:blip r:embed="rId116"/>
                    <a:stretch>
                      <a:fillRect/>
                    </a:stretch>
                  </pic:blipFill>
                  <pic:spPr>
                    <a:xfrm>
                      <a:off x="0" y="0"/>
                      <a:ext cx="4694327" cy="2004234"/>
                    </a:xfrm>
                    <a:prstGeom prst="rect">
                      <a:avLst/>
                    </a:prstGeom>
                  </pic:spPr>
                </pic:pic>
              </a:graphicData>
            </a:graphic>
          </wp:inline>
        </w:drawing>
      </w:r>
    </w:p>
    <w:p w14:paraId="04F31E69" w14:textId="68AC143F" w:rsidR="00AF6AE0" w:rsidRPr="00AF6AE0" w:rsidRDefault="00AF6AE0" w:rsidP="00AF6AE0">
      <w:pPr>
        <w:pStyle w:val="Heading5"/>
      </w:pPr>
      <w:bookmarkStart w:id="141" w:name="_Toc153786701"/>
      <w:r w:rsidRPr="00300068">
        <w:t xml:space="preserve">Fig </w:t>
      </w:r>
      <w:r w:rsidR="009B1692">
        <w:t>95</w:t>
      </w:r>
      <w:r w:rsidRPr="00300068">
        <w:t xml:space="preserve">. </w:t>
      </w:r>
      <w:r>
        <w:t xml:space="preserve">Dashboard – </w:t>
      </w:r>
      <w:r w:rsidR="009B1692">
        <w:t>Public Concern and Knowledge</w:t>
      </w:r>
      <w:bookmarkEnd w:id="141"/>
    </w:p>
    <w:p w14:paraId="2FD6C4D3" w14:textId="48A883FA" w:rsidR="00DA0651" w:rsidRPr="00DA0651" w:rsidRDefault="00054DB4" w:rsidP="00584B21">
      <w:pPr>
        <w:spacing w:line="360" w:lineRule="auto"/>
        <w:jc w:val="both"/>
        <w:rPr>
          <w:rFonts w:ascii="Georgia" w:hAnsi="Georgia"/>
          <w:sz w:val="24"/>
          <w:szCs w:val="24"/>
        </w:rPr>
      </w:pPr>
      <w:r w:rsidRPr="00054DB4">
        <w:rPr>
          <w:rFonts w:ascii="Georgia" w:hAnsi="Georgia"/>
          <w:sz w:val="24"/>
          <w:szCs w:val="24"/>
        </w:rPr>
        <w:t>Analyzing these columns can provide insights into how informed and concerned the public is about the H1N1 virus</w:t>
      </w:r>
    </w:p>
    <w:p w14:paraId="61D85A12" w14:textId="21E50B4E" w:rsidR="009432F7" w:rsidRPr="002C6E3B" w:rsidRDefault="006637BF" w:rsidP="002C6E3B">
      <w:pPr>
        <w:ind w:left="720"/>
        <w:rPr>
          <w:rFonts w:ascii="Georgia" w:hAnsi="Georgia"/>
          <w:i/>
          <w:iCs/>
        </w:rPr>
      </w:pPr>
      <w:r>
        <w:rPr>
          <w:rFonts w:ascii="Georgia" w:hAnsi="Georgia"/>
          <w:i/>
          <w:iCs/>
        </w:rPr>
        <w:t xml:space="preserve">Average </w:t>
      </w:r>
      <w:r w:rsidR="003C5BB0">
        <w:rPr>
          <w:rFonts w:ascii="Georgia" w:hAnsi="Georgia"/>
          <w:i/>
          <w:iCs/>
        </w:rPr>
        <w:t>Knowledge about H1N1</w:t>
      </w:r>
    </w:p>
    <w:p w14:paraId="61B55749" w14:textId="22DBB5C0" w:rsidR="000659C3" w:rsidRDefault="00820A2D" w:rsidP="001047A1">
      <w:pPr>
        <w:spacing w:line="360" w:lineRule="auto"/>
        <w:jc w:val="both"/>
        <w:rPr>
          <w:rFonts w:ascii="Georgia" w:hAnsi="Georgia"/>
          <w:sz w:val="24"/>
          <w:szCs w:val="24"/>
        </w:rPr>
      </w:pPr>
      <w:r w:rsidRPr="00820A2D">
        <w:rPr>
          <w:rFonts w:ascii="Georgia" w:hAnsi="Georgia"/>
          <w:noProof/>
          <w:sz w:val="24"/>
          <w:szCs w:val="24"/>
        </w:rPr>
        <w:drawing>
          <wp:inline distT="0" distB="0" distL="0" distR="0" wp14:anchorId="1DEFEB55" wp14:editId="65344F86">
            <wp:extent cx="3744310" cy="206366"/>
            <wp:effectExtent l="0" t="0" r="0" b="3810"/>
            <wp:docPr id="1818869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869145" name=""/>
                    <pic:cNvPicPr/>
                  </pic:nvPicPr>
                  <pic:blipFill rotWithShape="1">
                    <a:blip r:embed="rId117"/>
                    <a:srcRect r="37000"/>
                    <a:stretch/>
                  </pic:blipFill>
                  <pic:spPr bwMode="auto">
                    <a:xfrm>
                      <a:off x="0" y="0"/>
                      <a:ext cx="3744482" cy="206375"/>
                    </a:xfrm>
                    <a:prstGeom prst="rect">
                      <a:avLst/>
                    </a:prstGeom>
                    <a:ln>
                      <a:noFill/>
                    </a:ln>
                    <a:extLst>
                      <a:ext uri="{53640926-AAD7-44D8-BBD7-CCE9431645EC}">
                        <a14:shadowObscured xmlns:a14="http://schemas.microsoft.com/office/drawing/2010/main"/>
                      </a:ext>
                    </a:extLst>
                  </pic:spPr>
                </pic:pic>
              </a:graphicData>
            </a:graphic>
          </wp:inline>
        </w:drawing>
      </w:r>
    </w:p>
    <w:p w14:paraId="781CB81A" w14:textId="58AF4158" w:rsidR="009B1692" w:rsidRPr="009B1692" w:rsidRDefault="009B1692" w:rsidP="009B1692">
      <w:pPr>
        <w:pStyle w:val="Heading5"/>
      </w:pPr>
      <w:bookmarkStart w:id="142" w:name="_Toc153786702"/>
      <w:r w:rsidRPr="00300068">
        <w:t xml:space="preserve">Fig </w:t>
      </w:r>
      <w:r>
        <w:t>9</w:t>
      </w:r>
      <w:r w:rsidR="00A6095A">
        <w:t>6</w:t>
      </w:r>
      <w:r w:rsidRPr="00300068">
        <w:t xml:space="preserve">. </w:t>
      </w:r>
      <w:r>
        <w:t>Dashboard – Average Knowledge about H1N1 DAX formula</w:t>
      </w:r>
      <w:bookmarkEnd w:id="142"/>
      <w:r>
        <w:t xml:space="preserve"> </w:t>
      </w:r>
    </w:p>
    <w:p w14:paraId="3C8067CF" w14:textId="252CAA59" w:rsidR="009432F7" w:rsidRPr="009432F7" w:rsidRDefault="00820A2D" w:rsidP="009432F7">
      <w:pPr>
        <w:ind w:left="720"/>
        <w:rPr>
          <w:rFonts w:ascii="Georgia" w:hAnsi="Georgia"/>
          <w:i/>
          <w:iCs/>
        </w:rPr>
      </w:pPr>
      <w:r>
        <w:rPr>
          <w:rFonts w:ascii="Georgia" w:hAnsi="Georgia"/>
          <w:i/>
          <w:iCs/>
        </w:rPr>
        <w:t>Average C0ncern about H1N1</w:t>
      </w:r>
    </w:p>
    <w:p w14:paraId="001760E7" w14:textId="568EB9F2" w:rsidR="000659C3" w:rsidRDefault="009432F7" w:rsidP="001047A1">
      <w:pPr>
        <w:spacing w:line="360" w:lineRule="auto"/>
        <w:jc w:val="both"/>
        <w:rPr>
          <w:rFonts w:ascii="Georgia" w:hAnsi="Georgia"/>
          <w:sz w:val="24"/>
          <w:szCs w:val="24"/>
        </w:rPr>
      </w:pPr>
      <w:r w:rsidRPr="009432F7">
        <w:rPr>
          <w:rFonts w:ascii="Georgia" w:hAnsi="Georgia"/>
          <w:noProof/>
          <w:sz w:val="24"/>
          <w:szCs w:val="24"/>
        </w:rPr>
        <w:drawing>
          <wp:inline distT="0" distB="0" distL="0" distR="0" wp14:anchorId="7AA1B5E2" wp14:editId="5C62D4E8">
            <wp:extent cx="4306614" cy="260131"/>
            <wp:effectExtent l="0" t="0" r="0" b="6985"/>
            <wp:docPr id="1189412406"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412406" name="Picture 1" descr="A black screen with white text&#10;&#10;Description automatically generated"/>
                    <pic:cNvPicPr/>
                  </pic:nvPicPr>
                  <pic:blipFill rotWithShape="1">
                    <a:blip r:embed="rId118"/>
                    <a:srcRect r="11967" b="84692"/>
                    <a:stretch/>
                  </pic:blipFill>
                  <pic:spPr bwMode="auto">
                    <a:xfrm>
                      <a:off x="0" y="0"/>
                      <a:ext cx="4306987" cy="260154"/>
                    </a:xfrm>
                    <a:prstGeom prst="rect">
                      <a:avLst/>
                    </a:prstGeom>
                    <a:ln>
                      <a:noFill/>
                    </a:ln>
                    <a:extLst>
                      <a:ext uri="{53640926-AAD7-44D8-BBD7-CCE9431645EC}">
                        <a14:shadowObscured xmlns:a14="http://schemas.microsoft.com/office/drawing/2010/main"/>
                      </a:ext>
                    </a:extLst>
                  </pic:spPr>
                </pic:pic>
              </a:graphicData>
            </a:graphic>
          </wp:inline>
        </w:drawing>
      </w:r>
    </w:p>
    <w:p w14:paraId="595B5576" w14:textId="566E2F46" w:rsidR="00A6095A" w:rsidRPr="00A6095A" w:rsidRDefault="00A6095A" w:rsidP="00A6095A">
      <w:pPr>
        <w:pStyle w:val="Heading5"/>
      </w:pPr>
      <w:bookmarkStart w:id="143" w:name="_Toc153786703"/>
      <w:r w:rsidRPr="00300068">
        <w:t xml:space="preserve">Fig </w:t>
      </w:r>
      <w:r>
        <w:t>97</w:t>
      </w:r>
      <w:r w:rsidRPr="00300068">
        <w:t xml:space="preserve">. </w:t>
      </w:r>
      <w:r>
        <w:t>Dashboard – Average Concern about H1N1 DAX formula</w:t>
      </w:r>
      <w:bookmarkEnd w:id="143"/>
      <w:r>
        <w:t xml:space="preserve"> </w:t>
      </w:r>
    </w:p>
    <w:p w14:paraId="329DAA31" w14:textId="46BEA34C" w:rsidR="0074391C" w:rsidRPr="00712028" w:rsidRDefault="00A03D5C" w:rsidP="00712028">
      <w:pPr>
        <w:pStyle w:val="Heading4"/>
        <w:numPr>
          <w:ilvl w:val="0"/>
          <w:numId w:val="31"/>
        </w:numPr>
        <w:rPr>
          <w:rFonts w:ascii="Georgia" w:hAnsi="Georgia"/>
        </w:rPr>
      </w:pPr>
      <w:r w:rsidRPr="00712028">
        <w:rPr>
          <w:rFonts w:ascii="Georgia" w:hAnsi="Georgia"/>
        </w:rPr>
        <w:t>Doctor’s Recommendations</w:t>
      </w:r>
    </w:p>
    <w:p w14:paraId="5D61CE77" w14:textId="3D0637F6" w:rsidR="000659C3" w:rsidRDefault="00A03D5C" w:rsidP="001047A1">
      <w:pPr>
        <w:spacing w:line="360" w:lineRule="auto"/>
        <w:jc w:val="both"/>
        <w:rPr>
          <w:rFonts w:ascii="Georgia" w:hAnsi="Georgia"/>
          <w:sz w:val="24"/>
          <w:szCs w:val="24"/>
        </w:rPr>
      </w:pPr>
      <w:r w:rsidRPr="00A03D5C">
        <w:rPr>
          <w:rFonts w:ascii="Georgia" w:hAnsi="Georgia"/>
          <w:noProof/>
          <w:sz w:val="24"/>
          <w:szCs w:val="24"/>
        </w:rPr>
        <w:drawing>
          <wp:inline distT="0" distB="0" distL="0" distR="0" wp14:anchorId="2FDEB7D6" wp14:editId="567AB889">
            <wp:extent cx="5188527" cy="2092036"/>
            <wp:effectExtent l="0" t="0" r="0" b="3810"/>
            <wp:docPr id="588616855" name="Picture 1" descr="A screenshot of a medical inform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616855" name="Picture 1" descr="A screenshot of a medical information&#10;&#10;Description automatically generated"/>
                    <pic:cNvPicPr/>
                  </pic:nvPicPr>
                  <pic:blipFill rotWithShape="1">
                    <a:blip r:embed="rId119"/>
                    <a:srcRect r="11799" b="22663"/>
                    <a:stretch/>
                  </pic:blipFill>
                  <pic:spPr bwMode="auto">
                    <a:xfrm>
                      <a:off x="0" y="0"/>
                      <a:ext cx="5188977" cy="2092217"/>
                    </a:xfrm>
                    <a:prstGeom prst="rect">
                      <a:avLst/>
                    </a:prstGeom>
                    <a:ln>
                      <a:noFill/>
                    </a:ln>
                    <a:extLst>
                      <a:ext uri="{53640926-AAD7-44D8-BBD7-CCE9431645EC}">
                        <a14:shadowObscured xmlns:a14="http://schemas.microsoft.com/office/drawing/2010/main"/>
                      </a:ext>
                    </a:extLst>
                  </pic:spPr>
                </pic:pic>
              </a:graphicData>
            </a:graphic>
          </wp:inline>
        </w:drawing>
      </w:r>
    </w:p>
    <w:p w14:paraId="0BDE2F42" w14:textId="1DB943B0" w:rsidR="00C3211F" w:rsidRPr="00C3211F" w:rsidRDefault="00C3211F" w:rsidP="00C3211F">
      <w:pPr>
        <w:pStyle w:val="Heading5"/>
      </w:pPr>
      <w:bookmarkStart w:id="144" w:name="_Toc153786704"/>
      <w:r w:rsidRPr="00300068">
        <w:lastRenderedPageBreak/>
        <w:t xml:space="preserve">Fig </w:t>
      </w:r>
      <w:r>
        <w:t>9</w:t>
      </w:r>
      <w:r w:rsidR="006D13E9">
        <w:t>8</w:t>
      </w:r>
      <w:r w:rsidRPr="00300068">
        <w:t xml:space="preserve">. </w:t>
      </w:r>
      <w:r>
        <w:t>Dashboard – Doctor’s Recommendations</w:t>
      </w:r>
      <w:bookmarkEnd w:id="144"/>
    </w:p>
    <w:p w14:paraId="3CC4ED10" w14:textId="033AC8B0" w:rsidR="000659C3" w:rsidRDefault="008530BA" w:rsidP="001047A1">
      <w:pPr>
        <w:spacing w:line="360" w:lineRule="auto"/>
        <w:jc w:val="both"/>
        <w:rPr>
          <w:rFonts w:ascii="Georgia" w:hAnsi="Georgia"/>
          <w:sz w:val="24"/>
          <w:szCs w:val="24"/>
        </w:rPr>
      </w:pPr>
      <w:r>
        <w:rPr>
          <w:rFonts w:ascii="Georgia" w:hAnsi="Georgia"/>
          <w:sz w:val="24"/>
          <w:szCs w:val="24"/>
        </w:rPr>
        <w:t xml:space="preserve">This information </w:t>
      </w:r>
      <w:r w:rsidR="0074391C" w:rsidRPr="0074391C">
        <w:rPr>
          <w:rFonts w:ascii="Georgia" w:hAnsi="Georgia"/>
          <w:sz w:val="24"/>
          <w:szCs w:val="24"/>
        </w:rPr>
        <w:t>provide</w:t>
      </w:r>
      <w:r>
        <w:rPr>
          <w:rFonts w:ascii="Georgia" w:hAnsi="Georgia"/>
          <w:sz w:val="24"/>
          <w:szCs w:val="24"/>
        </w:rPr>
        <w:t>s</w:t>
      </w:r>
      <w:r w:rsidR="0074391C" w:rsidRPr="0074391C">
        <w:rPr>
          <w:rFonts w:ascii="Georgia" w:hAnsi="Georgia"/>
          <w:sz w:val="24"/>
          <w:szCs w:val="24"/>
        </w:rPr>
        <w:t xml:space="preserve"> insights into the influence of healthcare professionals on individuals' vaccination decisions.</w:t>
      </w:r>
    </w:p>
    <w:p w14:paraId="7AEE34B5" w14:textId="71B0089D" w:rsidR="005F75E7" w:rsidRPr="002A72B0" w:rsidRDefault="00351207" w:rsidP="002A72B0">
      <w:pPr>
        <w:ind w:left="720"/>
        <w:rPr>
          <w:rFonts w:ascii="Georgia" w:hAnsi="Georgia"/>
          <w:i/>
          <w:iCs/>
        </w:rPr>
      </w:pPr>
      <w:r>
        <w:rPr>
          <w:rFonts w:ascii="Georgia" w:hAnsi="Georgia"/>
          <w:i/>
          <w:iCs/>
        </w:rPr>
        <w:t xml:space="preserve">Doctor’s Recommendation Rate for </w:t>
      </w:r>
      <w:r w:rsidR="00043171">
        <w:rPr>
          <w:rFonts w:ascii="Georgia" w:hAnsi="Georgia"/>
          <w:i/>
          <w:iCs/>
        </w:rPr>
        <w:t>Seasonal Vaccine</w:t>
      </w:r>
    </w:p>
    <w:p w14:paraId="2A4415B7" w14:textId="77777777" w:rsidR="00351207" w:rsidRDefault="005F75E7"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645C214C" wp14:editId="44BB0D90">
            <wp:extent cx="5943600" cy="200891"/>
            <wp:effectExtent l="0" t="0" r="0" b="8890"/>
            <wp:docPr id="12368758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875893" name="Picture 1236875893"/>
                    <pic:cNvPicPr/>
                  </pic:nvPicPr>
                  <pic:blipFill rotWithShape="1">
                    <a:blip r:embed="rId120">
                      <a:extLst>
                        <a:ext uri="{28A0092B-C50C-407E-A947-70E740481C1C}">
                          <a14:useLocalDpi xmlns:a14="http://schemas.microsoft.com/office/drawing/2010/main" val="0"/>
                        </a:ext>
                      </a:extLst>
                    </a:blip>
                    <a:srcRect b="70041"/>
                    <a:stretch/>
                  </pic:blipFill>
                  <pic:spPr bwMode="auto">
                    <a:xfrm>
                      <a:off x="0" y="0"/>
                      <a:ext cx="5943600" cy="200891"/>
                    </a:xfrm>
                    <a:prstGeom prst="rect">
                      <a:avLst/>
                    </a:prstGeom>
                    <a:ln>
                      <a:noFill/>
                    </a:ln>
                    <a:extLst>
                      <a:ext uri="{53640926-AAD7-44D8-BBD7-CCE9431645EC}">
                        <a14:shadowObscured xmlns:a14="http://schemas.microsoft.com/office/drawing/2010/main"/>
                      </a:ext>
                    </a:extLst>
                  </pic:spPr>
                </pic:pic>
              </a:graphicData>
            </a:graphic>
          </wp:inline>
        </w:drawing>
      </w:r>
    </w:p>
    <w:p w14:paraId="42A2A56F" w14:textId="604967F4" w:rsidR="00C3211F" w:rsidRPr="00C3211F" w:rsidRDefault="00C3211F" w:rsidP="00C3211F">
      <w:pPr>
        <w:pStyle w:val="Heading5"/>
      </w:pPr>
      <w:bookmarkStart w:id="145" w:name="_Toc153786705"/>
      <w:r w:rsidRPr="00300068">
        <w:t xml:space="preserve">Fig </w:t>
      </w:r>
      <w:r>
        <w:t>9</w:t>
      </w:r>
      <w:r w:rsidR="006D13E9">
        <w:t>9</w:t>
      </w:r>
      <w:r w:rsidRPr="00300068">
        <w:t xml:space="preserve">. </w:t>
      </w:r>
      <w:r>
        <w:t xml:space="preserve">Dashboard Doctor’s Recommendations for </w:t>
      </w:r>
      <w:r w:rsidR="006D13E9">
        <w:t xml:space="preserve">Seasonal Vaccine </w:t>
      </w:r>
      <w:r>
        <w:t>DAX formula</w:t>
      </w:r>
      <w:bookmarkEnd w:id="145"/>
      <w:r>
        <w:t xml:space="preserve"> </w:t>
      </w:r>
    </w:p>
    <w:p w14:paraId="1748D448" w14:textId="698075E8" w:rsidR="00351207" w:rsidRPr="002A72B0" w:rsidRDefault="00351207" w:rsidP="00351207">
      <w:pPr>
        <w:ind w:left="720"/>
        <w:rPr>
          <w:rFonts w:ascii="Georgia" w:hAnsi="Georgia"/>
          <w:i/>
          <w:iCs/>
        </w:rPr>
      </w:pPr>
      <w:r>
        <w:rPr>
          <w:rFonts w:ascii="Georgia" w:hAnsi="Georgia"/>
          <w:i/>
          <w:iCs/>
        </w:rPr>
        <w:t>Doctor’s Recommendation Rate for H1N1</w:t>
      </w:r>
      <w:r w:rsidR="00043171">
        <w:rPr>
          <w:rFonts w:ascii="Georgia" w:hAnsi="Georgia"/>
          <w:i/>
          <w:iCs/>
        </w:rPr>
        <w:t xml:space="preserve"> Vaccine</w:t>
      </w:r>
    </w:p>
    <w:p w14:paraId="20E5A1BA" w14:textId="749243E8" w:rsidR="000659C3" w:rsidRDefault="005F75E7"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03AEE608" wp14:editId="40DAC884">
            <wp:extent cx="5943600" cy="200602"/>
            <wp:effectExtent l="0" t="0" r="0" b="9525"/>
            <wp:docPr id="158120164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201644" name="Picture 1581201644"/>
                    <pic:cNvPicPr/>
                  </pic:nvPicPr>
                  <pic:blipFill rotWithShape="1">
                    <a:blip r:embed="rId121">
                      <a:extLst>
                        <a:ext uri="{28A0092B-C50C-407E-A947-70E740481C1C}">
                          <a14:useLocalDpi xmlns:a14="http://schemas.microsoft.com/office/drawing/2010/main" val="0"/>
                        </a:ext>
                      </a:extLst>
                    </a:blip>
                    <a:srcRect t="72410"/>
                    <a:stretch/>
                  </pic:blipFill>
                  <pic:spPr bwMode="auto">
                    <a:xfrm>
                      <a:off x="0" y="0"/>
                      <a:ext cx="5943600" cy="200602"/>
                    </a:xfrm>
                    <a:prstGeom prst="rect">
                      <a:avLst/>
                    </a:prstGeom>
                    <a:ln>
                      <a:noFill/>
                    </a:ln>
                    <a:extLst>
                      <a:ext uri="{53640926-AAD7-44D8-BBD7-CCE9431645EC}">
                        <a14:shadowObscured xmlns:a14="http://schemas.microsoft.com/office/drawing/2010/main"/>
                      </a:ext>
                    </a:extLst>
                  </pic:spPr>
                </pic:pic>
              </a:graphicData>
            </a:graphic>
          </wp:inline>
        </w:drawing>
      </w:r>
    </w:p>
    <w:p w14:paraId="0C9AC215" w14:textId="7BD5D13C" w:rsidR="006D13E9" w:rsidRPr="006D13E9" w:rsidRDefault="006D13E9" w:rsidP="006D13E9">
      <w:pPr>
        <w:pStyle w:val="Heading5"/>
      </w:pPr>
      <w:bookmarkStart w:id="146" w:name="_Toc153786706"/>
      <w:r w:rsidRPr="00300068">
        <w:t xml:space="preserve">Fig </w:t>
      </w:r>
      <w:r>
        <w:t>100</w:t>
      </w:r>
      <w:r w:rsidRPr="00300068">
        <w:t xml:space="preserve">. </w:t>
      </w:r>
      <w:r>
        <w:t>Dashboard Doctor’s Recommendations for H1N1 Vaccine DAX formula</w:t>
      </w:r>
      <w:bookmarkEnd w:id="146"/>
      <w:r>
        <w:t xml:space="preserve"> </w:t>
      </w:r>
    </w:p>
    <w:p w14:paraId="0C858AC7" w14:textId="2BF1F851" w:rsidR="00D37ACC" w:rsidRPr="0074391C" w:rsidRDefault="00D37ACC" w:rsidP="00D37ACC">
      <w:pPr>
        <w:spacing w:line="360" w:lineRule="auto"/>
        <w:jc w:val="both"/>
        <w:rPr>
          <w:rFonts w:ascii="Georgia" w:hAnsi="Georgia"/>
          <w:b/>
          <w:bCs/>
          <w:sz w:val="24"/>
          <w:szCs w:val="24"/>
        </w:rPr>
      </w:pPr>
      <w:r>
        <w:rPr>
          <w:rFonts w:ascii="Georgia" w:hAnsi="Georgia"/>
          <w:b/>
          <w:bCs/>
          <w:sz w:val="24"/>
          <w:szCs w:val="24"/>
        </w:rPr>
        <w:t>Number of Adults and children in a household</w:t>
      </w:r>
    </w:p>
    <w:p w14:paraId="7EA8D5C5" w14:textId="2C5A3A6F" w:rsidR="000659C3" w:rsidRDefault="00043171"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1C808AA5" wp14:editId="637A0D77">
            <wp:extent cx="5022273" cy="2331720"/>
            <wp:effectExtent l="0" t="0" r="6985" b="0"/>
            <wp:docPr id="100434882"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34882" name="Picture 4" descr="A screenshot of a graph&#10;&#10;Description automatically generated"/>
                    <pic:cNvPicPr/>
                  </pic:nvPicPr>
                  <pic:blipFill rotWithShape="1">
                    <a:blip r:embed="rId122">
                      <a:extLst>
                        <a:ext uri="{28A0092B-C50C-407E-A947-70E740481C1C}">
                          <a14:useLocalDpi xmlns:a14="http://schemas.microsoft.com/office/drawing/2010/main" val="0"/>
                        </a:ext>
                      </a:extLst>
                    </a:blip>
                    <a:srcRect r="12819"/>
                    <a:stretch/>
                  </pic:blipFill>
                  <pic:spPr bwMode="auto">
                    <a:xfrm>
                      <a:off x="0" y="0"/>
                      <a:ext cx="5022708" cy="2331922"/>
                    </a:xfrm>
                    <a:prstGeom prst="rect">
                      <a:avLst/>
                    </a:prstGeom>
                    <a:ln>
                      <a:noFill/>
                    </a:ln>
                    <a:extLst>
                      <a:ext uri="{53640926-AAD7-44D8-BBD7-CCE9431645EC}">
                        <a14:shadowObscured xmlns:a14="http://schemas.microsoft.com/office/drawing/2010/main"/>
                      </a:ext>
                    </a:extLst>
                  </pic:spPr>
                </pic:pic>
              </a:graphicData>
            </a:graphic>
          </wp:inline>
        </w:drawing>
      </w:r>
    </w:p>
    <w:p w14:paraId="763F53C7" w14:textId="5F604BEB" w:rsidR="006D13E9" w:rsidRPr="006D13E9" w:rsidRDefault="006D13E9" w:rsidP="006D13E9">
      <w:pPr>
        <w:pStyle w:val="Heading5"/>
      </w:pPr>
      <w:bookmarkStart w:id="147" w:name="_Toc153786707"/>
      <w:r w:rsidRPr="00300068">
        <w:t xml:space="preserve">Fig </w:t>
      </w:r>
      <w:r w:rsidR="008064E5">
        <w:t>101</w:t>
      </w:r>
      <w:r w:rsidRPr="00300068">
        <w:t xml:space="preserve">. </w:t>
      </w:r>
      <w:r>
        <w:t>Dashboard – Household Persons</w:t>
      </w:r>
      <w:bookmarkEnd w:id="147"/>
    </w:p>
    <w:p w14:paraId="097DFB58" w14:textId="15648D3B" w:rsidR="00043171" w:rsidRPr="002A72B0" w:rsidRDefault="00043171" w:rsidP="00043171">
      <w:pPr>
        <w:ind w:left="720"/>
        <w:rPr>
          <w:rFonts w:ascii="Georgia" w:hAnsi="Georgia"/>
          <w:i/>
          <w:iCs/>
        </w:rPr>
      </w:pPr>
      <w:r>
        <w:rPr>
          <w:rFonts w:ascii="Georgia" w:hAnsi="Georgia"/>
          <w:i/>
          <w:iCs/>
        </w:rPr>
        <w:t>Average No. of Adults in a Household</w:t>
      </w:r>
    </w:p>
    <w:p w14:paraId="6D4024D6" w14:textId="0848C15C" w:rsidR="00043171" w:rsidRDefault="003111C2"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7411F1E2" wp14:editId="7C4AEB38">
            <wp:extent cx="5875020" cy="256309"/>
            <wp:effectExtent l="0" t="0" r="0" b="0"/>
            <wp:docPr id="1981897306" name="Picture 5"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897306" name="Picture 5" descr="A black screen with white text&#10;&#10;Description automatically generated"/>
                    <pic:cNvPicPr/>
                  </pic:nvPicPr>
                  <pic:blipFill rotWithShape="1">
                    <a:blip r:embed="rId123">
                      <a:extLst>
                        <a:ext uri="{28A0092B-C50C-407E-A947-70E740481C1C}">
                          <a14:useLocalDpi xmlns:a14="http://schemas.microsoft.com/office/drawing/2010/main" val="0"/>
                        </a:ext>
                      </a:extLst>
                    </a:blip>
                    <a:srcRect b="87542"/>
                    <a:stretch/>
                  </pic:blipFill>
                  <pic:spPr bwMode="auto">
                    <a:xfrm>
                      <a:off x="0" y="0"/>
                      <a:ext cx="5875529" cy="256331"/>
                    </a:xfrm>
                    <a:prstGeom prst="rect">
                      <a:avLst/>
                    </a:prstGeom>
                    <a:ln>
                      <a:noFill/>
                    </a:ln>
                    <a:extLst>
                      <a:ext uri="{53640926-AAD7-44D8-BBD7-CCE9431645EC}">
                        <a14:shadowObscured xmlns:a14="http://schemas.microsoft.com/office/drawing/2010/main"/>
                      </a:ext>
                    </a:extLst>
                  </pic:spPr>
                </pic:pic>
              </a:graphicData>
            </a:graphic>
          </wp:inline>
        </w:drawing>
      </w:r>
    </w:p>
    <w:p w14:paraId="34AB1C4A" w14:textId="422CC5A7" w:rsidR="00321BD1" w:rsidRPr="00321BD1" w:rsidRDefault="00321BD1" w:rsidP="00321BD1">
      <w:pPr>
        <w:pStyle w:val="Heading5"/>
      </w:pPr>
      <w:bookmarkStart w:id="148" w:name="_Toc153786708"/>
      <w:r w:rsidRPr="00300068">
        <w:t xml:space="preserve">Fig </w:t>
      </w:r>
      <w:r w:rsidR="008064E5">
        <w:t>102</w:t>
      </w:r>
      <w:r w:rsidRPr="00300068">
        <w:t xml:space="preserve">. </w:t>
      </w:r>
      <w:r>
        <w:t xml:space="preserve">Dashboard </w:t>
      </w:r>
      <w:r w:rsidR="008064E5">
        <w:t>Average No. of Adults in a Household</w:t>
      </w:r>
      <w:r>
        <w:t xml:space="preserve"> DAX formula</w:t>
      </w:r>
      <w:bookmarkEnd w:id="148"/>
      <w:r>
        <w:t xml:space="preserve"> </w:t>
      </w:r>
    </w:p>
    <w:p w14:paraId="4D8ADFDB" w14:textId="230AB768" w:rsidR="00043171" w:rsidRPr="002A72B0" w:rsidRDefault="00043171" w:rsidP="00043171">
      <w:pPr>
        <w:ind w:left="720"/>
        <w:rPr>
          <w:rFonts w:ascii="Georgia" w:hAnsi="Georgia"/>
          <w:i/>
          <w:iCs/>
        </w:rPr>
      </w:pPr>
      <w:r>
        <w:rPr>
          <w:rFonts w:ascii="Georgia" w:hAnsi="Georgia"/>
          <w:i/>
          <w:iCs/>
        </w:rPr>
        <w:t>Average No. of Children in a Household</w:t>
      </w:r>
    </w:p>
    <w:p w14:paraId="28402FA9" w14:textId="1ABB883E" w:rsidR="00043171" w:rsidRDefault="003111C2"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276681E0" wp14:editId="2FDE3CB1">
            <wp:extent cx="5684520" cy="304800"/>
            <wp:effectExtent l="0" t="0" r="0" b="0"/>
            <wp:docPr id="722100072" name="Picture 6"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00072" name="Picture 6" descr="A screen shot of a computer&#10;&#10;Description automatically generated"/>
                    <pic:cNvPicPr/>
                  </pic:nvPicPr>
                  <pic:blipFill rotWithShape="1">
                    <a:blip r:embed="rId124">
                      <a:extLst>
                        <a:ext uri="{28A0092B-C50C-407E-A947-70E740481C1C}">
                          <a14:useLocalDpi xmlns:a14="http://schemas.microsoft.com/office/drawing/2010/main" val="0"/>
                        </a:ext>
                      </a:extLst>
                    </a:blip>
                    <a:srcRect b="80583"/>
                    <a:stretch/>
                  </pic:blipFill>
                  <pic:spPr bwMode="auto">
                    <a:xfrm>
                      <a:off x="0" y="0"/>
                      <a:ext cx="5685013" cy="304826"/>
                    </a:xfrm>
                    <a:prstGeom prst="rect">
                      <a:avLst/>
                    </a:prstGeom>
                    <a:ln>
                      <a:noFill/>
                    </a:ln>
                    <a:extLst>
                      <a:ext uri="{53640926-AAD7-44D8-BBD7-CCE9431645EC}">
                        <a14:shadowObscured xmlns:a14="http://schemas.microsoft.com/office/drawing/2010/main"/>
                      </a:ext>
                    </a:extLst>
                  </pic:spPr>
                </pic:pic>
              </a:graphicData>
            </a:graphic>
          </wp:inline>
        </w:drawing>
      </w:r>
    </w:p>
    <w:p w14:paraId="34E02D13" w14:textId="07139828" w:rsidR="008064E5" w:rsidRPr="008064E5" w:rsidRDefault="008064E5" w:rsidP="008064E5">
      <w:pPr>
        <w:pStyle w:val="Heading5"/>
      </w:pPr>
      <w:bookmarkStart w:id="149" w:name="_Toc153786709"/>
      <w:r w:rsidRPr="00300068">
        <w:lastRenderedPageBreak/>
        <w:t xml:space="preserve">Fig </w:t>
      </w:r>
      <w:r>
        <w:t>103</w:t>
      </w:r>
      <w:r w:rsidRPr="00300068">
        <w:t xml:space="preserve">. </w:t>
      </w:r>
      <w:r>
        <w:t>Dashboard Average No. of Children in a Household DAX formula</w:t>
      </w:r>
      <w:bookmarkEnd w:id="149"/>
      <w:r>
        <w:t xml:space="preserve"> </w:t>
      </w:r>
    </w:p>
    <w:p w14:paraId="44C00076" w14:textId="3E8EE05D" w:rsidR="00C366CB" w:rsidRPr="00712028" w:rsidRDefault="00C366CB" w:rsidP="00712028">
      <w:pPr>
        <w:pStyle w:val="Heading4"/>
        <w:numPr>
          <w:ilvl w:val="0"/>
          <w:numId w:val="31"/>
        </w:numPr>
        <w:rPr>
          <w:rFonts w:ascii="Georgia" w:hAnsi="Georgia"/>
        </w:rPr>
      </w:pPr>
      <w:r w:rsidRPr="00712028">
        <w:rPr>
          <w:rFonts w:ascii="Georgia" w:hAnsi="Georgia"/>
        </w:rPr>
        <w:t>Number of Health Workers and responden</w:t>
      </w:r>
      <w:r w:rsidR="00715B79" w:rsidRPr="00712028">
        <w:rPr>
          <w:rFonts w:ascii="Georgia" w:hAnsi="Georgia"/>
        </w:rPr>
        <w:t>ts</w:t>
      </w:r>
      <w:r w:rsidRPr="00712028">
        <w:rPr>
          <w:rFonts w:ascii="Georgia" w:hAnsi="Georgia"/>
        </w:rPr>
        <w:t xml:space="preserve"> with Insurance</w:t>
      </w:r>
    </w:p>
    <w:p w14:paraId="4011506B" w14:textId="167FED51" w:rsidR="000659C3" w:rsidRDefault="00C366CB" w:rsidP="001047A1">
      <w:pPr>
        <w:spacing w:line="360" w:lineRule="auto"/>
        <w:jc w:val="both"/>
        <w:rPr>
          <w:rFonts w:ascii="Georgia" w:hAnsi="Georgia"/>
          <w:sz w:val="24"/>
          <w:szCs w:val="24"/>
        </w:rPr>
      </w:pPr>
      <w:r>
        <w:rPr>
          <w:rFonts w:ascii="Georgia" w:hAnsi="Georgia"/>
          <w:noProof/>
          <w:sz w:val="24"/>
          <w:szCs w:val="24"/>
        </w:rPr>
        <w:drawing>
          <wp:inline distT="0" distB="0" distL="0" distR="0" wp14:anchorId="74712D9B" wp14:editId="295AABDC">
            <wp:extent cx="2715491" cy="4427220"/>
            <wp:effectExtent l="0" t="0" r="8890" b="0"/>
            <wp:docPr id="1636367250" name="Picture 7"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367250" name="Picture 7" descr="A screenshot of a phone&#10;&#10;Description automatically generated"/>
                    <pic:cNvPicPr/>
                  </pic:nvPicPr>
                  <pic:blipFill rotWithShape="1">
                    <a:blip r:embed="rId125">
                      <a:extLst>
                        <a:ext uri="{28A0092B-C50C-407E-A947-70E740481C1C}">
                          <a14:useLocalDpi xmlns:a14="http://schemas.microsoft.com/office/drawing/2010/main" val="0"/>
                        </a:ext>
                      </a:extLst>
                    </a:blip>
                    <a:srcRect r="30803"/>
                    <a:stretch/>
                  </pic:blipFill>
                  <pic:spPr bwMode="auto">
                    <a:xfrm>
                      <a:off x="0" y="0"/>
                      <a:ext cx="2715727" cy="4427604"/>
                    </a:xfrm>
                    <a:prstGeom prst="rect">
                      <a:avLst/>
                    </a:prstGeom>
                    <a:ln>
                      <a:noFill/>
                    </a:ln>
                    <a:extLst>
                      <a:ext uri="{53640926-AAD7-44D8-BBD7-CCE9431645EC}">
                        <a14:shadowObscured xmlns:a14="http://schemas.microsoft.com/office/drawing/2010/main"/>
                      </a:ext>
                    </a:extLst>
                  </pic:spPr>
                </pic:pic>
              </a:graphicData>
            </a:graphic>
          </wp:inline>
        </w:drawing>
      </w:r>
    </w:p>
    <w:p w14:paraId="5209EADE" w14:textId="25A7C281" w:rsidR="00EA0BEC" w:rsidRPr="00EA0BEC" w:rsidRDefault="00EA0BEC" w:rsidP="00EA0BEC">
      <w:pPr>
        <w:pStyle w:val="Heading5"/>
      </w:pPr>
      <w:bookmarkStart w:id="150" w:name="_Toc153786710"/>
      <w:r w:rsidRPr="00300068">
        <w:t xml:space="preserve">Fig </w:t>
      </w:r>
      <w:r>
        <w:t>10</w:t>
      </w:r>
      <w:r w:rsidR="0024116C">
        <w:t>4</w:t>
      </w:r>
      <w:r w:rsidRPr="00300068">
        <w:t xml:space="preserve">. </w:t>
      </w:r>
      <w:r>
        <w:t>Dashboard – Health Workers and Insurance</w:t>
      </w:r>
      <w:bookmarkEnd w:id="150"/>
    </w:p>
    <w:p w14:paraId="137F86EE" w14:textId="0FFDD9E8" w:rsidR="00E31D3E" w:rsidRPr="00E31D3E" w:rsidRDefault="00E31D3E" w:rsidP="00E31D3E">
      <w:pPr>
        <w:ind w:left="720"/>
        <w:rPr>
          <w:rFonts w:ascii="Georgia" w:hAnsi="Georgia"/>
          <w:i/>
          <w:iCs/>
        </w:rPr>
      </w:pPr>
      <w:r>
        <w:rPr>
          <w:rFonts w:ascii="Georgia" w:hAnsi="Georgia"/>
          <w:i/>
          <w:iCs/>
        </w:rPr>
        <w:t>Health Workers</w:t>
      </w:r>
    </w:p>
    <w:p w14:paraId="008CE7D1" w14:textId="3DEBA0AB" w:rsidR="000659C3" w:rsidRDefault="00E31D3E" w:rsidP="001047A1">
      <w:pPr>
        <w:spacing w:line="360" w:lineRule="auto"/>
        <w:jc w:val="both"/>
        <w:rPr>
          <w:rFonts w:ascii="Georgia" w:hAnsi="Georgia"/>
        </w:rPr>
      </w:pPr>
      <w:r>
        <w:rPr>
          <w:rFonts w:ascii="Georgia" w:hAnsi="Georgia"/>
          <w:noProof/>
        </w:rPr>
        <w:drawing>
          <wp:inline distT="0" distB="0" distL="0" distR="0" wp14:anchorId="3F9A312B" wp14:editId="73F5F602">
            <wp:extent cx="3165764" cy="900545"/>
            <wp:effectExtent l="0" t="0" r="0" b="0"/>
            <wp:docPr id="1706524076" name="Picture 8"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524076" name="Picture 8" descr="A screenshot of a computer program&#10;&#10;Description automatically generated"/>
                    <pic:cNvPicPr/>
                  </pic:nvPicPr>
                  <pic:blipFill rotWithShape="1">
                    <a:blip r:embed="rId126">
                      <a:extLst>
                        <a:ext uri="{28A0092B-C50C-407E-A947-70E740481C1C}">
                          <a14:useLocalDpi xmlns:a14="http://schemas.microsoft.com/office/drawing/2010/main" val="0"/>
                        </a:ext>
                      </a:extLst>
                    </a:blip>
                    <a:srcRect r="25412" b="62601"/>
                    <a:stretch/>
                  </pic:blipFill>
                  <pic:spPr bwMode="auto">
                    <a:xfrm>
                      <a:off x="0" y="0"/>
                      <a:ext cx="3166039" cy="900623"/>
                    </a:xfrm>
                    <a:prstGeom prst="rect">
                      <a:avLst/>
                    </a:prstGeom>
                    <a:ln>
                      <a:noFill/>
                    </a:ln>
                    <a:extLst>
                      <a:ext uri="{53640926-AAD7-44D8-BBD7-CCE9431645EC}">
                        <a14:shadowObscured xmlns:a14="http://schemas.microsoft.com/office/drawing/2010/main"/>
                      </a:ext>
                    </a:extLst>
                  </pic:spPr>
                </pic:pic>
              </a:graphicData>
            </a:graphic>
          </wp:inline>
        </w:drawing>
      </w:r>
    </w:p>
    <w:p w14:paraId="6D8515D6" w14:textId="61E20E10" w:rsidR="00EA0BEC" w:rsidRPr="00EA0BEC" w:rsidRDefault="00EA0BEC" w:rsidP="00EA0BEC">
      <w:pPr>
        <w:pStyle w:val="Heading5"/>
      </w:pPr>
      <w:bookmarkStart w:id="151" w:name="_Toc153786711"/>
      <w:r w:rsidRPr="00300068">
        <w:t xml:space="preserve">Fig </w:t>
      </w:r>
      <w:r>
        <w:t>10</w:t>
      </w:r>
      <w:r w:rsidR="0024116C">
        <w:t>5</w:t>
      </w:r>
      <w:r w:rsidRPr="00300068">
        <w:t xml:space="preserve">. </w:t>
      </w:r>
      <w:r>
        <w:t xml:space="preserve">Dashboard </w:t>
      </w:r>
      <w:r w:rsidR="00237CB3">
        <w:t>Total Number of Health Workers</w:t>
      </w:r>
      <w:r>
        <w:t xml:space="preserve"> DAX formula</w:t>
      </w:r>
      <w:bookmarkEnd w:id="151"/>
      <w:r>
        <w:t xml:space="preserve"> </w:t>
      </w:r>
    </w:p>
    <w:p w14:paraId="554EF496" w14:textId="509FA40C" w:rsidR="00E31D3E" w:rsidRPr="00FF3437" w:rsidRDefault="00E31D3E" w:rsidP="00FF3437">
      <w:pPr>
        <w:ind w:left="720"/>
        <w:rPr>
          <w:rFonts w:ascii="Georgia" w:hAnsi="Georgia"/>
          <w:i/>
          <w:iCs/>
        </w:rPr>
      </w:pPr>
      <w:r>
        <w:rPr>
          <w:rFonts w:ascii="Georgia" w:hAnsi="Georgia"/>
          <w:i/>
          <w:iCs/>
        </w:rPr>
        <w:t>Percentage of respondents with health insurance</w:t>
      </w:r>
    </w:p>
    <w:p w14:paraId="4E8C0D8B" w14:textId="0B584B57" w:rsidR="000659C3" w:rsidRDefault="00E31D3E" w:rsidP="001047A1">
      <w:pPr>
        <w:spacing w:line="360" w:lineRule="auto"/>
        <w:jc w:val="both"/>
        <w:rPr>
          <w:rFonts w:ascii="Georgia" w:hAnsi="Georgia"/>
        </w:rPr>
      </w:pPr>
      <w:r>
        <w:rPr>
          <w:rFonts w:ascii="Georgia" w:hAnsi="Georgia"/>
          <w:noProof/>
        </w:rPr>
        <w:lastRenderedPageBreak/>
        <w:drawing>
          <wp:inline distT="0" distB="0" distL="0" distR="0" wp14:anchorId="70F9573D" wp14:editId="7CF2D813">
            <wp:extent cx="3588327" cy="1440873"/>
            <wp:effectExtent l="0" t="0" r="0" b="6985"/>
            <wp:docPr id="100325185"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5185" name="Picture 9" descr="A screenshot of a computer screen&#10;&#10;Description automatically generated"/>
                    <pic:cNvPicPr/>
                  </pic:nvPicPr>
                  <pic:blipFill rotWithShape="1">
                    <a:blip r:embed="rId127">
                      <a:extLst>
                        <a:ext uri="{28A0092B-C50C-407E-A947-70E740481C1C}">
                          <a14:useLocalDpi xmlns:a14="http://schemas.microsoft.com/office/drawing/2010/main" val="0"/>
                        </a:ext>
                      </a:extLst>
                    </a:blip>
                    <a:srcRect r="14844" b="39394"/>
                    <a:stretch/>
                  </pic:blipFill>
                  <pic:spPr bwMode="auto">
                    <a:xfrm>
                      <a:off x="0" y="0"/>
                      <a:ext cx="3588638" cy="1440998"/>
                    </a:xfrm>
                    <a:prstGeom prst="rect">
                      <a:avLst/>
                    </a:prstGeom>
                    <a:ln>
                      <a:noFill/>
                    </a:ln>
                    <a:extLst>
                      <a:ext uri="{53640926-AAD7-44D8-BBD7-CCE9431645EC}">
                        <a14:shadowObscured xmlns:a14="http://schemas.microsoft.com/office/drawing/2010/main"/>
                      </a:ext>
                    </a:extLst>
                  </pic:spPr>
                </pic:pic>
              </a:graphicData>
            </a:graphic>
          </wp:inline>
        </w:drawing>
      </w:r>
    </w:p>
    <w:p w14:paraId="7901A341" w14:textId="650BFBBB" w:rsidR="00237CB3" w:rsidRPr="00237CB3" w:rsidRDefault="00237CB3" w:rsidP="00237CB3">
      <w:pPr>
        <w:pStyle w:val="Heading5"/>
      </w:pPr>
      <w:bookmarkStart w:id="152" w:name="_Toc153786712"/>
      <w:r w:rsidRPr="00300068">
        <w:t xml:space="preserve">Fig </w:t>
      </w:r>
      <w:r>
        <w:t>10</w:t>
      </w:r>
      <w:r w:rsidR="0024116C">
        <w:t>6</w:t>
      </w:r>
      <w:r w:rsidRPr="00300068">
        <w:t xml:space="preserve">. </w:t>
      </w:r>
      <w:r>
        <w:t xml:space="preserve">Dashboard </w:t>
      </w:r>
      <w:r w:rsidR="0024116C">
        <w:t xml:space="preserve">Percentage </w:t>
      </w:r>
      <w:r>
        <w:t xml:space="preserve">Number of </w:t>
      </w:r>
      <w:r w:rsidR="0024116C">
        <w:t xml:space="preserve">respondents with </w:t>
      </w:r>
      <w:r>
        <w:t xml:space="preserve">Health </w:t>
      </w:r>
      <w:r w:rsidR="0024116C">
        <w:t xml:space="preserve">Insurance </w:t>
      </w:r>
      <w:r>
        <w:t>DAX formula</w:t>
      </w:r>
      <w:bookmarkEnd w:id="152"/>
      <w:r>
        <w:t xml:space="preserve"> </w:t>
      </w:r>
    </w:p>
    <w:p w14:paraId="25369D02" w14:textId="6F1E1039" w:rsidR="00FF3437" w:rsidRDefault="00FF3437" w:rsidP="00712028">
      <w:pPr>
        <w:pStyle w:val="Heading4"/>
        <w:numPr>
          <w:ilvl w:val="0"/>
          <w:numId w:val="31"/>
        </w:numPr>
        <w:rPr>
          <w:rFonts w:ascii="Georgia" w:hAnsi="Georgia"/>
        </w:rPr>
      </w:pPr>
      <w:r w:rsidRPr="00712028">
        <w:rPr>
          <w:rFonts w:ascii="Georgia" w:hAnsi="Georgia"/>
        </w:rPr>
        <w:t xml:space="preserve">Rent </w:t>
      </w:r>
      <w:r w:rsidR="00E376E7" w:rsidRPr="00712028">
        <w:rPr>
          <w:rFonts w:ascii="Georgia" w:hAnsi="Georgia"/>
        </w:rPr>
        <w:t>payers</w:t>
      </w:r>
      <w:r w:rsidRPr="00712028">
        <w:rPr>
          <w:rFonts w:ascii="Georgia" w:hAnsi="Georgia"/>
        </w:rPr>
        <w:t xml:space="preserve"> and Home owners</w:t>
      </w:r>
    </w:p>
    <w:p w14:paraId="6C415691" w14:textId="664594C8" w:rsidR="0024116C" w:rsidRDefault="006520F0" w:rsidP="0024116C">
      <w:r>
        <w:rPr>
          <w:noProof/>
        </w:rPr>
        <w:drawing>
          <wp:inline distT="0" distB="0" distL="0" distR="0" wp14:anchorId="1669A40F" wp14:editId="16A96703">
            <wp:extent cx="5943600" cy="1997710"/>
            <wp:effectExtent l="0" t="0" r="0" b="2540"/>
            <wp:docPr id="1026896850" name="Picture 18"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896850" name="Picture 18" descr="A close-up of a graph&#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5943600" cy="1997710"/>
                    </a:xfrm>
                    <a:prstGeom prst="rect">
                      <a:avLst/>
                    </a:prstGeom>
                  </pic:spPr>
                </pic:pic>
              </a:graphicData>
            </a:graphic>
          </wp:inline>
        </w:drawing>
      </w:r>
    </w:p>
    <w:p w14:paraId="00E87E62" w14:textId="7BA541C5" w:rsidR="0024116C" w:rsidRPr="0024116C" w:rsidRDefault="0024116C" w:rsidP="0024116C">
      <w:pPr>
        <w:pStyle w:val="Heading5"/>
      </w:pPr>
      <w:bookmarkStart w:id="153" w:name="_Toc153786713"/>
      <w:r w:rsidRPr="00300068">
        <w:t xml:space="preserve">Fig </w:t>
      </w:r>
      <w:r>
        <w:t>10</w:t>
      </w:r>
      <w:r w:rsidR="00551445">
        <w:t>7</w:t>
      </w:r>
      <w:r w:rsidRPr="00300068">
        <w:t xml:space="preserve">. </w:t>
      </w:r>
      <w:r>
        <w:t xml:space="preserve">Dashboard – </w:t>
      </w:r>
      <w:r w:rsidR="00481C9B">
        <w:t>Rent Payers and Home owners</w:t>
      </w:r>
      <w:bookmarkEnd w:id="153"/>
    </w:p>
    <w:p w14:paraId="7287C25D" w14:textId="1F9785A3" w:rsidR="00FF3437" w:rsidRPr="00FF3437" w:rsidRDefault="00FF3437" w:rsidP="00FF3437">
      <w:pPr>
        <w:ind w:left="720"/>
        <w:rPr>
          <w:rFonts w:ascii="Georgia" w:hAnsi="Georgia"/>
          <w:i/>
          <w:iCs/>
        </w:rPr>
      </w:pPr>
      <w:r>
        <w:rPr>
          <w:rFonts w:ascii="Georgia" w:hAnsi="Georgia"/>
          <w:i/>
          <w:iCs/>
        </w:rPr>
        <w:t xml:space="preserve">Percentage of respondents </w:t>
      </w:r>
      <w:r w:rsidR="00445538">
        <w:rPr>
          <w:rFonts w:ascii="Georgia" w:hAnsi="Georgia"/>
          <w:i/>
          <w:iCs/>
        </w:rPr>
        <w:t xml:space="preserve">who are rent </w:t>
      </w:r>
      <w:r w:rsidR="00E376E7">
        <w:rPr>
          <w:rFonts w:ascii="Georgia" w:hAnsi="Georgia"/>
          <w:i/>
          <w:iCs/>
        </w:rPr>
        <w:t>payers</w:t>
      </w:r>
      <w:r w:rsidR="006C2201">
        <w:rPr>
          <w:rFonts w:ascii="Georgia" w:hAnsi="Georgia"/>
          <w:i/>
          <w:iCs/>
        </w:rPr>
        <w:t>.</w:t>
      </w:r>
    </w:p>
    <w:p w14:paraId="3A434538" w14:textId="5A7487C1" w:rsidR="000659C3" w:rsidRDefault="009302B0" w:rsidP="001047A1">
      <w:pPr>
        <w:spacing w:line="360" w:lineRule="auto"/>
        <w:jc w:val="both"/>
        <w:rPr>
          <w:rFonts w:ascii="Georgia" w:hAnsi="Georgia"/>
        </w:rPr>
      </w:pPr>
      <w:r>
        <w:rPr>
          <w:rFonts w:ascii="Georgia" w:hAnsi="Georgia"/>
          <w:noProof/>
        </w:rPr>
        <w:drawing>
          <wp:inline distT="0" distB="0" distL="0" distR="0" wp14:anchorId="4388CD35" wp14:editId="3542F97E">
            <wp:extent cx="3013075" cy="1219200"/>
            <wp:effectExtent l="0" t="0" r="0" b="0"/>
            <wp:docPr id="644759132" name="Picture 1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759132" name="Picture 10" descr="A screenshot of a computer program&#10;&#10;Description automatically generated"/>
                    <pic:cNvPicPr/>
                  </pic:nvPicPr>
                  <pic:blipFill rotWithShape="1">
                    <a:blip r:embed="rId129">
                      <a:extLst>
                        <a:ext uri="{28A0092B-C50C-407E-A947-70E740481C1C}">
                          <a14:useLocalDpi xmlns:a14="http://schemas.microsoft.com/office/drawing/2010/main" val="0"/>
                        </a:ext>
                      </a:extLst>
                    </a:blip>
                    <a:srcRect r="20732" b="45745"/>
                    <a:stretch/>
                  </pic:blipFill>
                  <pic:spPr bwMode="auto">
                    <a:xfrm>
                      <a:off x="0" y="0"/>
                      <a:ext cx="3014313" cy="1219701"/>
                    </a:xfrm>
                    <a:prstGeom prst="rect">
                      <a:avLst/>
                    </a:prstGeom>
                    <a:ln>
                      <a:noFill/>
                    </a:ln>
                    <a:extLst>
                      <a:ext uri="{53640926-AAD7-44D8-BBD7-CCE9431645EC}">
                        <a14:shadowObscured xmlns:a14="http://schemas.microsoft.com/office/drawing/2010/main"/>
                      </a:ext>
                    </a:extLst>
                  </pic:spPr>
                </pic:pic>
              </a:graphicData>
            </a:graphic>
          </wp:inline>
        </w:drawing>
      </w:r>
    </w:p>
    <w:p w14:paraId="20A396A0" w14:textId="5C404685" w:rsidR="00481C9B" w:rsidRPr="00481C9B" w:rsidRDefault="00481C9B" w:rsidP="00481C9B">
      <w:pPr>
        <w:pStyle w:val="Heading5"/>
      </w:pPr>
      <w:bookmarkStart w:id="154" w:name="_Toc153786714"/>
      <w:r w:rsidRPr="00300068">
        <w:t xml:space="preserve">Fig </w:t>
      </w:r>
      <w:r>
        <w:t>10</w:t>
      </w:r>
      <w:r w:rsidR="00551445">
        <w:t>8</w:t>
      </w:r>
      <w:r w:rsidRPr="00300068">
        <w:t xml:space="preserve">. </w:t>
      </w:r>
      <w:r>
        <w:t xml:space="preserve">Dashboard Percentage Number of </w:t>
      </w:r>
      <w:r w:rsidR="005C42D2">
        <w:t>Rent payers</w:t>
      </w:r>
      <w:r>
        <w:t xml:space="preserve"> DAX formula</w:t>
      </w:r>
      <w:bookmarkEnd w:id="154"/>
      <w:r>
        <w:t xml:space="preserve"> </w:t>
      </w:r>
    </w:p>
    <w:p w14:paraId="6ABA011D" w14:textId="0320E255" w:rsidR="009302B0" w:rsidRPr="00FF3437" w:rsidRDefault="009302B0" w:rsidP="009302B0">
      <w:pPr>
        <w:ind w:left="720"/>
        <w:rPr>
          <w:rFonts w:ascii="Georgia" w:hAnsi="Georgia"/>
          <w:i/>
          <w:iCs/>
        </w:rPr>
      </w:pPr>
      <w:bookmarkStart w:id="155" w:name="_Hlk153757388"/>
      <w:r>
        <w:rPr>
          <w:rFonts w:ascii="Georgia" w:hAnsi="Georgia"/>
          <w:i/>
          <w:iCs/>
        </w:rPr>
        <w:t xml:space="preserve">Percentage of respondents who are home </w:t>
      </w:r>
      <w:r w:rsidR="006C2201">
        <w:rPr>
          <w:rFonts w:ascii="Georgia" w:hAnsi="Georgia"/>
          <w:i/>
          <w:iCs/>
        </w:rPr>
        <w:t>owners.</w:t>
      </w:r>
    </w:p>
    <w:bookmarkEnd w:id="155"/>
    <w:p w14:paraId="794677D5" w14:textId="4986B02A" w:rsidR="000659C3" w:rsidRDefault="00E376E7" w:rsidP="001047A1">
      <w:pPr>
        <w:spacing w:line="360" w:lineRule="auto"/>
        <w:jc w:val="both"/>
        <w:rPr>
          <w:rFonts w:ascii="Georgia" w:hAnsi="Georgia"/>
        </w:rPr>
      </w:pPr>
      <w:r w:rsidRPr="00E376E7">
        <w:rPr>
          <w:rFonts w:ascii="Georgia" w:hAnsi="Georgia"/>
          <w:noProof/>
        </w:rPr>
        <w:drawing>
          <wp:inline distT="0" distB="0" distL="0" distR="0" wp14:anchorId="4F211FBC" wp14:editId="2F20076A">
            <wp:extent cx="2937164" cy="1184563"/>
            <wp:effectExtent l="0" t="0" r="0" b="0"/>
            <wp:docPr id="4407143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714357" name="Picture 1" descr="A screen shot of a computer&#10;&#10;Description automatically generated"/>
                    <pic:cNvPicPr/>
                  </pic:nvPicPr>
                  <pic:blipFill rotWithShape="1">
                    <a:blip r:embed="rId130"/>
                    <a:srcRect r="30798" b="53734"/>
                    <a:stretch/>
                  </pic:blipFill>
                  <pic:spPr bwMode="auto">
                    <a:xfrm>
                      <a:off x="0" y="0"/>
                      <a:ext cx="2937419" cy="1184666"/>
                    </a:xfrm>
                    <a:prstGeom prst="rect">
                      <a:avLst/>
                    </a:prstGeom>
                    <a:ln>
                      <a:noFill/>
                    </a:ln>
                    <a:extLst>
                      <a:ext uri="{53640926-AAD7-44D8-BBD7-CCE9431645EC}">
                        <a14:shadowObscured xmlns:a14="http://schemas.microsoft.com/office/drawing/2010/main"/>
                      </a:ext>
                    </a:extLst>
                  </pic:spPr>
                </pic:pic>
              </a:graphicData>
            </a:graphic>
          </wp:inline>
        </w:drawing>
      </w:r>
    </w:p>
    <w:p w14:paraId="5D61A65E" w14:textId="7456DA15" w:rsidR="005C42D2" w:rsidRPr="005C42D2" w:rsidRDefault="005C42D2" w:rsidP="005C42D2">
      <w:pPr>
        <w:pStyle w:val="Heading5"/>
      </w:pPr>
      <w:bookmarkStart w:id="156" w:name="_Toc153786715"/>
      <w:r w:rsidRPr="00300068">
        <w:lastRenderedPageBreak/>
        <w:t xml:space="preserve">Fig </w:t>
      </w:r>
      <w:r>
        <w:t>10</w:t>
      </w:r>
      <w:r w:rsidR="00551445">
        <w:t>9</w:t>
      </w:r>
      <w:r w:rsidRPr="00300068">
        <w:t xml:space="preserve">. </w:t>
      </w:r>
      <w:r>
        <w:t>Dashboard Percentage Number of Home owners DAX formula</w:t>
      </w:r>
      <w:bookmarkEnd w:id="156"/>
      <w:r>
        <w:t xml:space="preserve"> </w:t>
      </w:r>
    </w:p>
    <w:p w14:paraId="7AC92F71" w14:textId="7F8FF211" w:rsidR="00765E5A" w:rsidRPr="00712028" w:rsidRDefault="00765E5A" w:rsidP="00712028">
      <w:pPr>
        <w:pStyle w:val="Heading4"/>
        <w:numPr>
          <w:ilvl w:val="0"/>
          <w:numId w:val="31"/>
        </w:numPr>
        <w:rPr>
          <w:rFonts w:ascii="Georgia" w:hAnsi="Georgia"/>
        </w:rPr>
      </w:pPr>
      <w:r w:rsidRPr="00712028">
        <w:rPr>
          <w:rFonts w:ascii="Georgia" w:hAnsi="Georgia"/>
        </w:rPr>
        <w:t>Age Distribution of respondents</w:t>
      </w:r>
    </w:p>
    <w:p w14:paraId="3EB6C1E6" w14:textId="706AA4F9" w:rsidR="00664FB6" w:rsidRDefault="00765E5A" w:rsidP="001047A1">
      <w:pPr>
        <w:spacing w:line="360" w:lineRule="auto"/>
        <w:jc w:val="both"/>
        <w:rPr>
          <w:rFonts w:ascii="Georgia" w:hAnsi="Georgia"/>
        </w:rPr>
      </w:pPr>
      <w:r>
        <w:rPr>
          <w:rFonts w:ascii="Georgia" w:hAnsi="Georgia"/>
          <w:noProof/>
        </w:rPr>
        <w:drawing>
          <wp:inline distT="0" distB="0" distL="0" distR="0" wp14:anchorId="4647EABA" wp14:editId="760FECE1">
            <wp:extent cx="5943600" cy="3719830"/>
            <wp:effectExtent l="0" t="0" r="0" b="0"/>
            <wp:docPr id="736657970" name="Picture 11" descr="A graph of age distrib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57970" name="Picture 11" descr="A graph of age distribution&#10;&#10;Description automatically generated"/>
                    <pic:cNvPicPr/>
                  </pic:nvPicPr>
                  <pic:blipFill>
                    <a:blip r:embed="rId131">
                      <a:extLst>
                        <a:ext uri="{28A0092B-C50C-407E-A947-70E740481C1C}">
                          <a14:useLocalDpi xmlns:a14="http://schemas.microsoft.com/office/drawing/2010/main" val="0"/>
                        </a:ext>
                      </a:extLst>
                    </a:blip>
                    <a:stretch>
                      <a:fillRect/>
                    </a:stretch>
                  </pic:blipFill>
                  <pic:spPr>
                    <a:xfrm>
                      <a:off x="0" y="0"/>
                      <a:ext cx="5943600" cy="3719830"/>
                    </a:xfrm>
                    <a:prstGeom prst="rect">
                      <a:avLst/>
                    </a:prstGeom>
                  </pic:spPr>
                </pic:pic>
              </a:graphicData>
            </a:graphic>
          </wp:inline>
        </w:drawing>
      </w:r>
    </w:p>
    <w:p w14:paraId="0FFF45B1" w14:textId="756EA175" w:rsidR="00551445" w:rsidRPr="00551445" w:rsidRDefault="00551445" w:rsidP="00551445">
      <w:pPr>
        <w:pStyle w:val="Heading5"/>
      </w:pPr>
      <w:bookmarkStart w:id="157" w:name="_Toc153786716"/>
      <w:r w:rsidRPr="00300068">
        <w:t xml:space="preserve">Fig </w:t>
      </w:r>
      <w:r>
        <w:t>1</w:t>
      </w:r>
      <w:r w:rsidR="007570A2">
        <w:t>10</w:t>
      </w:r>
      <w:r w:rsidRPr="00300068">
        <w:t xml:space="preserve">. </w:t>
      </w:r>
      <w:r>
        <w:t>Dashboard – Age Distribution of the respondents</w:t>
      </w:r>
      <w:bookmarkEnd w:id="157"/>
    </w:p>
    <w:p w14:paraId="2C4C9358" w14:textId="2F901AC6" w:rsidR="00664FB6" w:rsidRDefault="00326187" w:rsidP="001047A1">
      <w:pPr>
        <w:spacing w:line="360" w:lineRule="auto"/>
        <w:jc w:val="both"/>
        <w:rPr>
          <w:rFonts w:ascii="Georgia" w:hAnsi="Georgia"/>
        </w:rPr>
      </w:pPr>
      <w:r>
        <w:rPr>
          <w:rFonts w:ascii="Georgia" w:hAnsi="Georgia"/>
        </w:rPr>
        <w:t>This visual did not utilize the use of a DAX, instead</w:t>
      </w:r>
      <w:r w:rsidR="00E444BF">
        <w:rPr>
          <w:rFonts w:ascii="Georgia" w:hAnsi="Georgia"/>
        </w:rPr>
        <w:t xml:space="preserve"> it used the ‘Personal Information’ </w:t>
      </w:r>
      <w:r w:rsidR="007570A2">
        <w:rPr>
          <w:rFonts w:ascii="Georgia" w:hAnsi="Georgia"/>
        </w:rPr>
        <w:t>dimension</w:t>
      </w:r>
      <w:r w:rsidR="00E444BF">
        <w:rPr>
          <w:rFonts w:ascii="Georgia" w:hAnsi="Georgia"/>
        </w:rPr>
        <w:t xml:space="preserve"> to view the results</w:t>
      </w:r>
    </w:p>
    <w:p w14:paraId="441D5632" w14:textId="4B50D823" w:rsidR="00E444BF" w:rsidRDefault="00E444BF" w:rsidP="001047A1">
      <w:pPr>
        <w:spacing w:line="360" w:lineRule="auto"/>
        <w:jc w:val="both"/>
        <w:rPr>
          <w:rFonts w:ascii="Georgia" w:hAnsi="Georgia"/>
        </w:rPr>
      </w:pPr>
      <w:r w:rsidRPr="00E444BF">
        <w:rPr>
          <w:rFonts w:ascii="Georgia" w:hAnsi="Georgia"/>
          <w:noProof/>
        </w:rPr>
        <w:drawing>
          <wp:inline distT="0" distB="0" distL="0" distR="0" wp14:anchorId="778098A5" wp14:editId="3B9B2443">
            <wp:extent cx="2479964" cy="1489363"/>
            <wp:effectExtent l="0" t="0" r="0" b="0"/>
            <wp:docPr id="145772930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729305" name="Picture 1" descr="A screenshot of a computer&#10;&#10;Description automatically generated"/>
                    <pic:cNvPicPr/>
                  </pic:nvPicPr>
                  <pic:blipFill rotWithShape="1">
                    <a:blip r:embed="rId132"/>
                    <a:srcRect r="40174" b="42514"/>
                    <a:stretch/>
                  </pic:blipFill>
                  <pic:spPr bwMode="auto">
                    <a:xfrm>
                      <a:off x="0" y="0"/>
                      <a:ext cx="2480179" cy="1489492"/>
                    </a:xfrm>
                    <a:prstGeom prst="rect">
                      <a:avLst/>
                    </a:prstGeom>
                    <a:ln>
                      <a:noFill/>
                    </a:ln>
                    <a:extLst>
                      <a:ext uri="{53640926-AAD7-44D8-BBD7-CCE9431645EC}">
                        <a14:shadowObscured xmlns:a14="http://schemas.microsoft.com/office/drawing/2010/main"/>
                      </a:ext>
                    </a:extLst>
                  </pic:spPr>
                </pic:pic>
              </a:graphicData>
            </a:graphic>
          </wp:inline>
        </w:drawing>
      </w:r>
    </w:p>
    <w:p w14:paraId="2AE3114F" w14:textId="2EECC3CE" w:rsidR="007570A2" w:rsidRPr="007570A2" w:rsidRDefault="007570A2" w:rsidP="007570A2">
      <w:pPr>
        <w:pStyle w:val="Heading5"/>
      </w:pPr>
      <w:bookmarkStart w:id="158" w:name="_Toc153786717"/>
      <w:r w:rsidRPr="00300068">
        <w:lastRenderedPageBreak/>
        <w:t xml:space="preserve">Fig </w:t>
      </w:r>
      <w:r w:rsidR="003B6793">
        <w:t>111</w:t>
      </w:r>
      <w:r w:rsidRPr="00300068">
        <w:t xml:space="preserve">. </w:t>
      </w:r>
      <w:r>
        <w:t xml:space="preserve">Dashboard </w:t>
      </w:r>
      <w:r w:rsidR="003B6793">
        <w:t>Personal Information Table/Dimension</w:t>
      </w:r>
      <w:bookmarkEnd w:id="158"/>
    </w:p>
    <w:p w14:paraId="107CC73F" w14:textId="0562EF50" w:rsidR="00366925" w:rsidRPr="00712028" w:rsidRDefault="00366925" w:rsidP="00712028">
      <w:pPr>
        <w:pStyle w:val="Heading4"/>
        <w:numPr>
          <w:ilvl w:val="0"/>
          <w:numId w:val="31"/>
        </w:numPr>
        <w:rPr>
          <w:rFonts w:ascii="Georgia" w:hAnsi="Georgia"/>
        </w:rPr>
      </w:pPr>
      <w:r w:rsidRPr="00712028">
        <w:rPr>
          <w:rFonts w:ascii="Georgia" w:hAnsi="Georgia"/>
        </w:rPr>
        <w:t>Employment Status and Incom</w:t>
      </w:r>
      <w:r w:rsidR="00E15652" w:rsidRPr="00712028">
        <w:rPr>
          <w:rFonts w:ascii="Georgia" w:hAnsi="Georgia"/>
        </w:rPr>
        <w:t>e</w:t>
      </w:r>
      <w:r w:rsidRPr="00712028">
        <w:rPr>
          <w:rFonts w:ascii="Georgia" w:hAnsi="Georgia"/>
        </w:rPr>
        <w:t xml:space="preserve"> Level</w:t>
      </w:r>
    </w:p>
    <w:p w14:paraId="4DDA0FAA" w14:textId="7C76DF8D" w:rsidR="00664FB6" w:rsidRDefault="00E15652" w:rsidP="001047A1">
      <w:pPr>
        <w:spacing w:line="360" w:lineRule="auto"/>
        <w:jc w:val="both"/>
        <w:rPr>
          <w:rFonts w:ascii="Georgia" w:hAnsi="Georgia"/>
        </w:rPr>
      </w:pPr>
      <w:r>
        <w:rPr>
          <w:rFonts w:ascii="Georgia" w:hAnsi="Georgia"/>
          <w:noProof/>
        </w:rPr>
        <w:drawing>
          <wp:inline distT="0" distB="0" distL="0" distR="0" wp14:anchorId="776B246C" wp14:editId="6FDA637D">
            <wp:extent cx="5943600" cy="3051175"/>
            <wp:effectExtent l="0" t="0" r="0" b="0"/>
            <wp:docPr id="326431985" name="Picture 12" descr="A close-up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431985" name="Picture 12" descr="A close-up of a graph&#10;&#10;Description automatically generated"/>
                    <pic:cNvPicPr/>
                  </pic:nvPicPr>
                  <pic:blipFill>
                    <a:blip r:embed="rId133">
                      <a:extLst>
                        <a:ext uri="{28A0092B-C50C-407E-A947-70E740481C1C}">
                          <a14:useLocalDpi xmlns:a14="http://schemas.microsoft.com/office/drawing/2010/main" val="0"/>
                        </a:ext>
                      </a:extLst>
                    </a:blip>
                    <a:stretch>
                      <a:fillRect/>
                    </a:stretch>
                  </pic:blipFill>
                  <pic:spPr>
                    <a:xfrm>
                      <a:off x="0" y="0"/>
                      <a:ext cx="5943600" cy="3051175"/>
                    </a:xfrm>
                    <a:prstGeom prst="rect">
                      <a:avLst/>
                    </a:prstGeom>
                  </pic:spPr>
                </pic:pic>
              </a:graphicData>
            </a:graphic>
          </wp:inline>
        </w:drawing>
      </w:r>
    </w:p>
    <w:p w14:paraId="02DBED55" w14:textId="166BA616" w:rsidR="003B6793" w:rsidRPr="003B6793" w:rsidRDefault="003B6793" w:rsidP="003B6793">
      <w:pPr>
        <w:pStyle w:val="Heading5"/>
      </w:pPr>
      <w:bookmarkStart w:id="159" w:name="_Toc153786718"/>
      <w:r w:rsidRPr="00300068">
        <w:t xml:space="preserve">Fig </w:t>
      </w:r>
      <w:r>
        <w:t>112</w:t>
      </w:r>
      <w:r w:rsidRPr="00300068">
        <w:t xml:space="preserve">. </w:t>
      </w:r>
      <w:r>
        <w:t>Dashboard – Employment Status and Income Level</w:t>
      </w:r>
      <w:bookmarkEnd w:id="159"/>
    </w:p>
    <w:p w14:paraId="3A848894" w14:textId="58FDA49C" w:rsidR="00EA53F1" w:rsidRPr="00FF3437" w:rsidRDefault="00EA53F1" w:rsidP="00EA53F1">
      <w:pPr>
        <w:ind w:left="720"/>
        <w:rPr>
          <w:rFonts w:ascii="Georgia" w:hAnsi="Georgia"/>
          <w:i/>
          <w:iCs/>
        </w:rPr>
      </w:pPr>
      <w:r>
        <w:rPr>
          <w:rFonts w:ascii="Georgia" w:hAnsi="Georgia"/>
          <w:i/>
          <w:iCs/>
        </w:rPr>
        <w:t>Employment Status</w:t>
      </w:r>
    </w:p>
    <w:p w14:paraId="08444499" w14:textId="17370C16" w:rsidR="00AC42E6" w:rsidRDefault="00A14C84" w:rsidP="00A14C84">
      <w:pPr>
        <w:spacing w:line="360" w:lineRule="auto"/>
        <w:jc w:val="both"/>
        <w:rPr>
          <w:rFonts w:ascii="Georgia" w:hAnsi="Georgia"/>
        </w:rPr>
      </w:pPr>
      <w:r>
        <w:rPr>
          <w:rFonts w:ascii="Georgia" w:hAnsi="Georgia"/>
        </w:rPr>
        <w:t>This visual did not utilize the use of a DAX, instead it used the ‘</w:t>
      </w:r>
      <w:r w:rsidR="005A3752">
        <w:rPr>
          <w:rFonts w:ascii="Georgia" w:hAnsi="Georgia"/>
        </w:rPr>
        <w:t>Employment</w:t>
      </w:r>
      <w:r>
        <w:rPr>
          <w:rFonts w:ascii="Georgia" w:hAnsi="Georgia"/>
        </w:rPr>
        <w:t xml:space="preserve"> </w:t>
      </w:r>
      <w:r w:rsidR="005A3752">
        <w:rPr>
          <w:rFonts w:ascii="Georgia" w:hAnsi="Georgia"/>
        </w:rPr>
        <w:t>Status</w:t>
      </w:r>
      <w:r>
        <w:rPr>
          <w:rFonts w:ascii="Georgia" w:hAnsi="Georgia"/>
        </w:rPr>
        <w:t xml:space="preserve">’ </w:t>
      </w:r>
      <w:r w:rsidR="005A3752">
        <w:rPr>
          <w:rFonts w:ascii="Georgia" w:hAnsi="Georgia"/>
        </w:rPr>
        <w:t>dimension</w:t>
      </w:r>
      <w:r>
        <w:rPr>
          <w:rFonts w:ascii="Georgia" w:hAnsi="Georgia"/>
        </w:rPr>
        <w:t xml:space="preserve"> to view the results</w:t>
      </w:r>
    </w:p>
    <w:p w14:paraId="633D31FF" w14:textId="0E204D5B" w:rsidR="00A14C84" w:rsidRDefault="00AC42E6" w:rsidP="00A14C84">
      <w:pPr>
        <w:spacing w:line="360" w:lineRule="auto"/>
        <w:jc w:val="both"/>
        <w:rPr>
          <w:rFonts w:ascii="Georgia" w:hAnsi="Georgia"/>
        </w:rPr>
      </w:pPr>
      <w:r>
        <w:rPr>
          <w:rFonts w:ascii="Georgia" w:hAnsi="Georgia"/>
          <w:noProof/>
        </w:rPr>
        <w:drawing>
          <wp:inline distT="0" distB="0" distL="0" distR="0" wp14:anchorId="5966CE8E" wp14:editId="5668D0D5">
            <wp:extent cx="3228109" cy="748145"/>
            <wp:effectExtent l="0" t="0" r="0" b="0"/>
            <wp:docPr id="1411473792"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473792" name="Picture 13" descr="A screenshot of a computer&#10;&#10;Description automatically generated"/>
                    <pic:cNvPicPr/>
                  </pic:nvPicPr>
                  <pic:blipFill rotWithShape="1">
                    <a:blip r:embed="rId134">
                      <a:extLst>
                        <a:ext uri="{28A0092B-C50C-407E-A947-70E740481C1C}">
                          <a14:useLocalDpi xmlns:a14="http://schemas.microsoft.com/office/drawing/2010/main" val="0"/>
                        </a:ext>
                      </a:extLst>
                    </a:blip>
                    <a:srcRect r="5014" b="36657"/>
                    <a:stretch/>
                  </pic:blipFill>
                  <pic:spPr bwMode="auto">
                    <a:xfrm>
                      <a:off x="0" y="0"/>
                      <a:ext cx="3228389" cy="748210"/>
                    </a:xfrm>
                    <a:prstGeom prst="rect">
                      <a:avLst/>
                    </a:prstGeom>
                    <a:ln>
                      <a:noFill/>
                    </a:ln>
                    <a:extLst>
                      <a:ext uri="{53640926-AAD7-44D8-BBD7-CCE9431645EC}">
                        <a14:shadowObscured xmlns:a14="http://schemas.microsoft.com/office/drawing/2010/main"/>
                      </a:ext>
                    </a:extLst>
                  </pic:spPr>
                </pic:pic>
              </a:graphicData>
            </a:graphic>
          </wp:inline>
        </w:drawing>
      </w:r>
    </w:p>
    <w:p w14:paraId="1E4B81DD" w14:textId="5E16760A" w:rsidR="003B6793" w:rsidRDefault="003B6793" w:rsidP="003B6793">
      <w:pPr>
        <w:pStyle w:val="Heading5"/>
      </w:pPr>
      <w:bookmarkStart w:id="160" w:name="_Toc153786719"/>
      <w:r w:rsidRPr="00300068">
        <w:t xml:space="preserve">Fig </w:t>
      </w:r>
      <w:r>
        <w:t>113</w:t>
      </w:r>
      <w:r w:rsidRPr="00300068">
        <w:t xml:space="preserve">. </w:t>
      </w:r>
      <w:r>
        <w:t>Dashboard Employment Status Table/Dimension</w:t>
      </w:r>
      <w:bookmarkEnd w:id="160"/>
    </w:p>
    <w:p w14:paraId="60B97F9B" w14:textId="3B5A18E0" w:rsidR="00EA53F1" w:rsidRPr="00FF3437" w:rsidRDefault="00EA53F1" w:rsidP="00EA53F1">
      <w:pPr>
        <w:ind w:left="720"/>
        <w:rPr>
          <w:rFonts w:ascii="Georgia" w:hAnsi="Georgia"/>
          <w:i/>
          <w:iCs/>
        </w:rPr>
      </w:pPr>
      <w:r>
        <w:rPr>
          <w:rFonts w:ascii="Georgia" w:hAnsi="Georgia"/>
          <w:i/>
          <w:iCs/>
        </w:rPr>
        <w:t>Income Level</w:t>
      </w:r>
      <w:r w:rsidR="00A14C84">
        <w:rPr>
          <w:rFonts w:ascii="Georgia" w:hAnsi="Georgia"/>
          <w:i/>
          <w:iCs/>
        </w:rPr>
        <w:t>s</w:t>
      </w:r>
    </w:p>
    <w:p w14:paraId="4491B64B" w14:textId="024A5385" w:rsidR="000E3281" w:rsidRDefault="00A14C84" w:rsidP="001047A1">
      <w:pPr>
        <w:spacing w:line="360" w:lineRule="auto"/>
        <w:jc w:val="both"/>
        <w:rPr>
          <w:rFonts w:ascii="Georgia" w:hAnsi="Georgia"/>
        </w:rPr>
      </w:pPr>
      <w:r>
        <w:rPr>
          <w:rFonts w:ascii="Georgia" w:hAnsi="Georgia"/>
        </w:rPr>
        <w:t>This visual did not utilize the use of a DAX, instead it used the ‘</w:t>
      </w:r>
      <w:r w:rsidR="000E3281">
        <w:rPr>
          <w:rFonts w:ascii="Georgia" w:hAnsi="Georgia"/>
        </w:rPr>
        <w:t>Income</w:t>
      </w:r>
      <w:r>
        <w:rPr>
          <w:rFonts w:ascii="Georgia" w:hAnsi="Georgia"/>
        </w:rPr>
        <w:t xml:space="preserve"> </w:t>
      </w:r>
      <w:r w:rsidR="005A3752">
        <w:rPr>
          <w:rFonts w:ascii="Georgia" w:hAnsi="Georgia"/>
        </w:rPr>
        <w:t>Level</w:t>
      </w:r>
      <w:r>
        <w:rPr>
          <w:rFonts w:ascii="Georgia" w:hAnsi="Georgia"/>
        </w:rPr>
        <w:t xml:space="preserve">’ </w:t>
      </w:r>
      <w:r w:rsidR="005A3752">
        <w:rPr>
          <w:rFonts w:ascii="Georgia" w:hAnsi="Georgia"/>
        </w:rPr>
        <w:t>dimension</w:t>
      </w:r>
      <w:r>
        <w:rPr>
          <w:rFonts w:ascii="Georgia" w:hAnsi="Georgia"/>
        </w:rPr>
        <w:t xml:space="preserve"> to view the </w:t>
      </w:r>
      <w:r w:rsidR="00245F5A">
        <w:rPr>
          <w:rFonts w:ascii="Georgia" w:hAnsi="Georgia"/>
        </w:rPr>
        <w:t>results.</w:t>
      </w:r>
    </w:p>
    <w:p w14:paraId="7C1DA313" w14:textId="4D976886" w:rsidR="00664FB6" w:rsidRDefault="000E3281" w:rsidP="001047A1">
      <w:pPr>
        <w:spacing w:line="360" w:lineRule="auto"/>
        <w:jc w:val="both"/>
        <w:rPr>
          <w:rFonts w:ascii="Georgia" w:hAnsi="Georgia"/>
        </w:rPr>
      </w:pPr>
      <w:r>
        <w:rPr>
          <w:rFonts w:ascii="Georgia" w:hAnsi="Georgia"/>
          <w:noProof/>
        </w:rPr>
        <w:drawing>
          <wp:inline distT="0" distB="0" distL="0" distR="0" wp14:anchorId="32460BFB" wp14:editId="2FF4636F">
            <wp:extent cx="2265218" cy="678872"/>
            <wp:effectExtent l="0" t="0" r="1905" b="6985"/>
            <wp:docPr id="1011415918"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415918" name="Picture 14" descr="A screenshot of a computer screen&#10;&#10;Description automatically generated"/>
                    <pic:cNvPicPr/>
                  </pic:nvPicPr>
                  <pic:blipFill rotWithShape="1">
                    <a:blip r:embed="rId135">
                      <a:extLst>
                        <a:ext uri="{28A0092B-C50C-407E-A947-70E740481C1C}">
                          <a14:useLocalDpi xmlns:a14="http://schemas.microsoft.com/office/drawing/2010/main" val="0"/>
                        </a:ext>
                      </a:extLst>
                    </a:blip>
                    <a:srcRect r="1565" b="43968"/>
                    <a:stretch/>
                  </pic:blipFill>
                  <pic:spPr bwMode="auto">
                    <a:xfrm>
                      <a:off x="0" y="0"/>
                      <a:ext cx="2265414" cy="678931"/>
                    </a:xfrm>
                    <a:prstGeom prst="rect">
                      <a:avLst/>
                    </a:prstGeom>
                    <a:ln>
                      <a:noFill/>
                    </a:ln>
                    <a:extLst>
                      <a:ext uri="{53640926-AAD7-44D8-BBD7-CCE9431645EC}">
                        <a14:shadowObscured xmlns:a14="http://schemas.microsoft.com/office/drawing/2010/main"/>
                      </a:ext>
                    </a:extLst>
                  </pic:spPr>
                </pic:pic>
              </a:graphicData>
            </a:graphic>
          </wp:inline>
        </w:drawing>
      </w:r>
    </w:p>
    <w:p w14:paraId="68674E0D" w14:textId="72A6EB47" w:rsidR="00131EAC" w:rsidRPr="00131EAC" w:rsidRDefault="00131EAC" w:rsidP="00131EAC">
      <w:pPr>
        <w:pStyle w:val="Heading5"/>
      </w:pPr>
      <w:bookmarkStart w:id="161" w:name="_Toc153786720"/>
      <w:r w:rsidRPr="00300068">
        <w:lastRenderedPageBreak/>
        <w:t xml:space="preserve">Fig </w:t>
      </w:r>
      <w:r>
        <w:t>11</w:t>
      </w:r>
      <w:r w:rsidR="00732186">
        <w:t>4</w:t>
      </w:r>
      <w:r w:rsidRPr="00300068">
        <w:t xml:space="preserve">. </w:t>
      </w:r>
      <w:r>
        <w:t>Dashboard Income Level Table/Dimension</w:t>
      </w:r>
      <w:bookmarkEnd w:id="161"/>
    </w:p>
    <w:p w14:paraId="3BE6CAA8" w14:textId="456015B1" w:rsidR="00664FB6" w:rsidRPr="00712028" w:rsidRDefault="00111728" w:rsidP="00712028">
      <w:pPr>
        <w:pStyle w:val="Heading4"/>
        <w:numPr>
          <w:ilvl w:val="0"/>
          <w:numId w:val="31"/>
        </w:numPr>
        <w:rPr>
          <w:rFonts w:ascii="Georgia" w:hAnsi="Georgia"/>
        </w:rPr>
      </w:pPr>
      <w:r w:rsidRPr="00712028">
        <w:rPr>
          <w:rFonts w:ascii="Georgia" w:hAnsi="Georgia"/>
        </w:rPr>
        <w:t>Children Under 6 Months</w:t>
      </w:r>
    </w:p>
    <w:p w14:paraId="6ED415E7" w14:textId="56AEEAD6" w:rsidR="00111728" w:rsidRPr="00593765" w:rsidRDefault="00593765" w:rsidP="001047A1">
      <w:pPr>
        <w:spacing w:line="360" w:lineRule="auto"/>
        <w:jc w:val="both"/>
        <w:rPr>
          <w:rFonts w:ascii="Georgia" w:hAnsi="Georgia"/>
        </w:rPr>
      </w:pPr>
      <w:r>
        <w:rPr>
          <w:rFonts w:ascii="Georgia" w:hAnsi="Georgia"/>
        </w:rPr>
        <w:t>This card is used to visualize what percentage of respondents have children under the age of 6 months.</w:t>
      </w:r>
    </w:p>
    <w:p w14:paraId="3D89AC93" w14:textId="26AED2F2" w:rsidR="00664FB6" w:rsidRDefault="00111728" w:rsidP="001047A1">
      <w:pPr>
        <w:spacing w:line="360" w:lineRule="auto"/>
        <w:jc w:val="both"/>
        <w:rPr>
          <w:rFonts w:ascii="Georgia" w:hAnsi="Georgia"/>
        </w:rPr>
      </w:pPr>
      <w:r w:rsidRPr="00111728">
        <w:rPr>
          <w:rFonts w:ascii="Georgia" w:hAnsi="Georgia"/>
          <w:noProof/>
        </w:rPr>
        <w:drawing>
          <wp:inline distT="0" distB="0" distL="0" distR="0" wp14:anchorId="1BDF4D62" wp14:editId="1F10777C">
            <wp:extent cx="2819400" cy="1600200"/>
            <wp:effectExtent l="0" t="0" r="0" b="0"/>
            <wp:docPr id="1757253962"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253962" name="Picture 1" descr="A screenshot of a video game&#10;&#10;Description automatically generated"/>
                    <pic:cNvPicPr/>
                  </pic:nvPicPr>
                  <pic:blipFill rotWithShape="1">
                    <a:blip r:embed="rId136"/>
                    <a:srcRect r="51187" b="27586"/>
                    <a:stretch/>
                  </pic:blipFill>
                  <pic:spPr bwMode="auto">
                    <a:xfrm>
                      <a:off x="0" y="0"/>
                      <a:ext cx="2819645" cy="1600339"/>
                    </a:xfrm>
                    <a:prstGeom prst="rect">
                      <a:avLst/>
                    </a:prstGeom>
                    <a:ln>
                      <a:noFill/>
                    </a:ln>
                    <a:extLst>
                      <a:ext uri="{53640926-AAD7-44D8-BBD7-CCE9431645EC}">
                        <a14:shadowObscured xmlns:a14="http://schemas.microsoft.com/office/drawing/2010/main"/>
                      </a:ext>
                    </a:extLst>
                  </pic:spPr>
                </pic:pic>
              </a:graphicData>
            </a:graphic>
          </wp:inline>
        </w:drawing>
      </w:r>
    </w:p>
    <w:p w14:paraId="15E11DF2" w14:textId="08B15799" w:rsidR="00200019" w:rsidRPr="00200019" w:rsidRDefault="00200019" w:rsidP="00200019">
      <w:pPr>
        <w:pStyle w:val="Heading5"/>
      </w:pPr>
      <w:bookmarkStart w:id="162" w:name="_Toc153786721"/>
      <w:r w:rsidRPr="00300068">
        <w:t xml:space="preserve">Fig </w:t>
      </w:r>
      <w:r>
        <w:t>11</w:t>
      </w:r>
      <w:r w:rsidR="00732186">
        <w:t>5</w:t>
      </w:r>
      <w:r w:rsidRPr="00300068">
        <w:t xml:space="preserve">. </w:t>
      </w:r>
      <w:r>
        <w:t xml:space="preserve">Dashboard – </w:t>
      </w:r>
      <w:r w:rsidR="00312B3C">
        <w:t>Respondents with children under 6 months</w:t>
      </w:r>
      <w:bookmarkEnd w:id="162"/>
    </w:p>
    <w:p w14:paraId="6A986396" w14:textId="4F8DC0E0" w:rsidR="00664FB6" w:rsidRDefault="00A27D8D" w:rsidP="001047A1">
      <w:pPr>
        <w:spacing w:line="360" w:lineRule="auto"/>
        <w:jc w:val="both"/>
        <w:rPr>
          <w:rFonts w:ascii="Georgia" w:hAnsi="Georgia"/>
        </w:rPr>
      </w:pPr>
      <w:r>
        <w:rPr>
          <w:rFonts w:ascii="Georgia" w:hAnsi="Georgia"/>
          <w:noProof/>
        </w:rPr>
        <w:drawing>
          <wp:inline distT="0" distB="0" distL="0" distR="0" wp14:anchorId="0C2D3D80" wp14:editId="26C32019">
            <wp:extent cx="3863675" cy="1432684"/>
            <wp:effectExtent l="0" t="0" r="3810" b="0"/>
            <wp:docPr id="475300213" name="Picture 15" descr="A screen shot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300213" name="Picture 15" descr="A screen shot of a white box&#10;&#10;Description automatically generated"/>
                    <pic:cNvPicPr/>
                  </pic:nvPicPr>
                  <pic:blipFill>
                    <a:blip r:embed="rId137">
                      <a:extLst>
                        <a:ext uri="{28A0092B-C50C-407E-A947-70E740481C1C}">
                          <a14:useLocalDpi xmlns:a14="http://schemas.microsoft.com/office/drawing/2010/main" val="0"/>
                        </a:ext>
                      </a:extLst>
                    </a:blip>
                    <a:stretch>
                      <a:fillRect/>
                    </a:stretch>
                  </pic:blipFill>
                  <pic:spPr>
                    <a:xfrm>
                      <a:off x="0" y="0"/>
                      <a:ext cx="3863675" cy="1432684"/>
                    </a:xfrm>
                    <a:prstGeom prst="rect">
                      <a:avLst/>
                    </a:prstGeom>
                  </pic:spPr>
                </pic:pic>
              </a:graphicData>
            </a:graphic>
          </wp:inline>
        </w:drawing>
      </w:r>
    </w:p>
    <w:p w14:paraId="1DC84D10" w14:textId="6E8444DF" w:rsidR="00312B3C" w:rsidRPr="00312B3C" w:rsidRDefault="00312B3C" w:rsidP="00312B3C">
      <w:pPr>
        <w:pStyle w:val="Heading5"/>
      </w:pPr>
      <w:bookmarkStart w:id="163" w:name="_Toc153786722"/>
      <w:r w:rsidRPr="00300068">
        <w:lastRenderedPageBreak/>
        <w:t xml:space="preserve">Fig </w:t>
      </w:r>
      <w:r w:rsidR="00732186">
        <w:t>116</w:t>
      </w:r>
      <w:r w:rsidRPr="00300068">
        <w:t xml:space="preserve">. </w:t>
      </w:r>
      <w:r>
        <w:t>Dashboard Percentage</w:t>
      </w:r>
      <w:r w:rsidR="00542FBF">
        <w:t xml:space="preserve"> of</w:t>
      </w:r>
      <w:r>
        <w:t xml:space="preserve"> </w:t>
      </w:r>
      <w:r w:rsidR="00542FBF">
        <w:t xml:space="preserve">Respondents with children under 6 months </w:t>
      </w:r>
      <w:r>
        <w:t>DAX formula</w:t>
      </w:r>
      <w:bookmarkEnd w:id="163"/>
      <w:r>
        <w:t xml:space="preserve"> </w:t>
      </w:r>
    </w:p>
    <w:p w14:paraId="4679DE29" w14:textId="039A78A5" w:rsidR="00664FB6" w:rsidRPr="00712028" w:rsidRDefault="003702C9" w:rsidP="00712028">
      <w:pPr>
        <w:pStyle w:val="Heading4"/>
        <w:numPr>
          <w:ilvl w:val="0"/>
          <w:numId w:val="31"/>
        </w:numPr>
        <w:rPr>
          <w:rFonts w:ascii="Georgia" w:hAnsi="Georgia"/>
        </w:rPr>
      </w:pPr>
      <w:r w:rsidRPr="00712028">
        <w:rPr>
          <w:rFonts w:ascii="Georgia" w:hAnsi="Georgia"/>
        </w:rPr>
        <w:t>Number of people who believe in the Effectiveness of H1N1 Vaccine and Seasonal Vaccine</w:t>
      </w:r>
    </w:p>
    <w:p w14:paraId="34894443" w14:textId="05B6768A" w:rsidR="00664FB6" w:rsidRDefault="003702C9" w:rsidP="001047A1">
      <w:pPr>
        <w:spacing w:line="360" w:lineRule="auto"/>
        <w:jc w:val="both"/>
        <w:rPr>
          <w:rFonts w:ascii="Georgia" w:hAnsi="Georgia"/>
        </w:rPr>
      </w:pPr>
      <w:r>
        <w:rPr>
          <w:rFonts w:ascii="Georgia" w:hAnsi="Georgia"/>
          <w:noProof/>
        </w:rPr>
        <w:drawing>
          <wp:inline distT="0" distB="0" distL="0" distR="0" wp14:anchorId="43EE32F2" wp14:editId="44293D3D">
            <wp:extent cx="4991533" cy="6111770"/>
            <wp:effectExtent l="0" t="0" r="0" b="3810"/>
            <wp:docPr id="1107434753"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434753" name="Picture 16" descr="A screenshot of a computer&#10;&#10;Description automatically generated"/>
                    <pic:cNvPicPr/>
                  </pic:nvPicPr>
                  <pic:blipFill>
                    <a:blip r:embed="rId138">
                      <a:extLst>
                        <a:ext uri="{28A0092B-C50C-407E-A947-70E740481C1C}">
                          <a14:useLocalDpi xmlns:a14="http://schemas.microsoft.com/office/drawing/2010/main" val="0"/>
                        </a:ext>
                      </a:extLst>
                    </a:blip>
                    <a:stretch>
                      <a:fillRect/>
                    </a:stretch>
                  </pic:blipFill>
                  <pic:spPr>
                    <a:xfrm>
                      <a:off x="0" y="0"/>
                      <a:ext cx="4991533" cy="6111770"/>
                    </a:xfrm>
                    <a:prstGeom prst="rect">
                      <a:avLst/>
                    </a:prstGeom>
                  </pic:spPr>
                </pic:pic>
              </a:graphicData>
            </a:graphic>
          </wp:inline>
        </w:drawing>
      </w:r>
    </w:p>
    <w:p w14:paraId="153A481A" w14:textId="064059F9" w:rsidR="006F1181" w:rsidRPr="006F1181" w:rsidRDefault="006F1181" w:rsidP="006F1181">
      <w:pPr>
        <w:pStyle w:val="Heading5"/>
      </w:pPr>
      <w:bookmarkStart w:id="164" w:name="_Toc153786723"/>
      <w:r w:rsidRPr="00300068">
        <w:t xml:space="preserve">Fig </w:t>
      </w:r>
      <w:r>
        <w:t>11</w:t>
      </w:r>
      <w:r w:rsidR="00732186">
        <w:t>7</w:t>
      </w:r>
      <w:r w:rsidRPr="00300068">
        <w:t xml:space="preserve">. </w:t>
      </w:r>
      <w:r>
        <w:t xml:space="preserve">Dashboard – </w:t>
      </w:r>
      <w:r w:rsidR="000919F8">
        <w:t>Number of people who believe in the Effectiveness of H1N1 and Seasonal Vaccine</w:t>
      </w:r>
      <w:bookmarkEnd w:id="164"/>
    </w:p>
    <w:p w14:paraId="28EC88C4" w14:textId="354D2CCD" w:rsidR="00664FB6" w:rsidRPr="00E31D3E" w:rsidRDefault="00725D6A" w:rsidP="001047A1">
      <w:pPr>
        <w:spacing w:line="360" w:lineRule="auto"/>
        <w:jc w:val="both"/>
        <w:rPr>
          <w:rFonts w:ascii="Georgia" w:hAnsi="Georgia"/>
        </w:rPr>
      </w:pPr>
      <w:r>
        <w:rPr>
          <w:rFonts w:ascii="Georgia" w:hAnsi="Georgia"/>
        </w:rPr>
        <w:t xml:space="preserve">This </w:t>
      </w:r>
      <w:r w:rsidR="00C54602">
        <w:rPr>
          <w:rFonts w:ascii="Georgia" w:hAnsi="Georgia"/>
        </w:rPr>
        <w:t>information helps to</w:t>
      </w:r>
      <w:r w:rsidRPr="00725D6A">
        <w:rPr>
          <w:rFonts w:ascii="Georgia" w:hAnsi="Georgia"/>
        </w:rPr>
        <w:t xml:space="preserve"> provide insights into public perceptions of vaccine effectiveness.</w:t>
      </w:r>
    </w:p>
    <w:p w14:paraId="167BF4F5" w14:textId="6601E415" w:rsidR="00C54602" w:rsidRPr="00FF3437" w:rsidRDefault="00C54602" w:rsidP="00C54602">
      <w:pPr>
        <w:ind w:left="720"/>
        <w:rPr>
          <w:rFonts w:ascii="Georgia" w:hAnsi="Georgia"/>
          <w:i/>
          <w:iCs/>
        </w:rPr>
      </w:pPr>
      <w:r>
        <w:rPr>
          <w:rFonts w:ascii="Georgia" w:hAnsi="Georgia"/>
          <w:i/>
          <w:iCs/>
        </w:rPr>
        <w:t>H1N1 Vaccine Effectiveness</w:t>
      </w:r>
    </w:p>
    <w:p w14:paraId="776A3B22" w14:textId="469F5CF7" w:rsidR="00664FB6" w:rsidRDefault="004704E5" w:rsidP="001047A1">
      <w:pPr>
        <w:spacing w:line="360" w:lineRule="auto"/>
        <w:jc w:val="both"/>
        <w:rPr>
          <w:rFonts w:ascii="Georgia" w:hAnsi="Georgia"/>
        </w:rPr>
      </w:pPr>
      <w:r>
        <w:rPr>
          <w:rFonts w:ascii="Georgia" w:hAnsi="Georgia"/>
        </w:rPr>
        <w:t xml:space="preserve">This </w:t>
      </w:r>
      <w:r w:rsidR="00FF1EAF">
        <w:rPr>
          <w:rFonts w:ascii="Georgia" w:hAnsi="Georgia"/>
        </w:rPr>
        <w:t>insight used the Opinion dimension to bring the data to life and derive insights fr</w:t>
      </w:r>
      <w:r w:rsidR="00FE6FCB">
        <w:rPr>
          <w:rFonts w:ascii="Georgia" w:hAnsi="Georgia"/>
        </w:rPr>
        <w:t>om it</w:t>
      </w:r>
    </w:p>
    <w:p w14:paraId="22A5E5DE" w14:textId="75B37BC5" w:rsidR="00FE6FCB" w:rsidRDefault="00FE6FCB" w:rsidP="001047A1">
      <w:pPr>
        <w:spacing w:line="360" w:lineRule="auto"/>
        <w:jc w:val="both"/>
        <w:rPr>
          <w:rFonts w:ascii="Georgia" w:hAnsi="Georgia"/>
        </w:rPr>
      </w:pPr>
      <w:r w:rsidRPr="00FE6FCB">
        <w:rPr>
          <w:rFonts w:ascii="Georgia" w:hAnsi="Georgia"/>
          <w:noProof/>
        </w:rPr>
        <w:lastRenderedPageBreak/>
        <w:drawing>
          <wp:inline distT="0" distB="0" distL="0" distR="0" wp14:anchorId="01A01959" wp14:editId="678DB9D6">
            <wp:extent cx="3255818" cy="1953491"/>
            <wp:effectExtent l="0" t="0" r="1905" b="8890"/>
            <wp:docPr id="6790408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040814" name="Picture 1" descr="A screenshot of a computer&#10;&#10;Description automatically generated"/>
                    <pic:cNvPicPr/>
                  </pic:nvPicPr>
                  <pic:blipFill rotWithShape="1">
                    <a:blip r:embed="rId139"/>
                    <a:srcRect r="22736" b="24599"/>
                    <a:stretch/>
                  </pic:blipFill>
                  <pic:spPr bwMode="auto">
                    <a:xfrm>
                      <a:off x="0" y="0"/>
                      <a:ext cx="3256101" cy="1953661"/>
                    </a:xfrm>
                    <a:prstGeom prst="rect">
                      <a:avLst/>
                    </a:prstGeom>
                    <a:ln>
                      <a:noFill/>
                    </a:ln>
                    <a:extLst>
                      <a:ext uri="{53640926-AAD7-44D8-BBD7-CCE9431645EC}">
                        <a14:shadowObscured xmlns:a14="http://schemas.microsoft.com/office/drawing/2010/main"/>
                      </a:ext>
                    </a:extLst>
                  </pic:spPr>
                </pic:pic>
              </a:graphicData>
            </a:graphic>
          </wp:inline>
        </w:drawing>
      </w:r>
    </w:p>
    <w:p w14:paraId="7197D9C2" w14:textId="1EE57883" w:rsidR="00C54602" w:rsidRPr="00FF3437" w:rsidRDefault="002C0353" w:rsidP="002C0353">
      <w:pPr>
        <w:pStyle w:val="Heading5"/>
        <w:rPr>
          <w:iCs/>
        </w:rPr>
      </w:pPr>
      <w:bookmarkStart w:id="165" w:name="_Toc153786724"/>
      <w:r w:rsidRPr="00300068">
        <w:t xml:space="preserve">Fig </w:t>
      </w:r>
      <w:r>
        <w:t>11</w:t>
      </w:r>
      <w:r w:rsidR="005F4BD5">
        <w:t>8</w:t>
      </w:r>
      <w:r w:rsidRPr="00300068">
        <w:t xml:space="preserve">. </w:t>
      </w:r>
      <w:r>
        <w:t>Dashboard Opinion Table/Dimension</w:t>
      </w:r>
      <w:bookmarkEnd w:id="165"/>
    </w:p>
    <w:p w14:paraId="3A844EB4" w14:textId="77777777" w:rsidR="00FE6FCB" w:rsidRDefault="00FE6FCB" w:rsidP="00FE6FCB">
      <w:pPr>
        <w:spacing w:line="360" w:lineRule="auto"/>
        <w:jc w:val="both"/>
        <w:rPr>
          <w:rFonts w:ascii="Georgia" w:hAnsi="Georgia"/>
        </w:rPr>
      </w:pPr>
      <w:r>
        <w:rPr>
          <w:rFonts w:ascii="Georgia" w:hAnsi="Georgia"/>
        </w:rPr>
        <w:t>This insight used the Opinion dimension to bring the data to life and derive insights from it</w:t>
      </w:r>
    </w:p>
    <w:p w14:paraId="518D4EC0" w14:textId="1C2741AD" w:rsidR="00664FB6" w:rsidRDefault="00FA253C" w:rsidP="001047A1">
      <w:pPr>
        <w:spacing w:line="360" w:lineRule="auto"/>
        <w:jc w:val="both"/>
        <w:rPr>
          <w:rFonts w:ascii="Georgia" w:hAnsi="Georgia"/>
        </w:rPr>
      </w:pPr>
      <w:r>
        <w:rPr>
          <w:rFonts w:ascii="Georgia" w:hAnsi="Georgia"/>
          <w:noProof/>
        </w:rPr>
        <w:drawing>
          <wp:inline distT="0" distB="0" distL="0" distR="0" wp14:anchorId="290F47F7" wp14:editId="7BA3CB8E">
            <wp:extent cx="3368332" cy="1806097"/>
            <wp:effectExtent l="0" t="0" r="3810" b="3810"/>
            <wp:docPr id="51325031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50315" name="Picture 17" descr="A screenshot of a computer&#10;&#10;Description automatically generated"/>
                    <pic:cNvPicPr/>
                  </pic:nvPicPr>
                  <pic:blipFill>
                    <a:blip r:embed="rId140">
                      <a:extLst>
                        <a:ext uri="{28A0092B-C50C-407E-A947-70E740481C1C}">
                          <a14:useLocalDpi xmlns:a14="http://schemas.microsoft.com/office/drawing/2010/main" val="0"/>
                        </a:ext>
                      </a:extLst>
                    </a:blip>
                    <a:stretch>
                      <a:fillRect/>
                    </a:stretch>
                  </pic:blipFill>
                  <pic:spPr>
                    <a:xfrm>
                      <a:off x="0" y="0"/>
                      <a:ext cx="3368332" cy="1806097"/>
                    </a:xfrm>
                    <a:prstGeom prst="rect">
                      <a:avLst/>
                    </a:prstGeom>
                  </pic:spPr>
                </pic:pic>
              </a:graphicData>
            </a:graphic>
          </wp:inline>
        </w:drawing>
      </w:r>
    </w:p>
    <w:p w14:paraId="2C53F2BD" w14:textId="7A234952" w:rsidR="002C0353" w:rsidRPr="002C0353" w:rsidRDefault="002C0353" w:rsidP="002C0353">
      <w:pPr>
        <w:pStyle w:val="Heading5"/>
        <w:rPr>
          <w:iCs/>
        </w:rPr>
      </w:pPr>
      <w:bookmarkStart w:id="166" w:name="_Toc153786725"/>
      <w:r w:rsidRPr="00300068">
        <w:t xml:space="preserve">Fig </w:t>
      </w:r>
      <w:r>
        <w:t>11</w:t>
      </w:r>
      <w:r w:rsidR="005F4BD5">
        <w:t>9</w:t>
      </w:r>
      <w:r w:rsidRPr="00300068">
        <w:t xml:space="preserve">. </w:t>
      </w:r>
      <w:r>
        <w:t>Dashboard Opinion Table/Dimension</w:t>
      </w:r>
      <w:bookmarkEnd w:id="166"/>
    </w:p>
    <w:p w14:paraId="35B778C2" w14:textId="77777777" w:rsidR="00664FB6" w:rsidRPr="00E31D3E" w:rsidRDefault="00664FB6" w:rsidP="001047A1">
      <w:pPr>
        <w:spacing w:line="360" w:lineRule="auto"/>
        <w:jc w:val="both"/>
        <w:rPr>
          <w:rFonts w:ascii="Georgia" w:hAnsi="Georgia"/>
        </w:rPr>
      </w:pPr>
    </w:p>
    <w:p w14:paraId="5993D985" w14:textId="77777777" w:rsidR="00664FB6" w:rsidRDefault="00664FB6" w:rsidP="001047A1">
      <w:pPr>
        <w:spacing w:line="360" w:lineRule="auto"/>
        <w:jc w:val="both"/>
        <w:rPr>
          <w:rFonts w:ascii="Georgia" w:hAnsi="Georgia"/>
        </w:rPr>
      </w:pPr>
    </w:p>
    <w:p w14:paraId="52E5D3C8" w14:textId="77777777" w:rsidR="003A5C5D" w:rsidRDefault="003A5C5D" w:rsidP="001047A1">
      <w:pPr>
        <w:spacing w:line="360" w:lineRule="auto"/>
        <w:jc w:val="both"/>
        <w:rPr>
          <w:rFonts w:ascii="Georgia" w:hAnsi="Georgia"/>
        </w:rPr>
      </w:pPr>
    </w:p>
    <w:p w14:paraId="07E82E39" w14:textId="77777777" w:rsidR="003A5C5D" w:rsidRDefault="003A5C5D" w:rsidP="001047A1">
      <w:pPr>
        <w:spacing w:line="360" w:lineRule="auto"/>
        <w:jc w:val="both"/>
        <w:rPr>
          <w:rFonts w:ascii="Georgia" w:hAnsi="Georgia"/>
        </w:rPr>
      </w:pPr>
    </w:p>
    <w:p w14:paraId="09C8C62E" w14:textId="77777777" w:rsidR="003A5C5D" w:rsidRDefault="003A5C5D" w:rsidP="001047A1">
      <w:pPr>
        <w:spacing w:line="360" w:lineRule="auto"/>
        <w:jc w:val="both"/>
        <w:rPr>
          <w:rFonts w:ascii="Georgia" w:hAnsi="Georgia"/>
        </w:rPr>
      </w:pPr>
    </w:p>
    <w:p w14:paraId="7F739000" w14:textId="77777777" w:rsidR="003A5C5D" w:rsidRDefault="003A5C5D" w:rsidP="001047A1">
      <w:pPr>
        <w:spacing w:line="360" w:lineRule="auto"/>
        <w:jc w:val="both"/>
        <w:rPr>
          <w:rFonts w:ascii="Georgia" w:hAnsi="Georgia"/>
        </w:rPr>
      </w:pPr>
    </w:p>
    <w:p w14:paraId="2CEE4E43" w14:textId="77777777" w:rsidR="003A5C5D" w:rsidRDefault="003A5C5D" w:rsidP="001047A1">
      <w:pPr>
        <w:spacing w:line="360" w:lineRule="auto"/>
        <w:jc w:val="both"/>
        <w:rPr>
          <w:rFonts w:ascii="Georgia" w:hAnsi="Georgia"/>
        </w:rPr>
      </w:pPr>
    </w:p>
    <w:p w14:paraId="418061CA" w14:textId="77777777" w:rsidR="003A5C5D" w:rsidRDefault="003A5C5D" w:rsidP="001047A1">
      <w:pPr>
        <w:spacing w:line="360" w:lineRule="auto"/>
        <w:jc w:val="both"/>
        <w:rPr>
          <w:rFonts w:ascii="Georgia" w:hAnsi="Georgia"/>
        </w:rPr>
      </w:pPr>
    </w:p>
    <w:p w14:paraId="71F148D6" w14:textId="77777777" w:rsidR="003A5C5D" w:rsidRDefault="003A5C5D" w:rsidP="001047A1">
      <w:pPr>
        <w:spacing w:line="360" w:lineRule="auto"/>
        <w:jc w:val="both"/>
        <w:rPr>
          <w:rFonts w:ascii="Georgia" w:hAnsi="Georgia"/>
        </w:rPr>
      </w:pPr>
    </w:p>
    <w:p w14:paraId="7B6ACDC3" w14:textId="3D297730" w:rsidR="003A5C5D" w:rsidRDefault="0056111C" w:rsidP="009F0FF1">
      <w:pPr>
        <w:pStyle w:val="Heading2"/>
      </w:pPr>
      <w:bookmarkStart w:id="167" w:name="_Toc153787597"/>
      <w:r>
        <w:lastRenderedPageBreak/>
        <w:t>SELF ASSESSMENT</w:t>
      </w:r>
      <w:bookmarkEnd w:id="167"/>
    </w:p>
    <w:p w14:paraId="289FC9AF" w14:textId="2243D1C5" w:rsidR="003A5C5D" w:rsidRPr="00077D82" w:rsidRDefault="00077D82" w:rsidP="001047A1">
      <w:pPr>
        <w:spacing w:line="360" w:lineRule="auto"/>
        <w:jc w:val="both"/>
        <w:rPr>
          <w:rFonts w:ascii="Georgia" w:hAnsi="Georgia"/>
          <w:u w:val="single"/>
        </w:rPr>
      </w:pPr>
      <w:r>
        <w:rPr>
          <w:rFonts w:ascii="Georgia" w:hAnsi="Georgia"/>
        </w:rPr>
        <w:t xml:space="preserve">Use the table below to self-assess your work. This will help reflect on your work. </w:t>
      </w:r>
      <w:r>
        <w:rPr>
          <w:rFonts w:ascii="Georgia" w:hAnsi="Georgia"/>
          <w:u w:val="single"/>
        </w:rPr>
        <w:t>You must keep this table in your report.</w:t>
      </w:r>
    </w:p>
    <w:tbl>
      <w:tblPr>
        <w:tblStyle w:val="TableGrid"/>
        <w:tblW w:w="0" w:type="auto"/>
        <w:tblLook w:val="04A0" w:firstRow="1" w:lastRow="0" w:firstColumn="1" w:lastColumn="0" w:noHBand="0" w:noVBand="1"/>
      </w:tblPr>
      <w:tblGrid>
        <w:gridCol w:w="2245"/>
        <w:gridCol w:w="3988"/>
        <w:gridCol w:w="3117"/>
      </w:tblGrid>
      <w:tr w:rsidR="002B3C83" w:rsidRPr="002B3C83" w14:paraId="3D9CD468" w14:textId="77777777" w:rsidTr="005001B0">
        <w:tc>
          <w:tcPr>
            <w:tcW w:w="2245" w:type="dxa"/>
          </w:tcPr>
          <w:p w14:paraId="22F00961" w14:textId="6CB19A6B" w:rsidR="002B3C83" w:rsidRPr="002B3C83" w:rsidRDefault="002B3C83" w:rsidP="001047A1">
            <w:pPr>
              <w:spacing w:line="360" w:lineRule="auto"/>
              <w:jc w:val="both"/>
              <w:rPr>
                <w:rFonts w:ascii="Georgia" w:hAnsi="Georgia"/>
                <w:b/>
                <w:bCs/>
              </w:rPr>
            </w:pPr>
            <w:r>
              <w:rPr>
                <w:rFonts w:ascii="Georgia" w:hAnsi="Georgia"/>
                <w:b/>
                <w:bCs/>
              </w:rPr>
              <w:t>Report Section</w:t>
            </w:r>
          </w:p>
        </w:tc>
        <w:tc>
          <w:tcPr>
            <w:tcW w:w="3988" w:type="dxa"/>
          </w:tcPr>
          <w:p w14:paraId="6DA49A96" w14:textId="166445D0" w:rsidR="002B3C83" w:rsidRPr="002B3C83" w:rsidRDefault="002B3C83" w:rsidP="001047A1">
            <w:pPr>
              <w:spacing w:line="360" w:lineRule="auto"/>
              <w:jc w:val="both"/>
              <w:rPr>
                <w:rFonts w:ascii="Georgia" w:hAnsi="Georgia"/>
                <w:b/>
                <w:bCs/>
              </w:rPr>
            </w:pPr>
            <w:r>
              <w:rPr>
                <w:rFonts w:ascii="Georgia" w:hAnsi="Georgia"/>
                <w:b/>
                <w:bCs/>
              </w:rPr>
              <w:t>Description</w:t>
            </w:r>
          </w:p>
        </w:tc>
        <w:tc>
          <w:tcPr>
            <w:tcW w:w="3117" w:type="dxa"/>
          </w:tcPr>
          <w:p w14:paraId="5ECB7037" w14:textId="1D8222D5" w:rsidR="002B3C83" w:rsidRPr="002B3C83" w:rsidRDefault="002B3C83" w:rsidP="001047A1">
            <w:pPr>
              <w:spacing w:line="360" w:lineRule="auto"/>
              <w:jc w:val="both"/>
              <w:rPr>
                <w:rFonts w:ascii="Georgia" w:hAnsi="Georgia"/>
                <w:b/>
                <w:bCs/>
              </w:rPr>
            </w:pPr>
            <w:r>
              <w:rPr>
                <w:rFonts w:ascii="Georgia" w:hAnsi="Georgia"/>
                <w:b/>
                <w:bCs/>
              </w:rPr>
              <w:t>Grade your work from 0 to 100</w:t>
            </w:r>
          </w:p>
        </w:tc>
      </w:tr>
      <w:tr w:rsidR="002B3C83" w14:paraId="6E864522" w14:textId="77777777" w:rsidTr="005001B0">
        <w:tc>
          <w:tcPr>
            <w:tcW w:w="2245" w:type="dxa"/>
          </w:tcPr>
          <w:p w14:paraId="448D7F3C" w14:textId="7148E65A" w:rsidR="002B3C83" w:rsidRDefault="002B3C83" w:rsidP="001047A1">
            <w:pPr>
              <w:spacing w:line="360" w:lineRule="auto"/>
              <w:jc w:val="both"/>
              <w:rPr>
                <w:rFonts w:ascii="Georgia" w:hAnsi="Georgia"/>
              </w:rPr>
            </w:pPr>
            <w:r>
              <w:rPr>
                <w:rFonts w:ascii="Georgia" w:hAnsi="Georgia"/>
              </w:rPr>
              <w:t>Report structure</w:t>
            </w:r>
          </w:p>
        </w:tc>
        <w:tc>
          <w:tcPr>
            <w:tcW w:w="3988" w:type="dxa"/>
          </w:tcPr>
          <w:p w14:paraId="0356F864" w14:textId="179F40D2" w:rsidR="002B3C83" w:rsidRDefault="005001B0" w:rsidP="001047A1">
            <w:pPr>
              <w:spacing w:line="360" w:lineRule="auto"/>
              <w:jc w:val="both"/>
              <w:rPr>
                <w:rFonts w:ascii="Georgia" w:hAnsi="Georgia"/>
              </w:rPr>
            </w:pPr>
            <w:r>
              <w:rPr>
                <w:rFonts w:ascii="Georgia" w:hAnsi="Georgia"/>
              </w:rPr>
              <w:t>The report is well-written and it contains all the relevant sections</w:t>
            </w:r>
          </w:p>
        </w:tc>
        <w:tc>
          <w:tcPr>
            <w:tcW w:w="3117" w:type="dxa"/>
          </w:tcPr>
          <w:p w14:paraId="3A83D4C4" w14:textId="659AF7A4" w:rsidR="002B3C83" w:rsidRDefault="006C5A9F" w:rsidP="001047A1">
            <w:pPr>
              <w:spacing w:line="360" w:lineRule="auto"/>
              <w:jc w:val="both"/>
              <w:rPr>
                <w:rFonts w:ascii="Georgia" w:hAnsi="Georgia"/>
              </w:rPr>
            </w:pPr>
            <w:r>
              <w:rPr>
                <w:rFonts w:ascii="Georgia" w:hAnsi="Georgia"/>
              </w:rPr>
              <w:t>90</w:t>
            </w:r>
          </w:p>
        </w:tc>
      </w:tr>
      <w:tr w:rsidR="002B3C83" w14:paraId="35C34150" w14:textId="77777777" w:rsidTr="005001B0">
        <w:tc>
          <w:tcPr>
            <w:tcW w:w="2245" w:type="dxa"/>
          </w:tcPr>
          <w:p w14:paraId="301712B4" w14:textId="748B350B" w:rsidR="002B3C83" w:rsidRDefault="005001B0" w:rsidP="001047A1">
            <w:pPr>
              <w:spacing w:line="360" w:lineRule="auto"/>
              <w:jc w:val="both"/>
              <w:rPr>
                <w:rFonts w:ascii="Georgia" w:hAnsi="Georgia"/>
              </w:rPr>
            </w:pPr>
            <w:r>
              <w:rPr>
                <w:rFonts w:ascii="Georgia" w:hAnsi="Georgia"/>
              </w:rPr>
              <w:t>Data Pre-processing and Data Modelling</w:t>
            </w:r>
          </w:p>
        </w:tc>
        <w:tc>
          <w:tcPr>
            <w:tcW w:w="3988" w:type="dxa"/>
          </w:tcPr>
          <w:p w14:paraId="003545DB" w14:textId="2C2ECD3D" w:rsidR="002B3C83" w:rsidRDefault="009D17E7" w:rsidP="001047A1">
            <w:pPr>
              <w:spacing w:line="360" w:lineRule="auto"/>
              <w:jc w:val="both"/>
              <w:rPr>
                <w:rFonts w:ascii="Georgia" w:hAnsi="Georgia"/>
              </w:rPr>
            </w:pPr>
            <w:r>
              <w:rPr>
                <w:rFonts w:ascii="Georgia" w:hAnsi="Georgia"/>
              </w:rPr>
              <w:t>Many pre-processing steps have been applied. The data model is well-structured</w:t>
            </w:r>
          </w:p>
        </w:tc>
        <w:tc>
          <w:tcPr>
            <w:tcW w:w="3117" w:type="dxa"/>
          </w:tcPr>
          <w:p w14:paraId="16C59A75" w14:textId="73B4E541" w:rsidR="002B3C83" w:rsidRDefault="009D17E7" w:rsidP="001047A1">
            <w:pPr>
              <w:spacing w:line="360" w:lineRule="auto"/>
              <w:jc w:val="both"/>
              <w:rPr>
                <w:rFonts w:ascii="Georgia" w:hAnsi="Georgia"/>
              </w:rPr>
            </w:pPr>
            <w:r>
              <w:rPr>
                <w:rFonts w:ascii="Georgia" w:hAnsi="Georgia"/>
              </w:rPr>
              <w:t>8</w:t>
            </w:r>
            <w:r w:rsidR="005D379B">
              <w:rPr>
                <w:rFonts w:ascii="Georgia" w:hAnsi="Georgia"/>
              </w:rPr>
              <w:t>5</w:t>
            </w:r>
          </w:p>
        </w:tc>
      </w:tr>
      <w:tr w:rsidR="002B3C83" w14:paraId="7320903E" w14:textId="77777777" w:rsidTr="005001B0">
        <w:tc>
          <w:tcPr>
            <w:tcW w:w="2245" w:type="dxa"/>
          </w:tcPr>
          <w:p w14:paraId="1EAD74DC" w14:textId="10D13B2A" w:rsidR="002B3C83" w:rsidRDefault="005001B0" w:rsidP="001047A1">
            <w:pPr>
              <w:spacing w:line="360" w:lineRule="auto"/>
              <w:jc w:val="both"/>
              <w:rPr>
                <w:rFonts w:ascii="Georgia" w:hAnsi="Georgia"/>
              </w:rPr>
            </w:pPr>
            <w:r>
              <w:rPr>
                <w:rFonts w:ascii="Georgia" w:hAnsi="Georgia"/>
              </w:rPr>
              <w:t>DAX and M Language</w:t>
            </w:r>
          </w:p>
        </w:tc>
        <w:tc>
          <w:tcPr>
            <w:tcW w:w="3988" w:type="dxa"/>
          </w:tcPr>
          <w:p w14:paraId="7F68DCF5" w14:textId="7A58E989" w:rsidR="002B3C83" w:rsidRPr="009D17E7" w:rsidRDefault="009D17E7" w:rsidP="001047A1">
            <w:pPr>
              <w:spacing w:line="360" w:lineRule="auto"/>
              <w:jc w:val="both"/>
              <w:rPr>
                <w:rFonts w:ascii="Georgia" w:hAnsi="Georgia"/>
              </w:rPr>
            </w:pPr>
            <w:r>
              <w:rPr>
                <w:rFonts w:ascii="Georgia" w:hAnsi="Georgia"/>
              </w:rPr>
              <w:t xml:space="preserve">Both DAX and M Language have been </w:t>
            </w:r>
            <w:r>
              <w:rPr>
                <w:rFonts w:ascii="Georgia" w:hAnsi="Georgia"/>
                <w:b/>
                <w:bCs/>
              </w:rPr>
              <w:t>extensively</w:t>
            </w:r>
            <w:r>
              <w:rPr>
                <w:rFonts w:ascii="Georgia" w:hAnsi="Georgia"/>
              </w:rPr>
              <w:t xml:space="preserve"> used in the report</w:t>
            </w:r>
          </w:p>
        </w:tc>
        <w:tc>
          <w:tcPr>
            <w:tcW w:w="3117" w:type="dxa"/>
          </w:tcPr>
          <w:p w14:paraId="74F19651" w14:textId="3040EAF7" w:rsidR="002B3C83" w:rsidRDefault="00270C41" w:rsidP="001047A1">
            <w:pPr>
              <w:spacing w:line="360" w:lineRule="auto"/>
              <w:jc w:val="both"/>
              <w:rPr>
                <w:rFonts w:ascii="Georgia" w:hAnsi="Georgia"/>
              </w:rPr>
            </w:pPr>
            <w:r>
              <w:rPr>
                <w:rFonts w:ascii="Georgia" w:hAnsi="Georgia"/>
              </w:rPr>
              <w:t>8</w:t>
            </w:r>
            <w:r w:rsidR="00691804">
              <w:rPr>
                <w:rFonts w:ascii="Georgia" w:hAnsi="Georgia"/>
              </w:rPr>
              <w:t>5</w:t>
            </w:r>
          </w:p>
        </w:tc>
      </w:tr>
      <w:tr w:rsidR="002B3C83" w14:paraId="4B6F96A0" w14:textId="77777777" w:rsidTr="005001B0">
        <w:tc>
          <w:tcPr>
            <w:tcW w:w="2245" w:type="dxa"/>
          </w:tcPr>
          <w:p w14:paraId="434A8D3D" w14:textId="289B90A9" w:rsidR="002B3C83" w:rsidRDefault="005001B0" w:rsidP="001047A1">
            <w:pPr>
              <w:spacing w:line="360" w:lineRule="auto"/>
              <w:jc w:val="both"/>
              <w:rPr>
                <w:rFonts w:ascii="Georgia" w:hAnsi="Georgia"/>
              </w:rPr>
            </w:pPr>
            <w:r>
              <w:rPr>
                <w:rFonts w:ascii="Georgia" w:hAnsi="Georgia"/>
              </w:rPr>
              <w:t>Dashboard Design</w:t>
            </w:r>
          </w:p>
        </w:tc>
        <w:tc>
          <w:tcPr>
            <w:tcW w:w="3988" w:type="dxa"/>
          </w:tcPr>
          <w:p w14:paraId="130AC705" w14:textId="77777777" w:rsidR="00270C41" w:rsidRPr="00270C41" w:rsidRDefault="00270C41" w:rsidP="00270C41">
            <w:pPr>
              <w:spacing w:line="360" w:lineRule="auto"/>
              <w:jc w:val="both"/>
              <w:rPr>
                <w:rFonts w:ascii="Georgia" w:hAnsi="Georgia"/>
              </w:rPr>
            </w:pPr>
            <w:r w:rsidRPr="00270C41">
              <w:rPr>
                <w:rFonts w:ascii="Georgia" w:hAnsi="Georgia"/>
              </w:rPr>
              <w:t>The dashboard contains a</w:t>
            </w:r>
          </w:p>
          <w:p w14:paraId="1F81BBE6" w14:textId="77777777" w:rsidR="00270C41" w:rsidRPr="00270C41" w:rsidRDefault="00270C41" w:rsidP="00270C41">
            <w:pPr>
              <w:spacing w:line="360" w:lineRule="auto"/>
              <w:jc w:val="both"/>
              <w:rPr>
                <w:rFonts w:ascii="Georgia" w:hAnsi="Georgia"/>
              </w:rPr>
            </w:pPr>
            <w:r w:rsidRPr="00270C41">
              <w:rPr>
                <w:rFonts w:ascii="Georgia" w:hAnsi="Georgia"/>
              </w:rPr>
              <w:t>variety of charts, including</w:t>
            </w:r>
          </w:p>
          <w:p w14:paraId="4F12190E" w14:textId="77777777" w:rsidR="00270C41" w:rsidRPr="00270C41" w:rsidRDefault="00270C41" w:rsidP="00270C41">
            <w:pPr>
              <w:spacing w:line="360" w:lineRule="auto"/>
              <w:jc w:val="both"/>
              <w:rPr>
                <w:rFonts w:ascii="Georgia" w:hAnsi="Georgia"/>
              </w:rPr>
            </w:pPr>
            <w:r w:rsidRPr="00270C41">
              <w:rPr>
                <w:rFonts w:ascii="Georgia" w:hAnsi="Georgia"/>
              </w:rPr>
              <w:t>advanced ones not</w:t>
            </w:r>
          </w:p>
          <w:p w14:paraId="1E193A99" w14:textId="04581843" w:rsidR="002B3C83" w:rsidRDefault="00270C41" w:rsidP="00270C41">
            <w:pPr>
              <w:spacing w:line="360" w:lineRule="auto"/>
              <w:jc w:val="both"/>
              <w:rPr>
                <w:rFonts w:ascii="Georgia" w:hAnsi="Georgia"/>
              </w:rPr>
            </w:pPr>
            <w:r w:rsidRPr="00270C41">
              <w:rPr>
                <w:rFonts w:ascii="Georgia" w:hAnsi="Georgia"/>
              </w:rPr>
              <w:t>covered in the module.</w:t>
            </w:r>
          </w:p>
        </w:tc>
        <w:tc>
          <w:tcPr>
            <w:tcW w:w="3117" w:type="dxa"/>
          </w:tcPr>
          <w:p w14:paraId="48E9C677" w14:textId="65508EC5" w:rsidR="002B3C83" w:rsidRDefault="005D379B" w:rsidP="001047A1">
            <w:pPr>
              <w:spacing w:line="360" w:lineRule="auto"/>
              <w:jc w:val="both"/>
              <w:rPr>
                <w:rFonts w:ascii="Georgia" w:hAnsi="Georgia"/>
              </w:rPr>
            </w:pPr>
            <w:r>
              <w:rPr>
                <w:rFonts w:ascii="Georgia" w:hAnsi="Georgia"/>
              </w:rPr>
              <w:t>90</w:t>
            </w:r>
          </w:p>
        </w:tc>
      </w:tr>
      <w:tr w:rsidR="002B3C83" w:rsidRPr="002B3C83" w14:paraId="3FDD6ECF" w14:textId="77777777" w:rsidTr="005001B0">
        <w:tc>
          <w:tcPr>
            <w:tcW w:w="2245" w:type="dxa"/>
          </w:tcPr>
          <w:p w14:paraId="12F25856" w14:textId="2F48E8E5" w:rsidR="002B3C83" w:rsidRPr="002B3C83" w:rsidRDefault="005001B0" w:rsidP="001047A1">
            <w:pPr>
              <w:spacing w:line="360" w:lineRule="auto"/>
              <w:jc w:val="both"/>
              <w:rPr>
                <w:rFonts w:ascii="Georgia" w:hAnsi="Georgia"/>
                <w:b/>
                <w:bCs/>
              </w:rPr>
            </w:pPr>
            <w:r>
              <w:rPr>
                <w:rFonts w:ascii="Georgia" w:hAnsi="Georgia"/>
                <w:b/>
                <w:bCs/>
              </w:rPr>
              <w:t>Average</w:t>
            </w:r>
          </w:p>
        </w:tc>
        <w:tc>
          <w:tcPr>
            <w:tcW w:w="3988" w:type="dxa"/>
          </w:tcPr>
          <w:p w14:paraId="76339768" w14:textId="77777777" w:rsidR="002B3C83" w:rsidRPr="002B3C83" w:rsidRDefault="002B3C83" w:rsidP="001047A1">
            <w:pPr>
              <w:spacing w:line="360" w:lineRule="auto"/>
              <w:jc w:val="both"/>
              <w:rPr>
                <w:rFonts w:ascii="Georgia" w:hAnsi="Georgia"/>
                <w:b/>
                <w:bCs/>
              </w:rPr>
            </w:pPr>
          </w:p>
        </w:tc>
        <w:tc>
          <w:tcPr>
            <w:tcW w:w="3117" w:type="dxa"/>
          </w:tcPr>
          <w:p w14:paraId="726B0F2A" w14:textId="77777777" w:rsidR="005D379B" w:rsidRPr="005D379B" w:rsidRDefault="005D379B" w:rsidP="005D379B">
            <w:pPr>
              <w:spacing w:line="360" w:lineRule="auto"/>
              <w:jc w:val="both"/>
              <w:rPr>
                <w:rFonts w:ascii="Georgia" w:hAnsi="Georgia"/>
                <w:b/>
                <w:bCs/>
              </w:rPr>
            </w:pPr>
            <w:r w:rsidRPr="005D379B">
              <w:rPr>
                <w:rFonts w:ascii="Georgia" w:hAnsi="Georgia"/>
                <w:b/>
                <w:bCs/>
              </w:rPr>
              <w:t>Add below the average</w:t>
            </w:r>
          </w:p>
          <w:p w14:paraId="1031C32F" w14:textId="77777777" w:rsidR="005D379B" w:rsidRPr="005D379B" w:rsidRDefault="005D379B" w:rsidP="005D379B">
            <w:pPr>
              <w:spacing w:line="360" w:lineRule="auto"/>
              <w:jc w:val="both"/>
              <w:rPr>
                <w:rFonts w:ascii="Georgia" w:hAnsi="Georgia"/>
                <w:b/>
                <w:bCs/>
              </w:rPr>
            </w:pPr>
            <w:r w:rsidRPr="005D379B">
              <w:rPr>
                <w:rFonts w:ascii="Georgia" w:hAnsi="Georgia"/>
                <w:b/>
                <w:bCs/>
              </w:rPr>
              <w:t>of the four cells above:</w:t>
            </w:r>
          </w:p>
          <w:p w14:paraId="34446B84" w14:textId="36B89918" w:rsidR="002B3C83" w:rsidRPr="002B3C83" w:rsidRDefault="00B04D69" w:rsidP="005D379B">
            <w:pPr>
              <w:spacing w:line="360" w:lineRule="auto"/>
              <w:jc w:val="both"/>
              <w:rPr>
                <w:rFonts w:ascii="Georgia" w:hAnsi="Georgia"/>
                <w:b/>
                <w:bCs/>
              </w:rPr>
            </w:pPr>
            <w:r>
              <w:rPr>
                <w:rFonts w:ascii="Georgia" w:hAnsi="Georgia"/>
                <w:b/>
                <w:bCs/>
              </w:rPr>
              <w:t>87.</w:t>
            </w:r>
            <w:r w:rsidR="00991F44">
              <w:rPr>
                <w:rFonts w:ascii="Georgia" w:hAnsi="Georgia"/>
                <w:b/>
                <w:bCs/>
              </w:rPr>
              <w:t>5</w:t>
            </w:r>
          </w:p>
        </w:tc>
      </w:tr>
    </w:tbl>
    <w:p w14:paraId="1892F0D7" w14:textId="77777777" w:rsidR="003A5C5D" w:rsidRDefault="003A5C5D" w:rsidP="001047A1">
      <w:pPr>
        <w:spacing w:line="360" w:lineRule="auto"/>
        <w:jc w:val="both"/>
        <w:rPr>
          <w:rFonts w:ascii="Georgia" w:hAnsi="Georgia"/>
        </w:rPr>
      </w:pPr>
    </w:p>
    <w:p w14:paraId="7B103E5E" w14:textId="77777777" w:rsidR="003A5C5D" w:rsidRDefault="003A5C5D" w:rsidP="001047A1">
      <w:pPr>
        <w:spacing w:line="360" w:lineRule="auto"/>
        <w:jc w:val="both"/>
        <w:rPr>
          <w:rFonts w:ascii="Georgia" w:hAnsi="Georgia"/>
        </w:rPr>
      </w:pPr>
    </w:p>
    <w:p w14:paraId="585FFE94" w14:textId="77777777" w:rsidR="003A5C5D" w:rsidRPr="00E31D3E" w:rsidRDefault="003A5C5D" w:rsidP="001047A1">
      <w:pPr>
        <w:spacing w:line="360" w:lineRule="auto"/>
        <w:jc w:val="both"/>
        <w:rPr>
          <w:rFonts w:ascii="Georgia" w:hAnsi="Georgia"/>
        </w:rPr>
      </w:pPr>
    </w:p>
    <w:sectPr w:rsidR="003A5C5D" w:rsidRPr="00E31D3E">
      <w:footerReference w:type="default" r:id="rId14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55F27" w14:textId="77777777" w:rsidR="00560EF1" w:rsidRDefault="00560EF1" w:rsidP="00C22869">
      <w:pPr>
        <w:spacing w:after="0" w:line="240" w:lineRule="auto"/>
      </w:pPr>
      <w:r>
        <w:separator/>
      </w:r>
    </w:p>
  </w:endnote>
  <w:endnote w:type="continuationSeparator" w:id="0">
    <w:p w14:paraId="6158B036" w14:textId="77777777" w:rsidR="00560EF1" w:rsidRDefault="00560EF1" w:rsidP="00C22869">
      <w:pPr>
        <w:spacing w:after="0" w:line="240" w:lineRule="auto"/>
      </w:pPr>
      <w:r>
        <w:continuationSeparator/>
      </w:r>
    </w:p>
  </w:endnote>
  <w:endnote w:type="continuationNotice" w:id="1">
    <w:p w14:paraId="45CD1A48" w14:textId="77777777" w:rsidR="00560EF1" w:rsidRDefault="00560EF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8E3164" w14:textId="77777777" w:rsidR="00893C3F" w:rsidRPr="00FE2E51" w:rsidRDefault="00893C3F" w:rsidP="00893C3F">
    <w:pPr>
      <w:pStyle w:val="Footer"/>
      <w:pBdr>
        <w:top w:val="single" w:sz="4" w:space="1" w:color="D9D9D9" w:themeColor="background1" w:themeShade="D9"/>
      </w:pBdr>
      <w:rPr>
        <w:rFonts w:ascii="Georgia" w:hAnsi="Georgia"/>
        <w:color w:val="2F5496" w:themeColor="accent1" w:themeShade="BF"/>
      </w:rPr>
    </w:pPr>
  </w:p>
  <w:p w14:paraId="178C2C1C" w14:textId="5FE04E8A" w:rsidR="007962B7" w:rsidRPr="00FE2E51" w:rsidRDefault="00893C3F" w:rsidP="003538BF">
    <w:pPr>
      <w:pStyle w:val="Footer"/>
      <w:pBdr>
        <w:top w:val="single" w:sz="4" w:space="1" w:color="D9D9D9" w:themeColor="background1" w:themeShade="D9"/>
      </w:pBdr>
      <w:rPr>
        <w:rFonts w:ascii="Georgia" w:hAnsi="Georgia"/>
        <w:color w:val="2F5496" w:themeColor="accent1" w:themeShade="BF"/>
      </w:rPr>
    </w:pPr>
    <w:r w:rsidRPr="00FE2E51">
      <w:rPr>
        <w:rFonts w:ascii="Georgia" w:hAnsi="Georgia"/>
        <w:color w:val="2F5496" w:themeColor="accent1" w:themeShade="BF"/>
      </w:rPr>
      <w:t>MERCY KARIUKI</w:t>
    </w:r>
    <w:r w:rsidR="002F07AB" w:rsidRPr="00FE2E51">
      <w:rPr>
        <w:rFonts w:ascii="Georgia" w:hAnsi="Georgia"/>
        <w:color w:val="2F5496" w:themeColor="accent1" w:themeShade="BF"/>
      </w:rPr>
      <w:t xml:space="preserve"> – D3040021</w:t>
    </w:r>
    <w:r w:rsidR="00E8156F" w:rsidRPr="00FE2E51">
      <w:rPr>
        <w:rFonts w:ascii="Georgia" w:hAnsi="Georgia"/>
        <w:color w:val="2F5496" w:themeColor="accent1" w:themeShade="BF"/>
      </w:rPr>
      <w:tab/>
    </w:r>
    <w:r w:rsidR="00A83CE8" w:rsidRPr="00FE2E51">
      <w:rPr>
        <w:rFonts w:ascii="Georgia" w:hAnsi="Georgia"/>
        <w:color w:val="2F5496" w:themeColor="accent1" w:themeShade="BF"/>
      </w:rPr>
      <w:tab/>
    </w:r>
    <w:r w:rsidR="00BA39FA" w:rsidRPr="00FE2E51">
      <w:rPr>
        <w:rFonts w:ascii="Georgia" w:hAnsi="Georgia"/>
        <w:color w:val="2F5496" w:themeColor="accent1" w:themeShade="BF"/>
      </w:rPr>
      <w:t>BI FORECASTING INOCULATION</w:t>
    </w:r>
    <w:r w:rsidR="00A83CE8" w:rsidRPr="00FE2E51">
      <w:rPr>
        <w:rFonts w:ascii="Georgia" w:hAnsi="Georgia"/>
        <w:color w:val="2F5496" w:themeColor="accent1" w:themeShade="BF"/>
      </w:rPr>
      <w:tab/>
    </w:r>
    <w:sdt>
      <w:sdtPr>
        <w:rPr>
          <w:rFonts w:ascii="Georgia" w:hAnsi="Georgia"/>
          <w:color w:val="2F5496" w:themeColor="accent1" w:themeShade="BF"/>
        </w:rPr>
        <w:id w:val="-839543362"/>
        <w:docPartObj>
          <w:docPartGallery w:val="Page Numbers (Bottom of Page)"/>
          <w:docPartUnique/>
        </w:docPartObj>
      </w:sdtPr>
      <w:sdtEndPr>
        <w:rPr>
          <w:spacing w:val="60"/>
        </w:rPr>
      </w:sdtEndPr>
      <w:sdtContent>
        <w:r w:rsidR="00E8156F" w:rsidRPr="00FE2E51">
          <w:rPr>
            <w:rFonts w:ascii="Georgia" w:hAnsi="Georgia"/>
            <w:color w:val="2F5496" w:themeColor="accent1" w:themeShade="BF"/>
          </w:rPr>
          <w:tab/>
        </w:r>
        <w:r w:rsidR="007962B7" w:rsidRPr="00FE2E51">
          <w:rPr>
            <w:rFonts w:ascii="Georgia" w:hAnsi="Georgia"/>
            <w:color w:val="2F5496" w:themeColor="accent1" w:themeShade="BF"/>
          </w:rPr>
          <w:fldChar w:fldCharType="begin"/>
        </w:r>
        <w:r w:rsidR="007962B7" w:rsidRPr="00FE2E51">
          <w:rPr>
            <w:rFonts w:ascii="Georgia" w:hAnsi="Georgia"/>
            <w:color w:val="2F5496" w:themeColor="accent1" w:themeShade="BF"/>
          </w:rPr>
          <w:instrText xml:space="preserve"> PAGE   \* MERGEFORMAT </w:instrText>
        </w:r>
        <w:r w:rsidR="007962B7" w:rsidRPr="00FE2E51">
          <w:rPr>
            <w:rFonts w:ascii="Georgia" w:hAnsi="Georgia"/>
            <w:color w:val="2F5496" w:themeColor="accent1" w:themeShade="BF"/>
          </w:rPr>
          <w:fldChar w:fldCharType="separate"/>
        </w:r>
        <w:r w:rsidR="007962B7" w:rsidRPr="00FE2E51">
          <w:rPr>
            <w:rFonts w:ascii="Georgia" w:hAnsi="Georgia"/>
            <w:noProof/>
            <w:color w:val="2F5496" w:themeColor="accent1" w:themeShade="BF"/>
          </w:rPr>
          <w:t>2</w:t>
        </w:r>
        <w:r w:rsidR="007962B7" w:rsidRPr="00FE2E51">
          <w:rPr>
            <w:rFonts w:ascii="Georgia" w:hAnsi="Georgia"/>
            <w:noProof/>
            <w:color w:val="2F5496" w:themeColor="accent1" w:themeShade="BF"/>
          </w:rPr>
          <w:fldChar w:fldCharType="end"/>
        </w:r>
        <w:r w:rsidR="007962B7" w:rsidRPr="00FE2E51">
          <w:rPr>
            <w:rFonts w:ascii="Georgia" w:hAnsi="Georgia"/>
            <w:color w:val="2F5496" w:themeColor="accent1" w:themeShade="BF"/>
          </w:rPr>
          <w:t xml:space="preserve"> | </w:t>
        </w:r>
        <w:r w:rsidR="007962B7" w:rsidRPr="00FE2E51">
          <w:rPr>
            <w:rFonts w:ascii="Georgia" w:hAnsi="Georgia"/>
            <w:color w:val="2F5496" w:themeColor="accent1" w:themeShade="BF"/>
            <w:spacing w:val="60"/>
          </w:rPr>
          <w:t>Page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C5278A" w14:textId="77777777" w:rsidR="00560EF1" w:rsidRDefault="00560EF1" w:rsidP="00C22869">
      <w:pPr>
        <w:spacing w:after="0" w:line="240" w:lineRule="auto"/>
      </w:pPr>
      <w:r>
        <w:separator/>
      </w:r>
    </w:p>
  </w:footnote>
  <w:footnote w:type="continuationSeparator" w:id="0">
    <w:p w14:paraId="3AC0B56D" w14:textId="77777777" w:rsidR="00560EF1" w:rsidRDefault="00560EF1" w:rsidP="00C22869">
      <w:pPr>
        <w:spacing w:after="0" w:line="240" w:lineRule="auto"/>
      </w:pPr>
      <w:r>
        <w:continuationSeparator/>
      </w:r>
    </w:p>
  </w:footnote>
  <w:footnote w:type="continuationNotice" w:id="1">
    <w:p w14:paraId="390BA81B" w14:textId="77777777" w:rsidR="00560EF1" w:rsidRDefault="00560EF1">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07182"/>
    <w:multiLevelType w:val="hybridMultilevel"/>
    <w:tmpl w:val="C8E2212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1" w15:restartNumberingAfterBreak="0">
    <w:nsid w:val="072C4075"/>
    <w:multiLevelType w:val="hybridMultilevel"/>
    <w:tmpl w:val="33D4B5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DBF065C"/>
    <w:multiLevelType w:val="hybridMultilevel"/>
    <w:tmpl w:val="628C23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6E4F19"/>
    <w:multiLevelType w:val="hybridMultilevel"/>
    <w:tmpl w:val="5CBE56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E0B22"/>
    <w:multiLevelType w:val="hybridMultilevel"/>
    <w:tmpl w:val="9D66E31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1CD0882"/>
    <w:multiLevelType w:val="hybridMultilevel"/>
    <w:tmpl w:val="BBBCD04E"/>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2F6070"/>
    <w:multiLevelType w:val="hybridMultilevel"/>
    <w:tmpl w:val="C23E442A"/>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A822CE4"/>
    <w:multiLevelType w:val="hybridMultilevel"/>
    <w:tmpl w:val="B088CD8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C6A4503"/>
    <w:multiLevelType w:val="hybridMultilevel"/>
    <w:tmpl w:val="6B60D25E"/>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1D6F71C5"/>
    <w:multiLevelType w:val="hybridMultilevel"/>
    <w:tmpl w:val="9252B5C6"/>
    <w:lvl w:ilvl="0" w:tplc="04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20BA2F10"/>
    <w:multiLevelType w:val="hybridMultilevel"/>
    <w:tmpl w:val="82B82DB6"/>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E0040F"/>
    <w:multiLevelType w:val="hybridMultilevel"/>
    <w:tmpl w:val="A1BE9CC6"/>
    <w:lvl w:ilvl="0" w:tplc="04090003">
      <w:start w:val="1"/>
      <w:numFmt w:val="bullet"/>
      <w:lvlText w:val="o"/>
      <w:lvlJc w:val="left"/>
      <w:pPr>
        <w:ind w:left="1800" w:hanging="360"/>
      </w:pPr>
      <w:rPr>
        <w:rFonts w:ascii="Courier New" w:hAnsi="Courier New" w:cs="Courier New" w:hint="default"/>
      </w:rPr>
    </w:lvl>
    <w:lvl w:ilvl="1" w:tplc="FFFFFFFF" w:tentative="1">
      <w:start w:val="1"/>
      <w:numFmt w:val="bullet"/>
      <w:lvlText w:val="o"/>
      <w:lvlJc w:val="left"/>
      <w:pPr>
        <w:ind w:left="2520" w:hanging="360"/>
      </w:pPr>
      <w:rPr>
        <w:rFonts w:ascii="Courier New" w:hAnsi="Courier New" w:cs="Courier New" w:hint="default"/>
      </w:rPr>
    </w:lvl>
    <w:lvl w:ilvl="2" w:tplc="FFFFFFFF" w:tentative="1">
      <w:start w:val="1"/>
      <w:numFmt w:val="bullet"/>
      <w:lvlText w:val=""/>
      <w:lvlJc w:val="left"/>
      <w:pPr>
        <w:ind w:left="3240" w:hanging="360"/>
      </w:pPr>
      <w:rPr>
        <w:rFonts w:ascii="Wingdings" w:hAnsi="Wingdings" w:hint="default"/>
      </w:rPr>
    </w:lvl>
    <w:lvl w:ilvl="3" w:tplc="FFFFFFFF" w:tentative="1">
      <w:start w:val="1"/>
      <w:numFmt w:val="bullet"/>
      <w:lvlText w:val=""/>
      <w:lvlJc w:val="left"/>
      <w:pPr>
        <w:ind w:left="3960" w:hanging="360"/>
      </w:pPr>
      <w:rPr>
        <w:rFonts w:ascii="Symbol" w:hAnsi="Symbol" w:hint="default"/>
      </w:rPr>
    </w:lvl>
    <w:lvl w:ilvl="4" w:tplc="FFFFFFFF" w:tentative="1">
      <w:start w:val="1"/>
      <w:numFmt w:val="bullet"/>
      <w:lvlText w:val="o"/>
      <w:lvlJc w:val="left"/>
      <w:pPr>
        <w:ind w:left="4680" w:hanging="360"/>
      </w:pPr>
      <w:rPr>
        <w:rFonts w:ascii="Courier New" w:hAnsi="Courier New" w:cs="Courier New" w:hint="default"/>
      </w:rPr>
    </w:lvl>
    <w:lvl w:ilvl="5" w:tplc="FFFFFFFF" w:tentative="1">
      <w:start w:val="1"/>
      <w:numFmt w:val="bullet"/>
      <w:lvlText w:val=""/>
      <w:lvlJc w:val="left"/>
      <w:pPr>
        <w:ind w:left="5400" w:hanging="360"/>
      </w:pPr>
      <w:rPr>
        <w:rFonts w:ascii="Wingdings" w:hAnsi="Wingdings" w:hint="default"/>
      </w:rPr>
    </w:lvl>
    <w:lvl w:ilvl="6" w:tplc="FFFFFFFF" w:tentative="1">
      <w:start w:val="1"/>
      <w:numFmt w:val="bullet"/>
      <w:lvlText w:val=""/>
      <w:lvlJc w:val="left"/>
      <w:pPr>
        <w:ind w:left="6120" w:hanging="360"/>
      </w:pPr>
      <w:rPr>
        <w:rFonts w:ascii="Symbol" w:hAnsi="Symbol" w:hint="default"/>
      </w:rPr>
    </w:lvl>
    <w:lvl w:ilvl="7" w:tplc="FFFFFFFF" w:tentative="1">
      <w:start w:val="1"/>
      <w:numFmt w:val="bullet"/>
      <w:lvlText w:val="o"/>
      <w:lvlJc w:val="left"/>
      <w:pPr>
        <w:ind w:left="6840" w:hanging="360"/>
      </w:pPr>
      <w:rPr>
        <w:rFonts w:ascii="Courier New" w:hAnsi="Courier New" w:cs="Courier New" w:hint="default"/>
      </w:rPr>
    </w:lvl>
    <w:lvl w:ilvl="8" w:tplc="FFFFFFFF" w:tentative="1">
      <w:start w:val="1"/>
      <w:numFmt w:val="bullet"/>
      <w:lvlText w:val=""/>
      <w:lvlJc w:val="left"/>
      <w:pPr>
        <w:ind w:left="7560" w:hanging="360"/>
      </w:pPr>
      <w:rPr>
        <w:rFonts w:ascii="Wingdings" w:hAnsi="Wingdings" w:hint="default"/>
      </w:rPr>
    </w:lvl>
  </w:abstractNum>
  <w:abstractNum w:abstractNumId="12" w15:restartNumberingAfterBreak="0">
    <w:nsid w:val="29002BF1"/>
    <w:multiLevelType w:val="hybridMultilevel"/>
    <w:tmpl w:val="FA565F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9A13106"/>
    <w:multiLevelType w:val="hybridMultilevel"/>
    <w:tmpl w:val="BB787DE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BBA44C4"/>
    <w:multiLevelType w:val="hybridMultilevel"/>
    <w:tmpl w:val="1AD22B0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34FD0B6B"/>
    <w:multiLevelType w:val="multilevel"/>
    <w:tmpl w:val="CF4E85F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722480F"/>
    <w:multiLevelType w:val="hybridMultilevel"/>
    <w:tmpl w:val="6B921A10"/>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445C5A"/>
    <w:multiLevelType w:val="hybridMultilevel"/>
    <w:tmpl w:val="731441F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BC65AFF"/>
    <w:multiLevelType w:val="hybridMultilevel"/>
    <w:tmpl w:val="4E2C5328"/>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3D356529"/>
    <w:multiLevelType w:val="multilevel"/>
    <w:tmpl w:val="BD785BCC"/>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0" w15:restartNumberingAfterBreak="0">
    <w:nsid w:val="42020A88"/>
    <w:multiLevelType w:val="hybridMultilevel"/>
    <w:tmpl w:val="73C01E8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AA70A03"/>
    <w:multiLevelType w:val="hybridMultilevel"/>
    <w:tmpl w:val="64B6FB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CE04898"/>
    <w:multiLevelType w:val="hybridMultilevel"/>
    <w:tmpl w:val="9348AA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18A439B"/>
    <w:multiLevelType w:val="hybridMultilevel"/>
    <w:tmpl w:val="B8DEA15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647D6AD1"/>
    <w:multiLevelType w:val="hybridMultilevel"/>
    <w:tmpl w:val="5628C0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5" w15:restartNumberingAfterBreak="0">
    <w:nsid w:val="67DC37F6"/>
    <w:multiLevelType w:val="hybridMultilevel"/>
    <w:tmpl w:val="137CFBA2"/>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74694341"/>
    <w:multiLevelType w:val="hybridMultilevel"/>
    <w:tmpl w:val="1A5CA8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75187455"/>
    <w:multiLevelType w:val="multilevel"/>
    <w:tmpl w:val="F95E33F8"/>
    <w:lvl w:ilvl="0">
      <w:start w:val="1"/>
      <w:numFmt w:val="decimal"/>
      <w:lvlText w:val="%1."/>
      <w:lvlJc w:val="left"/>
      <w:pPr>
        <w:ind w:left="720" w:hanging="360"/>
      </w:pPr>
      <w:rPr>
        <w:rFonts w:hint="default"/>
      </w:rPr>
    </w:lvl>
    <w:lvl w:ilvl="1">
      <w:start w:val="3"/>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8" w15:restartNumberingAfterBreak="0">
    <w:nsid w:val="7951796E"/>
    <w:multiLevelType w:val="hybridMultilevel"/>
    <w:tmpl w:val="653871FC"/>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9DF2B54"/>
    <w:multiLevelType w:val="hybridMultilevel"/>
    <w:tmpl w:val="90323F1A"/>
    <w:lvl w:ilvl="0" w:tplc="04090003">
      <w:start w:val="1"/>
      <w:numFmt w:val="bullet"/>
      <w:lvlText w:val="o"/>
      <w:lvlJc w:val="left"/>
      <w:pPr>
        <w:ind w:left="1440" w:hanging="360"/>
      </w:pPr>
      <w:rPr>
        <w:rFonts w:ascii="Courier New" w:hAnsi="Courier New" w:cs="Courier New"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30" w15:restartNumberingAfterBreak="0">
    <w:nsid w:val="7C9F2B2F"/>
    <w:multiLevelType w:val="hybridMultilevel"/>
    <w:tmpl w:val="E9D4105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56673521">
    <w:abstractNumId w:val="21"/>
  </w:num>
  <w:num w:numId="2" w16cid:durableId="48038281">
    <w:abstractNumId w:val="2"/>
  </w:num>
  <w:num w:numId="3" w16cid:durableId="650907142">
    <w:abstractNumId w:val="19"/>
  </w:num>
  <w:num w:numId="4" w16cid:durableId="1113673942">
    <w:abstractNumId w:val="15"/>
  </w:num>
  <w:num w:numId="5" w16cid:durableId="863596266">
    <w:abstractNumId w:val="22"/>
  </w:num>
  <w:num w:numId="6" w16cid:durableId="1280185836">
    <w:abstractNumId w:val="27"/>
  </w:num>
  <w:num w:numId="7" w16cid:durableId="585264210">
    <w:abstractNumId w:val="5"/>
  </w:num>
  <w:num w:numId="8" w16cid:durableId="2081630786">
    <w:abstractNumId w:val="7"/>
  </w:num>
  <w:num w:numId="9" w16cid:durableId="130633955">
    <w:abstractNumId w:val="23"/>
  </w:num>
  <w:num w:numId="10" w16cid:durableId="1787430590">
    <w:abstractNumId w:val="0"/>
  </w:num>
  <w:num w:numId="11" w16cid:durableId="1056274174">
    <w:abstractNumId w:val="16"/>
  </w:num>
  <w:num w:numId="12" w16cid:durableId="2107535922">
    <w:abstractNumId w:val="29"/>
  </w:num>
  <w:num w:numId="13" w16cid:durableId="1409377630">
    <w:abstractNumId w:val="10"/>
  </w:num>
  <w:num w:numId="14" w16cid:durableId="1442916301">
    <w:abstractNumId w:val="6"/>
  </w:num>
  <w:num w:numId="15" w16cid:durableId="713968434">
    <w:abstractNumId w:val="28"/>
  </w:num>
  <w:num w:numId="16" w16cid:durableId="31738268">
    <w:abstractNumId w:val="17"/>
  </w:num>
  <w:num w:numId="17" w16cid:durableId="1074550537">
    <w:abstractNumId w:val="14"/>
  </w:num>
  <w:num w:numId="18" w16cid:durableId="101534574">
    <w:abstractNumId w:val="26"/>
  </w:num>
  <w:num w:numId="19" w16cid:durableId="858351110">
    <w:abstractNumId w:val="18"/>
  </w:num>
  <w:num w:numId="20" w16cid:durableId="690764850">
    <w:abstractNumId w:val="8"/>
  </w:num>
  <w:num w:numId="21" w16cid:durableId="1291938589">
    <w:abstractNumId w:val="4"/>
  </w:num>
  <w:num w:numId="22" w16cid:durableId="814103701">
    <w:abstractNumId w:val="24"/>
  </w:num>
  <w:num w:numId="23" w16cid:durableId="1959725381">
    <w:abstractNumId w:val="11"/>
  </w:num>
  <w:num w:numId="24" w16cid:durableId="523596097">
    <w:abstractNumId w:val="13"/>
  </w:num>
  <w:num w:numId="25" w16cid:durableId="1739592687">
    <w:abstractNumId w:val="25"/>
  </w:num>
  <w:num w:numId="26" w16cid:durableId="873006668">
    <w:abstractNumId w:val="20"/>
  </w:num>
  <w:num w:numId="27" w16cid:durableId="571044394">
    <w:abstractNumId w:val="30"/>
  </w:num>
  <w:num w:numId="28" w16cid:durableId="1969508134">
    <w:abstractNumId w:val="12"/>
  </w:num>
  <w:num w:numId="29" w16cid:durableId="1949240987">
    <w:abstractNumId w:val="1"/>
  </w:num>
  <w:num w:numId="30" w16cid:durableId="1898979598">
    <w:abstractNumId w:val="9"/>
  </w:num>
  <w:num w:numId="31" w16cid:durableId="20236258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4238"/>
    <w:rsid w:val="0000079B"/>
    <w:rsid w:val="00007533"/>
    <w:rsid w:val="000134D6"/>
    <w:rsid w:val="00017845"/>
    <w:rsid w:val="00025400"/>
    <w:rsid w:val="00032CE5"/>
    <w:rsid w:val="000334F9"/>
    <w:rsid w:val="00035006"/>
    <w:rsid w:val="00043171"/>
    <w:rsid w:val="00046AC7"/>
    <w:rsid w:val="00053BFC"/>
    <w:rsid w:val="00054DB4"/>
    <w:rsid w:val="00062E61"/>
    <w:rsid w:val="000659C3"/>
    <w:rsid w:val="00070787"/>
    <w:rsid w:val="00070E4C"/>
    <w:rsid w:val="000719ED"/>
    <w:rsid w:val="00072207"/>
    <w:rsid w:val="00073EBF"/>
    <w:rsid w:val="00077D82"/>
    <w:rsid w:val="000919F8"/>
    <w:rsid w:val="00094834"/>
    <w:rsid w:val="0009631B"/>
    <w:rsid w:val="00097BDC"/>
    <w:rsid w:val="000A6738"/>
    <w:rsid w:val="000B01EB"/>
    <w:rsid w:val="000B746A"/>
    <w:rsid w:val="000C0337"/>
    <w:rsid w:val="000C3136"/>
    <w:rsid w:val="000E0FF6"/>
    <w:rsid w:val="000E23CF"/>
    <w:rsid w:val="000E3281"/>
    <w:rsid w:val="000E4238"/>
    <w:rsid w:val="000E43CD"/>
    <w:rsid w:val="000E7ABB"/>
    <w:rsid w:val="000F40F8"/>
    <w:rsid w:val="000F4AF4"/>
    <w:rsid w:val="000F4B56"/>
    <w:rsid w:val="00100485"/>
    <w:rsid w:val="00102886"/>
    <w:rsid w:val="00104164"/>
    <w:rsid w:val="001047A1"/>
    <w:rsid w:val="00106783"/>
    <w:rsid w:val="0011093B"/>
    <w:rsid w:val="00111728"/>
    <w:rsid w:val="00114594"/>
    <w:rsid w:val="00115B61"/>
    <w:rsid w:val="00117BCD"/>
    <w:rsid w:val="00120DD3"/>
    <w:rsid w:val="001247BA"/>
    <w:rsid w:val="001250FC"/>
    <w:rsid w:val="0012616F"/>
    <w:rsid w:val="001273FA"/>
    <w:rsid w:val="00131EAC"/>
    <w:rsid w:val="00132251"/>
    <w:rsid w:val="00133C7B"/>
    <w:rsid w:val="00145B77"/>
    <w:rsid w:val="00145E35"/>
    <w:rsid w:val="00152CA8"/>
    <w:rsid w:val="00155784"/>
    <w:rsid w:val="00164081"/>
    <w:rsid w:val="001675F6"/>
    <w:rsid w:val="00170FD1"/>
    <w:rsid w:val="00172FDA"/>
    <w:rsid w:val="001777B2"/>
    <w:rsid w:val="00183445"/>
    <w:rsid w:val="00185471"/>
    <w:rsid w:val="00191D38"/>
    <w:rsid w:val="00194D4C"/>
    <w:rsid w:val="001A0F33"/>
    <w:rsid w:val="001A12CA"/>
    <w:rsid w:val="001A1CDD"/>
    <w:rsid w:val="001A4B5C"/>
    <w:rsid w:val="001A64FE"/>
    <w:rsid w:val="001A6924"/>
    <w:rsid w:val="001B0986"/>
    <w:rsid w:val="001B4435"/>
    <w:rsid w:val="001B4CA3"/>
    <w:rsid w:val="001B7380"/>
    <w:rsid w:val="001B738F"/>
    <w:rsid w:val="001C08E8"/>
    <w:rsid w:val="001C0D7D"/>
    <w:rsid w:val="001C3515"/>
    <w:rsid w:val="001C5221"/>
    <w:rsid w:val="001C71D4"/>
    <w:rsid w:val="001C75E0"/>
    <w:rsid w:val="001C7899"/>
    <w:rsid w:val="001D42F1"/>
    <w:rsid w:val="001E1F5B"/>
    <w:rsid w:val="001E25BA"/>
    <w:rsid w:val="001E4277"/>
    <w:rsid w:val="001E4FDE"/>
    <w:rsid w:val="001E6344"/>
    <w:rsid w:val="001F373C"/>
    <w:rsid w:val="00200019"/>
    <w:rsid w:val="00200C01"/>
    <w:rsid w:val="0020132D"/>
    <w:rsid w:val="00204C6A"/>
    <w:rsid w:val="00206AF6"/>
    <w:rsid w:val="002129A4"/>
    <w:rsid w:val="00216C42"/>
    <w:rsid w:val="00222429"/>
    <w:rsid w:val="00222B9A"/>
    <w:rsid w:val="0022712F"/>
    <w:rsid w:val="002313F8"/>
    <w:rsid w:val="002313FC"/>
    <w:rsid w:val="00231F2F"/>
    <w:rsid w:val="002335C0"/>
    <w:rsid w:val="002354AA"/>
    <w:rsid w:val="00236B44"/>
    <w:rsid w:val="00237CB3"/>
    <w:rsid w:val="00240CF6"/>
    <w:rsid w:val="0024116C"/>
    <w:rsid w:val="00242467"/>
    <w:rsid w:val="002453EE"/>
    <w:rsid w:val="00245D4E"/>
    <w:rsid w:val="00245F5A"/>
    <w:rsid w:val="00246420"/>
    <w:rsid w:val="0025119B"/>
    <w:rsid w:val="00253F82"/>
    <w:rsid w:val="002569DA"/>
    <w:rsid w:val="00262C42"/>
    <w:rsid w:val="00263387"/>
    <w:rsid w:val="002649CB"/>
    <w:rsid w:val="00265E5A"/>
    <w:rsid w:val="00267C28"/>
    <w:rsid w:val="00270C41"/>
    <w:rsid w:val="0027181F"/>
    <w:rsid w:val="00275F29"/>
    <w:rsid w:val="00284B38"/>
    <w:rsid w:val="0029011A"/>
    <w:rsid w:val="00290734"/>
    <w:rsid w:val="00290951"/>
    <w:rsid w:val="0029457F"/>
    <w:rsid w:val="002A72B0"/>
    <w:rsid w:val="002B25DA"/>
    <w:rsid w:val="002B2E43"/>
    <w:rsid w:val="002B31B3"/>
    <w:rsid w:val="002B3C83"/>
    <w:rsid w:val="002B56EA"/>
    <w:rsid w:val="002C0353"/>
    <w:rsid w:val="002C61D6"/>
    <w:rsid w:val="002C6E3B"/>
    <w:rsid w:val="002C70BF"/>
    <w:rsid w:val="002D009C"/>
    <w:rsid w:val="002D0E4A"/>
    <w:rsid w:val="002E1219"/>
    <w:rsid w:val="002E7E2A"/>
    <w:rsid w:val="002F07AB"/>
    <w:rsid w:val="002F18A2"/>
    <w:rsid w:val="002F63EE"/>
    <w:rsid w:val="00300068"/>
    <w:rsid w:val="00300610"/>
    <w:rsid w:val="00303B86"/>
    <w:rsid w:val="003111C2"/>
    <w:rsid w:val="00312B3C"/>
    <w:rsid w:val="003174CF"/>
    <w:rsid w:val="00321BD1"/>
    <w:rsid w:val="00322778"/>
    <w:rsid w:val="00322916"/>
    <w:rsid w:val="00322985"/>
    <w:rsid w:val="00324CC2"/>
    <w:rsid w:val="00326187"/>
    <w:rsid w:val="00330C90"/>
    <w:rsid w:val="003344E4"/>
    <w:rsid w:val="00334B19"/>
    <w:rsid w:val="00341382"/>
    <w:rsid w:val="00342145"/>
    <w:rsid w:val="0034231B"/>
    <w:rsid w:val="00343EE6"/>
    <w:rsid w:val="00346E17"/>
    <w:rsid w:val="00351207"/>
    <w:rsid w:val="00351A52"/>
    <w:rsid w:val="003538BF"/>
    <w:rsid w:val="00354EE8"/>
    <w:rsid w:val="003659B7"/>
    <w:rsid w:val="00366925"/>
    <w:rsid w:val="003702C9"/>
    <w:rsid w:val="003710D8"/>
    <w:rsid w:val="00374027"/>
    <w:rsid w:val="00375E50"/>
    <w:rsid w:val="00382005"/>
    <w:rsid w:val="003837A4"/>
    <w:rsid w:val="00384557"/>
    <w:rsid w:val="003861B2"/>
    <w:rsid w:val="00392944"/>
    <w:rsid w:val="0039327E"/>
    <w:rsid w:val="003950C8"/>
    <w:rsid w:val="00395D2F"/>
    <w:rsid w:val="003A1E89"/>
    <w:rsid w:val="003A23CC"/>
    <w:rsid w:val="003A5C5D"/>
    <w:rsid w:val="003A5DC1"/>
    <w:rsid w:val="003A68B1"/>
    <w:rsid w:val="003A7F6D"/>
    <w:rsid w:val="003B0E40"/>
    <w:rsid w:val="003B2C41"/>
    <w:rsid w:val="003B6225"/>
    <w:rsid w:val="003B6793"/>
    <w:rsid w:val="003C13BD"/>
    <w:rsid w:val="003C3A84"/>
    <w:rsid w:val="003C3E30"/>
    <w:rsid w:val="003C5BB0"/>
    <w:rsid w:val="003D13D6"/>
    <w:rsid w:val="003D63C3"/>
    <w:rsid w:val="003E0038"/>
    <w:rsid w:val="003E2B0E"/>
    <w:rsid w:val="003E42CD"/>
    <w:rsid w:val="003E4A53"/>
    <w:rsid w:val="003E6EAC"/>
    <w:rsid w:val="003E72E4"/>
    <w:rsid w:val="003E79C0"/>
    <w:rsid w:val="003F3441"/>
    <w:rsid w:val="003F764E"/>
    <w:rsid w:val="00404194"/>
    <w:rsid w:val="00406588"/>
    <w:rsid w:val="0040688F"/>
    <w:rsid w:val="0041012A"/>
    <w:rsid w:val="00413DB6"/>
    <w:rsid w:val="00417F7D"/>
    <w:rsid w:val="004231AE"/>
    <w:rsid w:val="004233A3"/>
    <w:rsid w:val="00424281"/>
    <w:rsid w:val="0042505A"/>
    <w:rsid w:val="00425F2D"/>
    <w:rsid w:val="00441920"/>
    <w:rsid w:val="00445538"/>
    <w:rsid w:val="004509C6"/>
    <w:rsid w:val="00450BF0"/>
    <w:rsid w:val="00453591"/>
    <w:rsid w:val="00455912"/>
    <w:rsid w:val="00456C2F"/>
    <w:rsid w:val="00457A19"/>
    <w:rsid w:val="00461E46"/>
    <w:rsid w:val="00464ECA"/>
    <w:rsid w:val="00467C62"/>
    <w:rsid w:val="004704E5"/>
    <w:rsid w:val="004724F0"/>
    <w:rsid w:val="0047269A"/>
    <w:rsid w:val="00472743"/>
    <w:rsid w:val="00481C9B"/>
    <w:rsid w:val="004838E8"/>
    <w:rsid w:val="004848B3"/>
    <w:rsid w:val="00485190"/>
    <w:rsid w:val="00491789"/>
    <w:rsid w:val="00492712"/>
    <w:rsid w:val="00496037"/>
    <w:rsid w:val="004A09F6"/>
    <w:rsid w:val="004A4D48"/>
    <w:rsid w:val="004B2728"/>
    <w:rsid w:val="004B30A8"/>
    <w:rsid w:val="004D118A"/>
    <w:rsid w:val="004D3211"/>
    <w:rsid w:val="004E2207"/>
    <w:rsid w:val="004E50B6"/>
    <w:rsid w:val="004E5E96"/>
    <w:rsid w:val="004E6063"/>
    <w:rsid w:val="004F3AA1"/>
    <w:rsid w:val="004F6D82"/>
    <w:rsid w:val="004F7294"/>
    <w:rsid w:val="005001B0"/>
    <w:rsid w:val="0050238A"/>
    <w:rsid w:val="00503830"/>
    <w:rsid w:val="0050526F"/>
    <w:rsid w:val="0050574D"/>
    <w:rsid w:val="00507CE5"/>
    <w:rsid w:val="0051094F"/>
    <w:rsid w:val="00514778"/>
    <w:rsid w:val="00517C91"/>
    <w:rsid w:val="00523328"/>
    <w:rsid w:val="00523589"/>
    <w:rsid w:val="00523D5F"/>
    <w:rsid w:val="00526CE9"/>
    <w:rsid w:val="005302EC"/>
    <w:rsid w:val="00536682"/>
    <w:rsid w:val="005406DC"/>
    <w:rsid w:val="00541D8B"/>
    <w:rsid w:val="00542FBF"/>
    <w:rsid w:val="00544C9E"/>
    <w:rsid w:val="00551445"/>
    <w:rsid w:val="00553E59"/>
    <w:rsid w:val="005544F3"/>
    <w:rsid w:val="00554500"/>
    <w:rsid w:val="00560EF1"/>
    <w:rsid w:val="0056111C"/>
    <w:rsid w:val="00562214"/>
    <w:rsid w:val="005648B0"/>
    <w:rsid w:val="00566E65"/>
    <w:rsid w:val="005707EB"/>
    <w:rsid w:val="00570EF7"/>
    <w:rsid w:val="005732BC"/>
    <w:rsid w:val="00575107"/>
    <w:rsid w:val="005757E2"/>
    <w:rsid w:val="00584B21"/>
    <w:rsid w:val="0058593C"/>
    <w:rsid w:val="00591EC6"/>
    <w:rsid w:val="00593765"/>
    <w:rsid w:val="0059403A"/>
    <w:rsid w:val="0059566F"/>
    <w:rsid w:val="005A1FA4"/>
    <w:rsid w:val="005A2431"/>
    <w:rsid w:val="005A3752"/>
    <w:rsid w:val="005A3FD7"/>
    <w:rsid w:val="005A4226"/>
    <w:rsid w:val="005A4990"/>
    <w:rsid w:val="005B0B59"/>
    <w:rsid w:val="005B0E1D"/>
    <w:rsid w:val="005B2A35"/>
    <w:rsid w:val="005B52A9"/>
    <w:rsid w:val="005B724C"/>
    <w:rsid w:val="005C42D2"/>
    <w:rsid w:val="005C7F5B"/>
    <w:rsid w:val="005D379B"/>
    <w:rsid w:val="005D5E71"/>
    <w:rsid w:val="005D6171"/>
    <w:rsid w:val="005E5717"/>
    <w:rsid w:val="005F0477"/>
    <w:rsid w:val="005F4BD5"/>
    <w:rsid w:val="005F68DA"/>
    <w:rsid w:val="005F6DC3"/>
    <w:rsid w:val="005F75E7"/>
    <w:rsid w:val="00601A59"/>
    <w:rsid w:val="00603ADD"/>
    <w:rsid w:val="00612CDB"/>
    <w:rsid w:val="006134BB"/>
    <w:rsid w:val="0061353B"/>
    <w:rsid w:val="006161C0"/>
    <w:rsid w:val="0062012A"/>
    <w:rsid w:val="006249AB"/>
    <w:rsid w:val="00627A64"/>
    <w:rsid w:val="00627D7A"/>
    <w:rsid w:val="00634DDC"/>
    <w:rsid w:val="006356B6"/>
    <w:rsid w:val="00636715"/>
    <w:rsid w:val="00643597"/>
    <w:rsid w:val="006520F0"/>
    <w:rsid w:val="006536AA"/>
    <w:rsid w:val="00654683"/>
    <w:rsid w:val="00654B8C"/>
    <w:rsid w:val="006637BF"/>
    <w:rsid w:val="00664FB6"/>
    <w:rsid w:val="00665ED1"/>
    <w:rsid w:val="00671AC4"/>
    <w:rsid w:val="0067488B"/>
    <w:rsid w:val="00676369"/>
    <w:rsid w:val="00680CC2"/>
    <w:rsid w:val="006838C4"/>
    <w:rsid w:val="006851A3"/>
    <w:rsid w:val="00691804"/>
    <w:rsid w:val="006928CB"/>
    <w:rsid w:val="00696B33"/>
    <w:rsid w:val="006A04F6"/>
    <w:rsid w:val="006A0C07"/>
    <w:rsid w:val="006A34DF"/>
    <w:rsid w:val="006A4366"/>
    <w:rsid w:val="006A4A3C"/>
    <w:rsid w:val="006A54DA"/>
    <w:rsid w:val="006A6B69"/>
    <w:rsid w:val="006B21AE"/>
    <w:rsid w:val="006C1D84"/>
    <w:rsid w:val="006C1DFD"/>
    <w:rsid w:val="006C2201"/>
    <w:rsid w:val="006C2B23"/>
    <w:rsid w:val="006C42C6"/>
    <w:rsid w:val="006C549B"/>
    <w:rsid w:val="006C5A9F"/>
    <w:rsid w:val="006C5AB7"/>
    <w:rsid w:val="006D1154"/>
    <w:rsid w:val="006D13E9"/>
    <w:rsid w:val="006D4648"/>
    <w:rsid w:val="006D6078"/>
    <w:rsid w:val="006D683F"/>
    <w:rsid w:val="006E491E"/>
    <w:rsid w:val="006E63A2"/>
    <w:rsid w:val="006F01BC"/>
    <w:rsid w:val="006F1181"/>
    <w:rsid w:val="006F3E01"/>
    <w:rsid w:val="006F65E5"/>
    <w:rsid w:val="00700EFB"/>
    <w:rsid w:val="00701C35"/>
    <w:rsid w:val="007026C6"/>
    <w:rsid w:val="00711D77"/>
    <w:rsid w:val="00712028"/>
    <w:rsid w:val="0071211F"/>
    <w:rsid w:val="00713916"/>
    <w:rsid w:val="00715493"/>
    <w:rsid w:val="00715B79"/>
    <w:rsid w:val="00716836"/>
    <w:rsid w:val="00721F5B"/>
    <w:rsid w:val="0072588A"/>
    <w:rsid w:val="00725D6A"/>
    <w:rsid w:val="00726618"/>
    <w:rsid w:val="00732186"/>
    <w:rsid w:val="00732AB7"/>
    <w:rsid w:val="0073320F"/>
    <w:rsid w:val="00733719"/>
    <w:rsid w:val="00736755"/>
    <w:rsid w:val="007425EB"/>
    <w:rsid w:val="00742E3B"/>
    <w:rsid w:val="0074391C"/>
    <w:rsid w:val="00745105"/>
    <w:rsid w:val="00745DF2"/>
    <w:rsid w:val="00750915"/>
    <w:rsid w:val="007520A3"/>
    <w:rsid w:val="007528A3"/>
    <w:rsid w:val="007560D6"/>
    <w:rsid w:val="007570A2"/>
    <w:rsid w:val="007603B7"/>
    <w:rsid w:val="00760544"/>
    <w:rsid w:val="007606C5"/>
    <w:rsid w:val="00761894"/>
    <w:rsid w:val="00763575"/>
    <w:rsid w:val="00765E5A"/>
    <w:rsid w:val="0076629F"/>
    <w:rsid w:val="00767774"/>
    <w:rsid w:val="007677CA"/>
    <w:rsid w:val="00771B3D"/>
    <w:rsid w:val="007721E7"/>
    <w:rsid w:val="00772229"/>
    <w:rsid w:val="00773FF4"/>
    <w:rsid w:val="007806D8"/>
    <w:rsid w:val="00781F15"/>
    <w:rsid w:val="00784A0C"/>
    <w:rsid w:val="00790284"/>
    <w:rsid w:val="007962B7"/>
    <w:rsid w:val="007A6426"/>
    <w:rsid w:val="007A728C"/>
    <w:rsid w:val="007B66B4"/>
    <w:rsid w:val="007C03A0"/>
    <w:rsid w:val="007C592F"/>
    <w:rsid w:val="007C5F7F"/>
    <w:rsid w:val="007C7560"/>
    <w:rsid w:val="007D0D9E"/>
    <w:rsid w:val="007D6035"/>
    <w:rsid w:val="007E0741"/>
    <w:rsid w:val="007E46A7"/>
    <w:rsid w:val="007E6513"/>
    <w:rsid w:val="007E6898"/>
    <w:rsid w:val="007F2608"/>
    <w:rsid w:val="007F550A"/>
    <w:rsid w:val="00801124"/>
    <w:rsid w:val="008042CB"/>
    <w:rsid w:val="008042E4"/>
    <w:rsid w:val="008064E5"/>
    <w:rsid w:val="0081255D"/>
    <w:rsid w:val="00812D50"/>
    <w:rsid w:val="008141D0"/>
    <w:rsid w:val="008146A6"/>
    <w:rsid w:val="00820A2D"/>
    <w:rsid w:val="00823D1F"/>
    <w:rsid w:val="008254F1"/>
    <w:rsid w:val="00836495"/>
    <w:rsid w:val="00840816"/>
    <w:rsid w:val="008446E3"/>
    <w:rsid w:val="00845623"/>
    <w:rsid w:val="00846635"/>
    <w:rsid w:val="00851522"/>
    <w:rsid w:val="00851849"/>
    <w:rsid w:val="00852C91"/>
    <w:rsid w:val="008530BA"/>
    <w:rsid w:val="0086007C"/>
    <w:rsid w:val="008604C0"/>
    <w:rsid w:val="00860808"/>
    <w:rsid w:val="00860E62"/>
    <w:rsid w:val="008627BF"/>
    <w:rsid w:val="00862C6C"/>
    <w:rsid w:val="00865E99"/>
    <w:rsid w:val="00867BFE"/>
    <w:rsid w:val="0087070B"/>
    <w:rsid w:val="00871223"/>
    <w:rsid w:val="00872370"/>
    <w:rsid w:val="00873BD3"/>
    <w:rsid w:val="00877E49"/>
    <w:rsid w:val="008808CB"/>
    <w:rsid w:val="00884FEE"/>
    <w:rsid w:val="00893C3F"/>
    <w:rsid w:val="00896533"/>
    <w:rsid w:val="008A0A60"/>
    <w:rsid w:val="008A3199"/>
    <w:rsid w:val="008B2CE5"/>
    <w:rsid w:val="008B50DD"/>
    <w:rsid w:val="008B62EC"/>
    <w:rsid w:val="008B7927"/>
    <w:rsid w:val="008C0C02"/>
    <w:rsid w:val="008C368A"/>
    <w:rsid w:val="008C5AF2"/>
    <w:rsid w:val="008D25A4"/>
    <w:rsid w:val="008D33CA"/>
    <w:rsid w:val="008E2EE8"/>
    <w:rsid w:val="008E43F6"/>
    <w:rsid w:val="008F0BE2"/>
    <w:rsid w:val="008F0CBC"/>
    <w:rsid w:val="008F1C2B"/>
    <w:rsid w:val="008F3CEC"/>
    <w:rsid w:val="00900395"/>
    <w:rsid w:val="00904557"/>
    <w:rsid w:val="00904C5D"/>
    <w:rsid w:val="00906CDF"/>
    <w:rsid w:val="00910B39"/>
    <w:rsid w:val="00911A53"/>
    <w:rsid w:val="00911AFD"/>
    <w:rsid w:val="0091206B"/>
    <w:rsid w:val="00915258"/>
    <w:rsid w:val="00923D3A"/>
    <w:rsid w:val="00924557"/>
    <w:rsid w:val="00926639"/>
    <w:rsid w:val="0092694F"/>
    <w:rsid w:val="009302B0"/>
    <w:rsid w:val="0093296A"/>
    <w:rsid w:val="00935CBB"/>
    <w:rsid w:val="00941CC2"/>
    <w:rsid w:val="00942740"/>
    <w:rsid w:val="009432F7"/>
    <w:rsid w:val="009473E9"/>
    <w:rsid w:val="0095075B"/>
    <w:rsid w:val="00963F78"/>
    <w:rsid w:val="0096743A"/>
    <w:rsid w:val="00973613"/>
    <w:rsid w:val="0098733C"/>
    <w:rsid w:val="00990982"/>
    <w:rsid w:val="00991F44"/>
    <w:rsid w:val="009940DB"/>
    <w:rsid w:val="009968A9"/>
    <w:rsid w:val="00997AB9"/>
    <w:rsid w:val="009A0883"/>
    <w:rsid w:val="009A3591"/>
    <w:rsid w:val="009B1692"/>
    <w:rsid w:val="009B231B"/>
    <w:rsid w:val="009B4C9E"/>
    <w:rsid w:val="009B638B"/>
    <w:rsid w:val="009B7C6D"/>
    <w:rsid w:val="009D17E7"/>
    <w:rsid w:val="009D26DD"/>
    <w:rsid w:val="009E02AE"/>
    <w:rsid w:val="009E1EBE"/>
    <w:rsid w:val="009E4E83"/>
    <w:rsid w:val="009E5B27"/>
    <w:rsid w:val="009E6EB8"/>
    <w:rsid w:val="009F0FF1"/>
    <w:rsid w:val="009F723D"/>
    <w:rsid w:val="009F72A6"/>
    <w:rsid w:val="00A031E4"/>
    <w:rsid w:val="00A03D5C"/>
    <w:rsid w:val="00A11BA1"/>
    <w:rsid w:val="00A11D0C"/>
    <w:rsid w:val="00A14C84"/>
    <w:rsid w:val="00A14E5C"/>
    <w:rsid w:val="00A159FF"/>
    <w:rsid w:val="00A17206"/>
    <w:rsid w:val="00A17F52"/>
    <w:rsid w:val="00A212AB"/>
    <w:rsid w:val="00A21648"/>
    <w:rsid w:val="00A23BA4"/>
    <w:rsid w:val="00A23CF1"/>
    <w:rsid w:val="00A27D8D"/>
    <w:rsid w:val="00A31407"/>
    <w:rsid w:val="00A32B75"/>
    <w:rsid w:val="00A41E83"/>
    <w:rsid w:val="00A42BB1"/>
    <w:rsid w:val="00A44800"/>
    <w:rsid w:val="00A5088E"/>
    <w:rsid w:val="00A542D3"/>
    <w:rsid w:val="00A56F91"/>
    <w:rsid w:val="00A6095A"/>
    <w:rsid w:val="00A67714"/>
    <w:rsid w:val="00A71F82"/>
    <w:rsid w:val="00A75980"/>
    <w:rsid w:val="00A772CB"/>
    <w:rsid w:val="00A806BD"/>
    <w:rsid w:val="00A83CE8"/>
    <w:rsid w:val="00A85FD8"/>
    <w:rsid w:val="00A86895"/>
    <w:rsid w:val="00A91B02"/>
    <w:rsid w:val="00A9627D"/>
    <w:rsid w:val="00A9638D"/>
    <w:rsid w:val="00A96E7E"/>
    <w:rsid w:val="00AA288D"/>
    <w:rsid w:val="00AA32EE"/>
    <w:rsid w:val="00AA464E"/>
    <w:rsid w:val="00AA52E8"/>
    <w:rsid w:val="00AB52B4"/>
    <w:rsid w:val="00AB7245"/>
    <w:rsid w:val="00AC0252"/>
    <w:rsid w:val="00AC2385"/>
    <w:rsid w:val="00AC3684"/>
    <w:rsid w:val="00AC42E6"/>
    <w:rsid w:val="00AC526F"/>
    <w:rsid w:val="00AC7ED0"/>
    <w:rsid w:val="00AD121E"/>
    <w:rsid w:val="00AD3E0E"/>
    <w:rsid w:val="00AD57C5"/>
    <w:rsid w:val="00AE14E9"/>
    <w:rsid w:val="00AE1EAF"/>
    <w:rsid w:val="00AE30AF"/>
    <w:rsid w:val="00AE55F4"/>
    <w:rsid w:val="00AE5697"/>
    <w:rsid w:val="00AF1312"/>
    <w:rsid w:val="00AF5D43"/>
    <w:rsid w:val="00AF6AE0"/>
    <w:rsid w:val="00B01AF4"/>
    <w:rsid w:val="00B03424"/>
    <w:rsid w:val="00B04D69"/>
    <w:rsid w:val="00B07191"/>
    <w:rsid w:val="00B1010F"/>
    <w:rsid w:val="00B12563"/>
    <w:rsid w:val="00B134CC"/>
    <w:rsid w:val="00B144A4"/>
    <w:rsid w:val="00B14A11"/>
    <w:rsid w:val="00B153A5"/>
    <w:rsid w:val="00B2120C"/>
    <w:rsid w:val="00B22E2F"/>
    <w:rsid w:val="00B24496"/>
    <w:rsid w:val="00B245BB"/>
    <w:rsid w:val="00B2512F"/>
    <w:rsid w:val="00B26966"/>
    <w:rsid w:val="00B3107E"/>
    <w:rsid w:val="00B32724"/>
    <w:rsid w:val="00B34E7F"/>
    <w:rsid w:val="00B36674"/>
    <w:rsid w:val="00B36C60"/>
    <w:rsid w:val="00B45475"/>
    <w:rsid w:val="00B46166"/>
    <w:rsid w:val="00B558BF"/>
    <w:rsid w:val="00B56E2F"/>
    <w:rsid w:val="00B606CD"/>
    <w:rsid w:val="00B63C6A"/>
    <w:rsid w:val="00B64D9D"/>
    <w:rsid w:val="00B66BF9"/>
    <w:rsid w:val="00B6715D"/>
    <w:rsid w:val="00B709A0"/>
    <w:rsid w:val="00B7148B"/>
    <w:rsid w:val="00B72BA0"/>
    <w:rsid w:val="00B72F69"/>
    <w:rsid w:val="00B73B20"/>
    <w:rsid w:val="00B750A2"/>
    <w:rsid w:val="00B75E53"/>
    <w:rsid w:val="00B77587"/>
    <w:rsid w:val="00B826E8"/>
    <w:rsid w:val="00B87873"/>
    <w:rsid w:val="00B9258A"/>
    <w:rsid w:val="00B94A07"/>
    <w:rsid w:val="00BA2703"/>
    <w:rsid w:val="00BA39FA"/>
    <w:rsid w:val="00BA3D19"/>
    <w:rsid w:val="00BB1FFC"/>
    <w:rsid w:val="00BB4CC8"/>
    <w:rsid w:val="00BB77F4"/>
    <w:rsid w:val="00BB7EE6"/>
    <w:rsid w:val="00BC48EC"/>
    <w:rsid w:val="00BD0E48"/>
    <w:rsid w:val="00BD29E9"/>
    <w:rsid w:val="00BD4B74"/>
    <w:rsid w:val="00BD5961"/>
    <w:rsid w:val="00BD6134"/>
    <w:rsid w:val="00BD6C01"/>
    <w:rsid w:val="00BF2106"/>
    <w:rsid w:val="00BF295B"/>
    <w:rsid w:val="00BF46DF"/>
    <w:rsid w:val="00BF4942"/>
    <w:rsid w:val="00BF740F"/>
    <w:rsid w:val="00C00EAD"/>
    <w:rsid w:val="00C07F1D"/>
    <w:rsid w:val="00C07FEF"/>
    <w:rsid w:val="00C1040E"/>
    <w:rsid w:val="00C14C82"/>
    <w:rsid w:val="00C20C3A"/>
    <w:rsid w:val="00C22869"/>
    <w:rsid w:val="00C22943"/>
    <w:rsid w:val="00C24EE4"/>
    <w:rsid w:val="00C26FFE"/>
    <w:rsid w:val="00C30791"/>
    <w:rsid w:val="00C3211F"/>
    <w:rsid w:val="00C33049"/>
    <w:rsid w:val="00C33EB0"/>
    <w:rsid w:val="00C35751"/>
    <w:rsid w:val="00C35893"/>
    <w:rsid w:val="00C366CB"/>
    <w:rsid w:val="00C36793"/>
    <w:rsid w:val="00C3687B"/>
    <w:rsid w:val="00C41AF4"/>
    <w:rsid w:val="00C41B8D"/>
    <w:rsid w:val="00C42D41"/>
    <w:rsid w:val="00C50785"/>
    <w:rsid w:val="00C518C2"/>
    <w:rsid w:val="00C51914"/>
    <w:rsid w:val="00C524DB"/>
    <w:rsid w:val="00C54602"/>
    <w:rsid w:val="00C546AD"/>
    <w:rsid w:val="00C57C0F"/>
    <w:rsid w:val="00C6007E"/>
    <w:rsid w:val="00C600E6"/>
    <w:rsid w:val="00C606C1"/>
    <w:rsid w:val="00C61484"/>
    <w:rsid w:val="00C626BE"/>
    <w:rsid w:val="00C660CC"/>
    <w:rsid w:val="00C664F4"/>
    <w:rsid w:val="00C67B59"/>
    <w:rsid w:val="00C70414"/>
    <w:rsid w:val="00C71BC8"/>
    <w:rsid w:val="00C72370"/>
    <w:rsid w:val="00C7262B"/>
    <w:rsid w:val="00C75BA8"/>
    <w:rsid w:val="00C77041"/>
    <w:rsid w:val="00C7707F"/>
    <w:rsid w:val="00C7735E"/>
    <w:rsid w:val="00C77E3C"/>
    <w:rsid w:val="00C816AE"/>
    <w:rsid w:val="00C824E5"/>
    <w:rsid w:val="00C829CF"/>
    <w:rsid w:val="00C82D33"/>
    <w:rsid w:val="00C8395E"/>
    <w:rsid w:val="00C860BD"/>
    <w:rsid w:val="00C87CBF"/>
    <w:rsid w:val="00C915A4"/>
    <w:rsid w:val="00C96894"/>
    <w:rsid w:val="00CA39F0"/>
    <w:rsid w:val="00CA4058"/>
    <w:rsid w:val="00CA5523"/>
    <w:rsid w:val="00CA6126"/>
    <w:rsid w:val="00CA6657"/>
    <w:rsid w:val="00CB0000"/>
    <w:rsid w:val="00CB18EC"/>
    <w:rsid w:val="00CB2FAD"/>
    <w:rsid w:val="00CC7535"/>
    <w:rsid w:val="00CD049A"/>
    <w:rsid w:val="00CD3601"/>
    <w:rsid w:val="00CD42CC"/>
    <w:rsid w:val="00CD5F8C"/>
    <w:rsid w:val="00CE041A"/>
    <w:rsid w:val="00CE14DB"/>
    <w:rsid w:val="00CE3620"/>
    <w:rsid w:val="00CE4BA3"/>
    <w:rsid w:val="00CE5AB4"/>
    <w:rsid w:val="00CF2364"/>
    <w:rsid w:val="00CF26BD"/>
    <w:rsid w:val="00CF29F2"/>
    <w:rsid w:val="00CF428F"/>
    <w:rsid w:val="00CF5098"/>
    <w:rsid w:val="00CF62FB"/>
    <w:rsid w:val="00D008D7"/>
    <w:rsid w:val="00D10712"/>
    <w:rsid w:val="00D124AB"/>
    <w:rsid w:val="00D16CF7"/>
    <w:rsid w:val="00D2257F"/>
    <w:rsid w:val="00D27A15"/>
    <w:rsid w:val="00D31391"/>
    <w:rsid w:val="00D37ACC"/>
    <w:rsid w:val="00D40558"/>
    <w:rsid w:val="00D413A4"/>
    <w:rsid w:val="00D41855"/>
    <w:rsid w:val="00D4420E"/>
    <w:rsid w:val="00D507A7"/>
    <w:rsid w:val="00D52991"/>
    <w:rsid w:val="00D53BCF"/>
    <w:rsid w:val="00D66160"/>
    <w:rsid w:val="00D67591"/>
    <w:rsid w:val="00D7278F"/>
    <w:rsid w:val="00D73727"/>
    <w:rsid w:val="00D801BA"/>
    <w:rsid w:val="00D80C51"/>
    <w:rsid w:val="00D8197E"/>
    <w:rsid w:val="00D83E94"/>
    <w:rsid w:val="00D95B30"/>
    <w:rsid w:val="00D96EEC"/>
    <w:rsid w:val="00DA0160"/>
    <w:rsid w:val="00DA0651"/>
    <w:rsid w:val="00DA077C"/>
    <w:rsid w:val="00DA2088"/>
    <w:rsid w:val="00DA2BA0"/>
    <w:rsid w:val="00DA2F22"/>
    <w:rsid w:val="00DA426B"/>
    <w:rsid w:val="00DA67FE"/>
    <w:rsid w:val="00DB04D7"/>
    <w:rsid w:val="00DB356A"/>
    <w:rsid w:val="00DB6C83"/>
    <w:rsid w:val="00DC01EF"/>
    <w:rsid w:val="00DC6A9D"/>
    <w:rsid w:val="00DC7F9D"/>
    <w:rsid w:val="00DD5047"/>
    <w:rsid w:val="00DD5FCE"/>
    <w:rsid w:val="00DE0421"/>
    <w:rsid w:val="00DE26FA"/>
    <w:rsid w:val="00DE68DF"/>
    <w:rsid w:val="00DF2F4B"/>
    <w:rsid w:val="00DF5E8B"/>
    <w:rsid w:val="00E01986"/>
    <w:rsid w:val="00E04F74"/>
    <w:rsid w:val="00E065C9"/>
    <w:rsid w:val="00E06DD3"/>
    <w:rsid w:val="00E0753D"/>
    <w:rsid w:val="00E13F6F"/>
    <w:rsid w:val="00E15652"/>
    <w:rsid w:val="00E16A63"/>
    <w:rsid w:val="00E25525"/>
    <w:rsid w:val="00E26B41"/>
    <w:rsid w:val="00E31ACC"/>
    <w:rsid w:val="00E31D3E"/>
    <w:rsid w:val="00E354AA"/>
    <w:rsid w:val="00E376E7"/>
    <w:rsid w:val="00E408C7"/>
    <w:rsid w:val="00E444BF"/>
    <w:rsid w:val="00E4664E"/>
    <w:rsid w:val="00E50742"/>
    <w:rsid w:val="00E50794"/>
    <w:rsid w:val="00E50B9F"/>
    <w:rsid w:val="00E52C2A"/>
    <w:rsid w:val="00E52E1A"/>
    <w:rsid w:val="00E55F15"/>
    <w:rsid w:val="00E566B2"/>
    <w:rsid w:val="00E57ADB"/>
    <w:rsid w:val="00E614F8"/>
    <w:rsid w:val="00E723DF"/>
    <w:rsid w:val="00E73CCF"/>
    <w:rsid w:val="00E8156F"/>
    <w:rsid w:val="00E82406"/>
    <w:rsid w:val="00E92C01"/>
    <w:rsid w:val="00EA022E"/>
    <w:rsid w:val="00EA0BEC"/>
    <w:rsid w:val="00EA4CCD"/>
    <w:rsid w:val="00EA53F1"/>
    <w:rsid w:val="00EA6FFB"/>
    <w:rsid w:val="00EB13CD"/>
    <w:rsid w:val="00EB2598"/>
    <w:rsid w:val="00EB28F0"/>
    <w:rsid w:val="00EB40E7"/>
    <w:rsid w:val="00EB530C"/>
    <w:rsid w:val="00EB6142"/>
    <w:rsid w:val="00EB7B0B"/>
    <w:rsid w:val="00EC270B"/>
    <w:rsid w:val="00EC353F"/>
    <w:rsid w:val="00EC40BD"/>
    <w:rsid w:val="00ED2AA4"/>
    <w:rsid w:val="00ED40D6"/>
    <w:rsid w:val="00ED4ADF"/>
    <w:rsid w:val="00EE393B"/>
    <w:rsid w:val="00EE5A14"/>
    <w:rsid w:val="00EE6ECE"/>
    <w:rsid w:val="00EF0592"/>
    <w:rsid w:val="00EF6195"/>
    <w:rsid w:val="00F02A34"/>
    <w:rsid w:val="00F0417B"/>
    <w:rsid w:val="00F06524"/>
    <w:rsid w:val="00F11A71"/>
    <w:rsid w:val="00F14EFB"/>
    <w:rsid w:val="00F23BDB"/>
    <w:rsid w:val="00F25803"/>
    <w:rsid w:val="00F3028E"/>
    <w:rsid w:val="00F31F39"/>
    <w:rsid w:val="00F3536C"/>
    <w:rsid w:val="00F35B19"/>
    <w:rsid w:val="00F44F5A"/>
    <w:rsid w:val="00F45019"/>
    <w:rsid w:val="00F51336"/>
    <w:rsid w:val="00F52F6B"/>
    <w:rsid w:val="00F56F3F"/>
    <w:rsid w:val="00F5708E"/>
    <w:rsid w:val="00F60DFB"/>
    <w:rsid w:val="00F61506"/>
    <w:rsid w:val="00F65764"/>
    <w:rsid w:val="00F708F1"/>
    <w:rsid w:val="00F757F8"/>
    <w:rsid w:val="00F76346"/>
    <w:rsid w:val="00F7639E"/>
    <w:rsid w:val="00F80E8C"/>
    <w:rsid w:val="00F81DBA"/>
    <w:rsid w:val="00F81F64"/>
    <w:rsid w:val="00F86B56"/>
    <w:rsid w:val="00F91C9D"/>
    <w:rsid w:val="00F93684"/>
    <w:rsid w:val="00F95991"/>
    <w:rsid w:val="00F95A32"/>
    <w:rsid w:val="00F97C27"/>
    <w:rsid w:val="00FA1325"/>
    <w:rsid w:val="00FA1B2A"/>
    <w:rsid w:val="00FA253C"/>
    <w:rsid w:val="00FA30E0"/>
    <w:rsid w:val="00FA34A4"/>
    <w:rsid w:val="00FA6971"/>
    <w:rsid w:val="00FB54E9"/>
    <w:rsid w:val="00FB5AF7"/>
    <w:rsid w:val="00FB6CB5"/>
    <w:rsid w:val="00FC247E"/>
    <w:rsid w:val="00FC5351"/>
    <w:rsid w:val="00FC5475"/>
    <w:rsid w:val="00FD335D"/>
    <w:rsid w:val="00FD3364"/>
    <w:rsid w:val="00FD5F03"/>
    <w:rsid w:val="00FE2E51"/>
    <w:rsid w:val="00FE4CEE"/>
    <w:rsid w:val="00FE6FCB"/>
    <w:rsid w:val="00FF1EAF"/>
    <w:rsid w:val="00FF343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D55CB7"/>
  <w15:chartTrackingRefBased/>
  <w15:docId w15:val="{4F84E2FF-9EAA-4CE2-BCF4-8A4827F51C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1D0C"/>
  </w:style>
  <w:style w:type="paragraph" w:styleId="Heading1">
    <w:name w:val="heading 1"/>
    <w:basedOn w:val="Normal"/>
    <w:next w:val="Normal"/>
    <w:link w:val="Heading1Char"/>
    <w:uiPriority w:val="9"/>
    <w:qFormat/>
    <w:rsid w:val="00A11D0C"/>
    <w:pPr>
      <w:keepNext/>
      <w:keepLines/>
      <w:spacing w:before="480" w:after="0"/>
      <w:outlineLvl w:val="0"/>
    </w:pPr>
    <w:rPr>
      <w:rFonts w:asciiTheme="majorHAnsi" w:eastAsiaTheme="majorEastAsia" w:hAnsiTheme="majorHAnsi" w:cstheme="majorBidi"/>
      <w:b/>
      <w:bCs/>
      <w:color w:val="2F5496" w:themeColor="accent1" w:themeShade="BF"/>
      <w:sz w:val="28"/>
      <w:szCs w:val="28"/>
    </w:rPr>
  </w:style>
  <w:style w:type="paragraph" w:styleId="Heading2">
    <w:name w:val="heading 2"/>
    <w:basedOn w:val="Normal"/>
    <w:next w:val="Normal"/>
    <w:link w:val="Heading2Char"/>
    <w:autoRedefine/>
    <w:uiPriority w:val="9"/>
    <w:unhideWhenUsed/>
    <w:qFormat/>
    <w:rsid w:val="00322916"/>
    <w:pPr>
      <w:keepNext/>
      <w:keepLines/>
      <w:spacing w:before="200" w:after="0" w:line="360" w:lineRule="auto"/>
      <w:ind w:left="720"/>
      <w:jc w:val="center"/>
      <w:outlineLvl w:val="1"/>
    </w:pPr>
    <w:rPr>
      <w:rFonts w:ascii="Georgia" w:hAnsi="Georgia"/>
      <w:b/>
      <w:i/>
      <w:iCs/>
      <w:color w:val="0070C0"/>
      <w:szCs w:val="50"/>
    </w:rPr>
  </w:style>
  <w:style w:type="paragraph" w:styleId="Heading3">
    <w:name w:val="heading 3"/>
    <w:basedOn w:val="Normal"/>
    <w:next w:val="Normal"/>
    <w:link w:val="Heading3Char"/>
    <w:uiPriority w:val="9"/>
    <w:unhideWhenUsed/>
    <w:qFormat/>
    <w:rsid w:val="00A11D0C"/>
    <w:pPr>
      <w:keepNext/>
      <w:keepLines/>
      <w:spacing w:before="200" w:after="0"/>
      <w:outlineLvl w:val="2"/>
    </w:pPr>
    <w:rPr>
      <w:rFonts w:asciiTheme="majorHAnsi" w:eastAsiaTheme="majorEastAsia" w:hAnsiTheme="majorHAnsi" w:cstheme="majorBidi"/>
      <w:b/>
      <w:bCs/>
      <w:color w:val="4472C4" w:themeColor="accent1"/>
    </w:rPr>
  </w:style>
  <w:style w:type="paragraph" w:styleId="Heading4">
    <w:name w:val="heading 4"/>
    <w:basedOn w:val="Normal"/>
    <w:next w:val="Normal"/>
    <w:link w:val="Heading4Char"/>
    <w:uiPriority w:val="9"/>
    <w:unhideWhenUsed/>
    <w:qFormat/>
    <w:rsid w:val="00A11D0C"/>
    <w:pPr>
      <w:keepNext/>
      <w:keepLines/>
      <w:spacing w:before="200" w:after="0"/>
      <w:outlineLvl w:val="3"/>
    </w:pPr>
    <w:rPr>
      <w:rFonts w:asciiTheme="majorHAnsi" w:eastAsiaTheme="majorEastAsia" w:hAnsiTheme="majorHAnsi" w:cstheme="majorBidi"/>
      <w:b/>
      <w:bCs/>
      <w:i/>
      <w:iCs/>
      <w:color w:val="4472C4" w:themeColor="accent1"/>
    </w:rPr>
  </w:style>
  <w:style w:type="paragraph" w:styleId="Heading5">
    <w:name w:val="heading 5"/>
    <w:basedOn w:val="Normal"/>
    <w:next w:val="Normal"/>
    <w:link w:val="Heading5Char"/>
    <w:autoRedefine/>
    <w:uiPriority w:val="9"/>
    <w:unhideWhenUsed/>
    <w:qFormat/>
    <w:rsid w:val="00172FDA"/>
    <w:pPr>
      <w:keepNext/>
      <w:keepLines/>
      <w:spacing w:before="200" w:after="0"/>
      <w:jc w:val="both"/>
      <w:outlineLvl w:val="4"/>
    </w:pPr>
    <w:rPr>
      <w:rFonts w:ascii="Georgia" w:eastAsiaTheme="majorEastAsia" w:hAnsi="Georgia" w:cstheme="majorBidi"/>
      <w:i/>
      <w:color w:val="4472C4" w:themeColor="accent1"/>
      <w:sz w:val="20"/>
    </w:rPr>
  </w:style>
  <w:style w:type="paragraph" w:styleId="Heading6">
    <w:name w:val="heading 6"/>
    <w:basedOn w:val="Normal"/>
    <w:next w:val="Normal"/>
    <w:link w:val="Heading6Char"/>
    <w:uiPriority w:val="9"/>
    <w:semiHidden/>
    <w:unhideWhenUsed/>
    <w:qFormat/>
    <w:rsid w:val="00A11D0C"/>
    <w:pPr>
      <w:keepNext/>
      <w:keepLines/>
      <w:spacing w:before="200" w:after="0"/>
      <w:outlineLvl w:val="5"/>
    </w:pPr>
    <w:rPr>
      <w:rFonts w:asciiTheme="majorHAnsi" w:eastAsiaTheme="majorEastAsia" w:hAnsiTheme="majorHAnsi" w:cstheme="majorBidi"/>
      <w:i/>
      <w:iCs/>
      <w:color w:val="1F3763" w:themeColor="accent1" w:themeShade="7F"/>
    </w:rPr>
  </w:style>
  <w:style w:type="paragraph" w:styleId="Heading7">
    <w:name w:val="heading 7"/>
    <w:basedOn w:val="Normal"/>
    <w:next w:val="Normal"/>
    <w:link w:val="Heading7Char"/>
    <w:uiPriority w:val="9"/>
    <w:semiHidden/>
    <w:unhideWhenUsed/>
    <w:qFormat/>
    <w:rsid w:val="00A11D0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A11D0C"/>
    <w:pPr>
      <w:keepNext/>
      <w:keepLines/>
      <w:spacing w:before="200" w:after="0"/>
      <w:outlineLvl w:val="7"/>
    </w:pPr>
    <w:rPr>
      <w:rFonts w:asciiTheme="majorHAnsi" w:eastAsiaTheme="majorEastAsia" w:hAnsiTheme="majorHAnsi" w:cstheme="majorBidi"/>
      <w:color w:val="4472C4" w:themeColor="accent1"/>
      <w:sz w:val="20"/>
      <w:szCs w:val="20"/>
    </w:rPr>
  </w:style>
  <w:style w:type="paragraph" w:styleId="Heading9">
    <w:name w:val="heading 9"/>
    <w:basedOn w:val="Normal"/>
    <w:next w:val="Normal"/>
    <w:link w:val="Heading9Char"/>
    <w:uiPriority w:val="9"/>
    <w:semiHidden/>
    <w:unhideWhenUsed/>
    <w:qFormat/>
    <w:rsid w:val="00A11D0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Heading2Char"/>
    <w:uiPriority w:val="99"/>
    <w:unhideWhenUsed/>
    <w:rsid w:val="00872370"/>
    <w:rPr>
      <w:rFonts w:ascii="Georgia" w:hAnsi="Georgia"/>
      <w:b/>
      <w:i/>
      <w:iCs/>
      <w:color w:val="0563C1" w:themeColor="hyperlink"/>
      <w:szCs w:val="50"/>
      <w:u w:val="single"/>
    </w:rPr>
  </w:style>
  <w:style w:type="character" w:styleId="UnresolvedMention">
    <w:name w:val="Unresolved Mention"/>
    <w:basedOn w:val="DefaultParagraphFont"/>
    <w:uiPriority w:val="99"/>
    <w:semiHidden/>
    <w:unhideWhenUsed/>
    <w:rsid w:val="00872370"/>
    <w:rPr>
      <w:color w:val="605E5C"/>
      <w:shd w:val="clear" w:color="auto" w:fill="E1DFDD"/>
    </w:rPr>
  </w:style>
  <w:style w:type="paragraph" w:styleId="TOC1">
    <w:name w:val="toc 1"/>
    <w:basedOn w:val="Normal"/>
    <w:next w:val="Normal"/>
    <w:autoRedefine/>
    <w:uiPriority w:val="39"/>
    <w:unhideWhenUsed/>
    <w:rsid w:val="00721F5B"/>
    <w:pPr>
      <w:pBdr>
        <w:between w:val="double" w:sz="6" w:space="0" w:color="auto"/>
      </w:pBdr>
      <w:spacing w:before="120" w:after="120"/>
      <w:jc w:val="center"/>
    </w:pPr>
    <w:rPr>
      <w:rFonts w:cstheme="minorHAnsi"/>
      <w:b/>
      <w:bCs/>
      <w:i/>
      <w:iCs/>
      <w:sz w:val="24"/>
      <w:szCs w:val="24"/>
    </w:rPr>
  </w:style>
  <w:style w:type="paragraph" w:styleId="TOC2">
    <w:name w:val="toc 2"/>
    <w:basedOn w:val="Normal"/>
    <w:next w:val="Normal"/>
    <w:autoRedefine/>
    <w:uiPriority w:val="39"/>
    <w:unhideWhenUsed/>
    <w:rsid w:val="00721F5B"/>
    <w:pPr>
      <w:pBdr>
        <w:between w:val="double" w:sz="6" w:space="0" w:color="auto"/>
      </w:pBdr>
      <w:spacing w:before="120" w:after="120"/>
      <w:jc w:val="center"/>
    </w:pPr>
    <w:rPr>
      <w:rFonts w:cstheme="minorHAnsi"/>
      <w:i/>
      <w:iCs/>
      <w:sz w:val="20"/>
      <w:szCs w:val="20"/>
    </w:rPr>
  </w:style>
  <w:style w:type="paragraph" w:styleId="TOC3">
    <w:name w:val="toc 3"/>
    <w:basedOn w:val="Normal"/>
    <w:next w:val="Normal"/>
    <w:autoRedefine/>
    <w:uiPriority w:val="39"/>
    <w:unhideWhenUsed/>
    <w:rsid w:val="00721F5B"/>
    <w:pPr>
      <w:pBdr>
        <w:between w:val="double" w:sz="6" w:space="0" w:color="auto"/>
      </w:pBdr>
      <w:spacing w:before="120" w:after="120"/>
      <w:ind w:left="220"/>
      <w:jc w:val="center"/>
    </w:pPr>
    <w:rPr>
      <w:rFonts w:cstheme="minorHAnsi"/>
      <w:sz w:val="20"/>
      <w:szCs w:val="20"/>
    </w:rPr>
  </w:style>
  <w:style w:type="paragraph" w:styleId="TOC4">
    <w:name w:val="toc 4"/>
    <w:basedOn w:val="Normal"/>
    <w:next w:val="Normal"/>
    <w:autoRedefine/>
    <w:uiPriority w:val="39"/>
    <w:unhideWhenUsed/>
    <w:rsid w:val="00721F5B"/>
    <w:pPr>
      <w:pBdr>
        <w:between w:val="double" w:sz="6" w:space="0" w:color="auto"/>
      </w:pBdr>
      <w:spacing w:before="120" w:after="120"/>
      <w:ind w:left="440"/>
      <w:jc w:val="center"/>
    </w:pPr>
    <w:rPr>
      <w:rFonts w:cstheme="minorHAnsi"/>
      <w:sz w:val="20"/>
      <w:szCs w:val="20"/>
    </w:rPr>
  </w:style>
  <w:style w:type="paragraph" w:styleId="TOC5">
    <w:name w:val="toc 5"/>
    <w:basedOn w:val="Normal"/>
    <w:next w:val="Normal"/>
    <w:autoRedefine/>
    <w:uiPriority w:val="39"/>
    <w:unhideWhenUsed/>
    <w:rsid w:val="00721F5B"/>
    <w:pPr>
      <w:pBdr>
        <w:between w:val="double" w:sz="6" w:space="0" w:color="auto"/>
      </w:pBdr>
      <w:spacing w:before="120" w:after="120"/>
      <w:ind w:left="660"/>
      <w:jc w:val="center"/>
    </w:pPr>
    <w:rPr>
      <w:rFonts w:cstheme="minorHAnsi"/>
      <w:sz w:val="20"/>
      <w:szCs w:val="20"/>
    </w:rPr>
  </w:style>
  <w:style w:type="paragraph" w:styleId="TOC6">
    <w:name w:val="toc 6"/>
    <w:basedOn w:val="Normal"/>
    <w:next w:val="Normal"/>
    <w:autoRedefine/>
    <w:uiPriority w:val="39"/>
    <w:unhideWhenUsed/>
    <w:rsid w:val="00721F5B"/>
    <w:pPr>
      <w:pBdr>
        <w:between w:val="double" w:sz="6" w:space="0" w:color="auto"/>
      </w:pBdr>
      <w:spacing w:before="120" w:after="120"/>
      <w:ind w:left="880"/>
      <w:jc w:val="center"/>
    </w:pPr>
    <w:rPr>
      <w:rFonts w:cstheme="minorHAnsi"/>
      <w:sz w:val="20"/>
      <w:szCs w:val="20"/>
    </w:rPr>
  </w:style>
  <w:style w:type="paragraph" w:styleId="TOC7">
    <w:name w:val="toc 7"/>
    <w:basedOn w:val="Normal"/>
    <w:next w:val="Normal"/>
    <w:autoRedefine/>
    <w:uiPriority w:val="39"/>
    <w:unhideWhenUsed/>
    <w:rsid w:val="00721F5B"/>
    <w:pPr>
      <w:pBdr>
        <w:between w:val="double" w:sz="6" w:space="0" w:color="auto"/>
      </w:pBdr>
      <w:spacing w:before="120" w:after="120"/>
      <w:ind w:left="1100"/>
      <w:jc w:val="center"/>
    </w:pPr>
    <w:rPr>
      <w:rFonts w:cstheme="minorHAnsi"/>
      <w:sz w:val="20"/>
      <w:szCs w:val="20"/>
    </w:rPr>
  </w:style>
  <w:style w:type="paragraph" w:styleId="TOC8">
    <w:name w:val="toc 8"/>
    <w:basedOn w:val="Normal"/>
    <w:next w:val="Normal"/>
    <w:autoRedefine/>
    <w:uiPriority w:val="39"/>
    <w:unhideWhenUsed/>
    <w:rsid w:val="00721F5B"/>
    <w:pPr>
      <w:pBdr>
        <w:between w:val="double" w:sz="6" w:space="0" w:color="auto"/>
      </w:pBdr>
      <w:spacing w:before="120" w:after="120"/>
      <w:ind w:left="1320"/>
      <w:jc w:val="center"/>
    </w:pPr>
    <w:rPr>
      <w:rFonts w:cstheme="minorHAnsi"/>
      <w:sz w:val="20"/>
      <w:szCs w:val="20"/>
    </w:rPr>
  </w:style>
  <w:style w:type="paragraph" w:styleId="TOC9">
    <w:name w:val="toc 9"/>
    <w:basedOn w:val="Normal"/>
    <w:next w:val="Normal"/>
    <w:autoRedefine/>
    <w:uiPriority w:val="39"/>
    <w:unhideWhenUsed/>
    <w:rsid w:val="00721F5B"/>
    <w:pPr>
      <w:pBdr>
        <w:between w:val="double" w:sz="6" w:space="0" w:color="auto"/>
      </w:pBdr>
      <w:spacing w:before="120" w:after="120"/>
      <w:ind w:left="1540"/>
      <w:jc w:val="center"/>
    </w:pPr>
    <w:rPr>
      <w:rFonts w:cstheme="minorHAnsi"/>
      <w:sz w:val="20"/>
      <w:szCs w:val="20"/>
    </w:rPr>
  </w:style>
  <w:style w:type="character" w:customStyle="1" w:styleId="Heading1Char">
    <w:name w:val="Heading 1 Char"/>
    <w:basedOn w:val="DefaultParagraphFont"/>
    <w:link w:val="Heading1"/>
    <w:uiPriority w:val="9"/>
    <w:rsid w:val="00A11D0C"/>
    <w:rPr>
      <w:rFonts w:asciiTheme="majorHAnsi" w:eastAsiaTheme="majorEastAsia" w:hAnsiTheme="majorHAnsi" w:cstheme="majorBidi"/>
      <w:b/>
      <w:bCs/>
      <w:color w:val="2F5496" w:themeColor="accent1" w:themeShade="BF"/>
      <w:sz w:val="28"/>
      <w:szCs w:val="28"/>
    </w:rPr>
  </w:style>
  <w:style w:type="paragraph" w:styleId="TOCHeading">
    <w:name w:val="TOC Heading"/>
    <w:basedOn w:val="Heading1"/>
    <w:next w:val="Normal"/>
    <w:uiPriority w:val="39"/>
    <w:unhideWhenUsed/>
    <w:qFormat/>
    <w:rsid w:val="00A11D0C"/>
    <w:pPr>
      <w:outlineLvl w:val="9"/>
    </w:pPr>
  </w:style>
  <w:style w:type="character" w:customStyle="1" w:styleId="Heading2Char">
    <w:name w:val="Heading 2 Char"/>
    <w:basedOn w:val="DefaultParagraphFont"/>
    <w:link w:val="Heading2"/>
    <w:uiPriority w:val="9"/>
    <w:rsid w:val="00322916"/>
    <w:rPr>
      <w:rFonts w:ascii="Georgia" w:hAnsi="Georgia"/>
      <w:b/>
      <w:i/>
      <w:iCs/>
      <w:color w:val="0070C0"/>
      <w:szCs w:val="50"/>
    </w:rPr>
  </w:style>
  <w:style w:type="character" w:customStyle="1" w:styleId="Heading3Char">
    <w:name w:val="Heading 3 Char"/>
    <w:basedOn w:val="DefaultParagraphFont"/>
    <w:link w:val="Heading3"/>
    <w:uiPriority w:val="9"/>
    <w:rsid w:val="00A11D0C"/>
    <w:rPr>
      <w:rFonts w:asciiTheme="majorHAnsi" w:eastAsiaTheme="majorEastAsia" w:hAnsiTheme="majorHAnsi" w:cstheme="majorBidi"/>
      <w:b/>
      <w:bCs/>
      <w:color w:val="4472C4" w:themeColor="accent1"/>
    </w:rPr>
  </w:style>
  <w:style w:type="character" w:customStyle="1" w:styleId="Heading4Char">
    <w:name w:val="Heading 4 Char"/>
    <w:basedOn w:val="DefaultParagraphFont"/>
    <w:link w:val="Heading4"/>
    <w:uiPriority w:val="9"/>
    <w:rsid w:val="00A11D0C"/>
    <w:rPr>
      <w:rFonts w:asciiTheme="majorHAnsi" w:eastAsiaTheme="majorEastAsia" w:hAnsiTheme="majorHAnsi" w:cstheme="majorBidi"/>
      <w:b/>
      <w:bCs/>
      <w:i/>
      <w:iCs/>
      <w:color w:val="4472C4" w:themeColor="accent1"/>
    </w:rPr>
  </w:style>
  <w:style w:type="character" w:customStyle="1" w:styleId="Heading5Char">
    <w:name w:val="Heading 5 Char"/>
    <w:basedOn w:val="DefaultParagraphFont"/>
    <w:link w:val="Heading5"/>
    <w:uiPriority w:val="9"/>
    <w:rsid w:val="00172FDA"/>
    <w:rPr>
      <w:rFonts w:ascii="Georgia" w:eastAsiaTheme="majorEastAsia" w:hAnsi="Georgia" w:cstheme="majorBidi"/>
      <w:i/>
      <w:color w:val="4472C4" w:themeColor="accent1"/>
      <w:sz w:val="20"/>
    </w:rPr>
  </w:style>
  <w:style w:type="character" w:customStyle="1" w:styleId="Heading6Char">
    <w:name w:val="Heading 6 Char"/>
    <w:basedOn w:val="DefaultParagraphFont"/>
    <w:link w:val="Heading6"/>
    <w:uiPriority w:val="9"/>
    <w:semiHidden/>
    <w:rsid w:val="00A11D0C"/>
    <w:rPr>
      <w:rFonts w:asciiTheme="majorHAnsi" w:eastAsiaTheme="majorEastAsia" w:hAnsiTheme="majorHAnsi" w:cstheme="majorBidi"/>
      <w:i/>
      <w:iCs/>
      <w:color w:val="1F3763" w:themeColor="accent1" w:themeShade="7F"/>
    </w:rPr>
  </w:style>
  <w:style w:type="character" w:customStyle="1" w:styleId="Heading7Char">
    <w:name w:val="Heading 7 Char"/>
    <w:basedOn w:val="DefaultParagraphFont"/>
    <w:link w:val="Heading7"/>
    <w:uiPriority w:val="9"/>
    <w:semiHidden/>
    <w:rsid w:val="00A11D0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A11D0C"/>
    <w:rPr>
      <w:rFonts w:asciiTheme="majorHAnsi" w:eastAsiaTheme="majorEastAsia" w:hAnsiTheme="majorHAnsi" w:cstheme="majorBidi"/>
      <w:color w:val="4472C4" w:themeColor="accent1"/>
      <w:sz w:val="20"/>
      <w:szCs w:val="20"/>
    </w:rPr>
  </w:style>
  <w:style w:type="character" w:customStyle="1" w:styleId="Heading9Char">
    <w:name w:val="Heading 9 Char"/>
    <w:basedOn w:val="DefaultParagraphFont"/>
    <w:link w:val="Heading9"/>
    <w:uiPriority w:val="9"/>
    <w:semiHidden/>
    <w:rsid w:val="00A11D0C"/>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A11D0C"/>
    <w:pPr>
      <w:spacing w:line="240" w:lineRule="auto"/>
    </w:pPr>
    <w:rPr>
      <w:b/>
      <w:bCs/>
      <w:color w:val="4472C4" w:themeColor="accent1"/>
      <w:sz w:val="18"/>
      <w:szCs w:val="18"/>
    </w:rPr>
  </w:style>
  <w:style w:type="paragraph" w:styleId="Title">
    <w:name w:val="Title"/>
    <w:basedOn w:val="Normal"/>
    <w:next w:val="Normal"/>
    <w:link w:val="TitleChar"/>
    <w:uiPriority w:val="10"/>
    <w:qFormat/>
    <w:rsid w:val="00A11D0C"/>
    <w:pPr>
      <w:pBdr>
        <w:bottom w:val="single" w:sz="8" w:space="4" w:color="4472C4" w:themeColor="accent1"/>
      </w:pBdr>
      <w:spacing w:after="300" w:line="240" w:lineRule="auto"/>
      <w:contextualSpacing/>
    </w:pPr>
    <w:rPr>
      <w:rFonts w:asciiTheme="majorHAnsi" w:eastAsiaTheme="majorEastAsia" w:hAnsiTheme="majorHAnsi" w:cstheme="majorBidi"/>
      <w:color w:val="323E4F" w:themeColor="text2" w:themeShade="BF"/>
      <w:spacing w:val="5"/>
      <w:sz w:val="52"/>
      <w:szCs w:val="52"/>
    </w:rPr>
  </w:style>
  <w:style w:type="character" w:customStyle="1" w:styleId="TitleChar">
    <w:name w:val="Title Char"/>
    <w:basedOn w:val="DefaultParagraphFont"/>
    <w:link w:val="Title"/>
    <w:uiPriority w:val="10"/>
    <w:rsid w:val="00A11D0C"/>
    <w:rPr>
      <w:rFonts w:asciiTheme="majorHAnsi" w:eastAsiaTheme="majorEastAsia" w:hAnsiTheme="majorHAnsi" w:cstheme="majorBidi"/>
      <w:color w:val="323E4F" w:themeColor="text2" w:themeShade="BF"/>
      <w:spacing w:val="5"/>
      <w:sz w:val="52"/>
      <w:szCs w:val="52"/>
    </w:rPr>
  </w:style>
  <w:style w:type="paragraph" w:styleId="Subtitle">
    <w:name w:val="Subtitle"/>
    <w:basedOn w:val="Normal"/>
    <w:next w:val="Heading2"/>
    <w:link w:val="SubtitleChar"/>
    <w:uiPriority w:val="11"/>
    <w:qFormat/>
    <w:rsid w:val="00A11D0C"/>
    <w:pPr>
      <w:numPr>
        <w:ilvl w:val="1"/>
      </w:numPr>
    </w:pPr>
    <w:rPr>
      <w:rFonts w:asciiTheme="majorHAnsi" w:eastAsiaTheme="majorEastAsia" w:hAnsiTheme="majorHAnsi" w:cstheme="majorBidi"/>
      <w:i/>
      <w:iCs/>
      <w:color w:val="4472C4" w:themeColor="accent1"/>
      <w:spacing w:val="15"/>
      <w:sz w:val="24"/>
      <w:szCs w:val="24"/>
    </w:rPr>
  </w:style>
  <w:style w:type="character" w:customStyle="1" w:styleId="SubtitleChar">
    <w:name w:val="Subtitle Char"/>
    <w:basedOn w:val="DefaultParagraphFont"/>
    <w:link w:val="Subtitle"/>
    <w:uiPriority w:val="11"/>
    <w:rsid w:val="00997AB9"/>
    <w:rPr>
      <w:rFonts w:asciiTheme="majorHAnsi" w:eastAsiaTheme="majorEastAsia" w:hAnsiTheme="majorHAnsi" w:cstheme="majorBidi"/>
      <w:i/>
      <w:iCs/>
      <w:color w:val="4472C4" w:themeColor="accent1"/>
      <w:spacing w:val="15"/>
      <w:sz w:val="24"/>
      <w:szCs w:val="24"/>
    </w:rPr>
  </w:style>
  <w:style w:type="character" w:styleId="Strong">
    <w:name w:val="Strong"/>
    <w:basedOn w:val="DefaultParagraphFont"/>
    <w:uiPriority w:val="22"/>
    <w:qFormat/>
    <w:rsid w:val="00A11D0C"/>
    <w:rPr>
      <w:b/>
      <w:bCs/>
    </w:rPr>
  </w:style>
  <w:style w:type="character" w:styleId="Emphasis">
    <w:name w:val="Emphasis"/>
    <w:basedOn w:val="DefaultParagraphFont"/>
    <w:uiPriority w:val="20"/>
    <w:qFormat/>
    <w:rsid w:val="00A11D0C"/>
    <w:rPr>
      <w:i/>
      <w:iCs/>
    </w:rPr>
  </w:style>
  <w:style w:type="paragraph" w:styleId="NoSpacing">
    <w:name w:val="No Spacing"/>
    <w:uiPriority w:val="1"/>
    <w:qFormat/>
    <w:rsid w:val="00A11D0C"/>
    <w:pPr>
      <w:spacing w:after="0" w:line="240" w:lineRule="auto"/>
    </w:pPr>
  </w:style>
  <w:style w:type="paragraph" w:styleId="Quote">
    <w:name w:val="Quote"/>
    <w:basedOn w:val="Normal"/>
    <w:next w:val="Normal"/>
    <w:link w:val="QuoteChar"/>
    <w:uiPriority w:val="29"/>
    <w:qFormat/>
    <w:rsid w:val="00A11D0C"/>
    <w:rPr>
      <w:i/>
      <w:iCs/>
      <w:color w:val="000000" w:themeColor="text1"/>
    </w:rPr>
  </w:style>
  <w:style w:type="character" w:customStyle="1" w:styleId="QuoteChar">
    <w:name w:val="Quote Char"/>
    <w:basedOn w:val="DefaultParagraphFont"/>
    <w:link w:val="Quote"/>
    <w:uiPriority w:val="29"/>
    <w:rsid w:val="00A11D0C"/>
    <w:rPr>
      <w:i/>
      <w:iCs/>
      <w:color w:val="000000" w:themeColor="text1"/>
    </w:rPr>
  </w:style>
  <w:style w:type="paragraph" w:styleId="IntenseQuote">
    <w:name w:val="Intense Quote"/>
    <w:basedOn w:val="Normal"/>
    <w:next w:val="Normal"/>
    <w:link w:val="IntenseQuoteChar"/>
    <w:uiPriority w:val="30"/>
    <w:qFormat/>
    <w:rsid w:val="00A11D0C"/>
    <w:pPr>
      <w:pBdr>
        <w:bottom w:val="single" w:sz="4" w:space="4" w:color="4472C4" w:themeColor="accent1"/>
      </w:pBdr>
      <w:spacing w:before="200" w:after="280"/>
      <w:ind w:left="936" w:right="936"/>
    </w:pPr>
    <w:rPr>
      <w:b/>
      <w:bCs/>
      <w:i/>
      <w:iCs/>
      <w:color w:val="4472C4" w:themeColor="accent1"/>
    </w:rPr>
  </w:style>
  <w:style w:type="character" w:customStyle="1" w:styleId="IntenseQuoteChar">
    <w:name w:val="Intense Quote Char"/>
    <w:basedOn w:val="DefaultParagraphFont"/>
    <w:link w:val="IntenseQuote"/>
    <w:uiPriority w:val="30"/>
    <w:rsid w:val="00A11D0C"/>
    <w:rPr>
      <w:b/>
      <w:bCs/>
      <w:i/>
      <w:iCs/>
      <w:color w:val="4472C4" w:themeColor="accent1"/>
    </w:rPr>
  </w:style>
  <w:style w:type="character" w:styleId="SubtleEmphasis">
    <w:name w:val="Subtle Emphasis"/>
    <w:basedOn w:val="DefaultParagraphFont"/>
    <w:uiPriority w:val="19"/>
    <w:qFormat/>
    <w:rsid w:val="00A11D0C"/>
    <w:rPr>
      <w:i/>
      <w:iCs/>
      <w:color w:val="808080" w:themeColor="text1" w:themeTint="7F"/>
    </w:rPr>
  </w:style>
  <w:style w:type="character" w:styleId="IntenseEmphasis">
    <w:name w:val="Intense Emphasis"/>
    <w:basedOn w:val="DefaultParagraphFont"/>
    <w:uiPriority w:val="21"/>
    <w:qFormat/>
    <w:rsid w:val="00A11D0C"/>
    <w:rPr>
      <w:b/>
      <w:bCs/>
      <w:i/>
      <w:iCs/>
      <w:color w:val="4472C4" w:themeColor="accent1"/>
    </w:rPr>
  </w:style>
  <w:style w:type="character" w:styleId="SubtleReference">
    <w:name w:val="Subtle Reference"/>
    <w:basedOn w:val="DefaultParagraphFont"/>
    <w:uiPriority w:val="31"/>
    <w:qFormat/>
    <w:rsid w:val="00A11D0C"/>
    <w:rPr>
      <w:smallCaps/>
      <w:color w:val="ED7D31" w:themeColor="accent2"/>
      <w:u w:val="single"/>
    </w:rPr>
  </w:style>
  <w:style w:type="character" w:styleId="IntenseReference">
    <w:name w:val="Intense Reference"/>
    <w:basedOn w:val="TitleChar"/>
    <w:uiPriority w:val="32"/>
    <w:qFormat/>
    <w:rsid w:val="00E614F8"/>
    <w:rPr>
      <w:rFonts w:ascii="Georgia" w:eastAsiaTheme="majorEastAsia" w:hAnsi="Georgia" w:cstheme="majorBidi"/>
      <w:b/>
      <w:bCs/>
      <w:i w:val="0"/>
      <w:caps w:val="0"/>
      <w:smallCaps/>
      <w:color w:val="ED7D31" w:themeColor="accent2"/>
      <w:spacing w:val="5"/>
      <w:sz w:val="26"/>
      <w:szCs w:val="52"/>
      <w:u w:val="none"/>
    </w:rPr>
  </w:style>
  <w:style w:type="character" w:styleId="BookTitle">
    <w:name w:val="Book Title"/>
    <w:basedOn w:val="DefaultParagraphFont"/>
    <w:uiPriority w:val="33"/>
    <w:qFormat/>
    <w:rsid w:val="00A11D0C"/>
    <w:rPr>
      <w:b/>
      <w:bCs/>
      <w:smallCaps/>
      <w:spacing w:val="5"/>
    </w:rPr>
  </w:style>
  <w:style w:type="paragraph" w:styleId="ListParagraph">
    <w:name w:val="List Paragraph"/>
    <w:basedOn w:val="Normal"/>
    <w:uiPriority w:val="34"/>
    <w:qFormat/>
    <w:rsid w:val="00A542D3"/>
    <w:pPr>
      <w:ind w:left="720"/>
      <w:contextualSpacing/>
    </w:pPr>
  </w:style>
  <w:style w:type="paragraph" w:styleId="Header">
    <w:name w:val="header"/>
    <w:basedOn w:val="Normal"/>
    <w:link w:val="HeaderChar"/>
    <w:uiPriority w:val="99"/>
    <w:unhideWhenUsed/>
    <w:rsid w:val="00C22869"/>
    <w:pPr>
      <w:tabs>
        <w:tab w:val="center" w:pos="4680"/>
        <w:tab w:val="right" w:pos="9360"/>
      </w:tabs>
      <w:spacing w:after="0" w:line="240" w:lineRule="auto"/>
    </w:pPr>
  </w:style>
  <w:style w:type="character" w:customStyle="1" w:styleId="HeaderChar">
    <w:name w:val="Header Char"/>
    <w:basedOn w:val="DefaultParagraphFont"/>
    <w:link w:val="Header"/>
    <w:uiPriority w:val="99"/>
    <w:rsid w:val="00C22869"/>
  </w:style>
  <w:style w:type="paragraph" w:styleId="Footer">
    <w:name w:val="footer"/>
    <w:basedOn w:val="Normal"/>
    <w:link w:val="FooterChar"/>
    <w:uiPriority w:val="99"/>
    <w:unhideWhenUsed/>
    <w:rsid w:val="00C22869"/>
    <w:pPr>
      <w:tabs>
        <w:tab w:val="center" w:pos="4680"/>
        <w:tab w:val="right" w:pos="9360"/>
      </w:tabs>
      <w:spacing w:after="0" w:line="240" w:lineRule="auto"/>
    </w:pPr>
  </w:style>
  <w:style w:type="character" w:customStyle="1" w:styleId="FooterChar">
    <w:name w:val="Footer Char"/>
    <w:basedOn w:val="DefaultParagraphFont"/>
    <w:link w:val="Footer"/>
    <w:uiPriority w:val="99"/>
    <w:rsid w:val="00C22869"/>
  </w:style>
  <w:style w:type="table" w:styleId="ListTable7Colorful-Accent6">
    <w:name w:val="List Table 7 Colorful Accent 6"/>
    <w:basedOn w:val="TableNormal"/>
    <w:uiPriority w:val="52"/>
    <w:rsid w:val="000E0FF6"/>
    <w:pPr>
      <w:spacing w:after="0"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ableofFigures">
    <w:name w:val="table of figures"/>
    <w:basedOn w:val="Normal"/>
    <w:next w:val="Normal"/>
    <w:uiPriority w:val="99"/>
    <w:unhideWhenUsed/>
    <w:rsid w:val="00B36C60"/>
    <w:pPr>
      <w:spacing w:after="0"/>
      <w:ind w:left="440" w:hanging="440"/>
    </w:pPr>
    <w:rPr>
      <w:rFonts w:cstheme="minorHAnsi"/>
      <w:smallCaps/>
      <w:sz w:val="20"/>
      <w:szCs w:val="20"/>
    </w:rPr>
  </w:style>
  <w:style w:type="table" w:styleId="TableGrid">
    <w:name w:val="Table Grid"/>
    <w:basedOn w:val="TableNormal"/>
    <w:uiPriority w:val="39"/>
    <w:rsid w:val="002B3C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1286738">
      <w:bodyDiv w:val="1"/>
      <w:marLeft w:val="0"/>
      <w:marRight w:val="0"/>
      <w:marTop w:val="0"/>
      <w:marBottom w:val="0"/>
      <w:divBdr>
        <w:top w:val="none" w:sz="0" w:space="0" w:color="auto"/>
        <w:left w:val="none" w:sz="0" w:space="0" w:color="auto"/>
        <w:bottom w:val="none" w:sz="0" w:space="0" w:color="auto"/>
        <w:right w:val="none" w:sz="0" w:space="0" w:color="auto"/>
      </w:divBdr>
      <w:divsChild>
        <w:div w:id="2064479371">
          <w:marLeft w:val="0"/>
          <w:marRight w:val="0"/>
          <w:marTop w:val="0"/>
          <w:marBottom w:val="0"/>
          <w:divBdr>
            <w:top w:val="none" w:sz="0" w:space="0" w:color="auto"/>
            <w:left w:val="none" w:sz="0" w:space="0" w:color="auto"/>
            <w:bottom w:val="none" w:sz="0" w:space="0" w:color="auto"/>
            <w:right w:val="none" w:sz="0" w:space="0" w:color="auto"/>
          </w:divBdr>
        </w:div>
      </w:divsChild>
    </w:div>
    <w:div w:id="1471941398">
      <w:bodyDiv w:val="1"/>
      <w:marLeft w:val="0"/>
      <w:marRight w:val="0"/>
      <w:marTop w:val="0"/>
      <w:marBottom w:val="0"/>
      <w:divBdr>
        <w:top w:val="none" w:sz="0" w:space="0" w:color="auto"/>
        <w:left w:val="none" w:sz="0" w:space="0" w:color="auto"/>
        <w:bottom w:val="none" w:sz="0" w:space="0" w:color="auto"/>
        <w:right w:val="none" w:sz="0" w:space="0" w:color="auto"/>
      </w:divBdr>
      <w:divsChild>
        <w:div w:id="1282373953">
          <w:marLeft w:val="0"/>
          <w:marRight w:val="0"/>
          <w:marTop w:val="0"/>
          <w:marBottom w:val="0"/>
          <w:divBdr>
            <w:top w:val="none" w:sz="0" w:space="0" w:color="auto"/>
            <w:left w:val="none" w:sz="0" w:space="0" w:color="auto"/>
            <w:bottom w:val="none" w:sz="0" w:space="0" w:color="auto"/>
            <w:right w:val="none" w:sz="0" w:space="0" w:color="auto"/>
          </w:divBdr>
        </w:div>
      </w:divsChild>
    </w:div>
    <w:div w:id="1591233577">
      <w:bodyDiv w:val="1"/>
      <w:marLeft w:val="0"/>
      <w:marRight w:val="0"/>
      <w:marTop w:val="0"/>
      <w:marBottom w:val="0"/>
      <w:divBdr>
        <w:top w:val="none" w:sz="0" w:space="0" w:color="auto"/>
        <w:left w:val="none" w:sz="0" w:space="0" w:color="auto"/>
        <w:bottom w:val="none" w:sz="0" w:space="0" w:color="auto"/>
        <w:right w:val="none" w:sz="0" w:space="0" w:color="auto"/>
      </w:divBdr>
      <w:divsChild>
        <w:div w:id="1492024623">
          <w:marLeft w:val="0"/>
          <w:marRight w:val="0"/>
          <w:marTop w:val="0"/>
          <w:marBottom w:val="0"/>
          <w:divBdr>
            <w:top w:val="single" w:sz="2" w:space="0" w:color="D9D9E3"/>
            <w:left w:val="single" w:sz="2" w:space="0" w:color="D9D9E3"/>
            <w:bottom w:val="single" w:sz="2" w:space="0" w:color="D9D9E3"/>
            <w:right w:val="single" w:sz="2" w:space="0" w:color="D9D9E3"/>
          </w:divBdr>
          <w:divsChild>
            <w:div w:id="1152331888">
              <w:marLeft w:val="0"/>
              <w:marRight w:val="0"/>
              <w:marTop w:val="100"/>
              <w:marBottom w:val="100"/>
              <w:divBdr>
                <w:top w:val="single" w:sz="2" w:space="0" w:color="D9D9E3"/>
                <w:left w:val="single" w:sz="2" w:space="0" w:color="D9D9E3"/>
                <w:bottom w:val="single" w:sz="2" w:space="0" w:color="D9D9E3"/>
                <w:right w:val="single" w:sz="2" w:space="0" w:color="D9D9E3"/>
              </w:divBdr>
              <w:divsChild>
                <w:div w:id="1212500662">
                  <w:marLeft w:val="0"/>
                  <w:marRight w:val="0"/>
                  <w:marTop w:val="0"/>
                  <w:marBottom w:val="0"/>
                  <w:divBdr>
                    <w:top w:val="single" w:sz="2" w:space="0" w:color="D9D9E3"/>
                    <w:left w:val="single" w:sz="2" w:space="0" w:color="D9D9E3"/>
                    <w:bottom w:val="single" w:sz="2" w:space="0" w:color="D9D9E3"/>
                    <w:right w:val="single" w:sz="2" w:space="0" w:color="D9D9E3"/>
                  </w:divBdr>
                  <w:divsChild>
                    <w:div w:id="765348554">
                      <w:marLeft w:val="0"/>
                      <w:marRight w:val="0"/>
                      <w:marTop w:val="0"/>
                      <w:marBottom w:val="0"/>
                      <w:divBdr>
                        <w:top w:val="single" w:sz="2" w:space="0" w:color="D9D9E3"/>
                        <w:left w:val="single" w:sz="2" w:space="0" w:color="D9D9E3"/>
                        <w:bottom w:val="single" w:sz="2" w:space="0" w:color="D9D9E3"/>
                        <w:right w:val="single" w:sz="2" w:space="0" w:color="D9D9E3"/>
                      </w:divBdr>
                      <w:divsChild>
                        <w:div w:id="1857889864">
                          <w:marLeft w:val="0"/>
                          <w:marRight w:val="0"/>
                          <w:marTop w:val="0"/>
                          <w:marBottom w:val="0"/>
                          <w:divBdr>
                            <w:top w:val="single" w:sz="2" w:space="0" w:color="D9D9E3"/>
                            <w:left w:val="single" w:sz="2" w:space="0" w:color="D9D9E3"/>
                            <w:bottom w:val="single" w:sz="2" w:space="0" w:color="D9D9E3"/>
                            <w:right w:val="single" w:sz="2" w:space="0" w:color="D9D9E3"/>
                          </w:divBdr>
                          <w:divsChild>
                            <w:div w:id="261567975">
                              <w:marLeft w:val="0"/>
                              <w:marRight w:val="0"/>
                              <w:marTop w:val="0"/>
                              <w:marBottom w:val="0"/>
                              <w:divBdr>
                                <w:top w:val="single" w:sz="2" w:space="0" w:color="D9D9E3"/>
                                <w:left w:val="single" w:sz="2" w:space="0" w:color="D9D9E3"/>
                                <w:bottom w:val="single" w:sz="2" w:space="0" w:color="D9D9E3"/>
                                <w:right w:val="single" w:sz="2" w:space="0" w:color="D9D9E3"/>
                              </w:divBdr>
                              <w:divsChild>
                                <w:div w:id="85150959">
                                  <w:marLeft w:val="0"/>
                                  <w:marRight w:val="0"/>
                                  <w:marTop w:val="0"/>
                                  <w:marBottom w:val="0"/>
                                  <w:divBdr>
                                    <w:top w:val="single" w:sz="2" w:space="0" w:color="D9D9E3"/>
                                    <w:left w:val="single" w:sz="2" w:space="0" w:color="D9D9E3"/>
                                    <w:bottom w:val="single" w:sz="2" w:space="0" w:color="D9D9E3"/>
                                    <w:right w:val="single" w:sz="2" w:space="0" w:color="D9D9E3"/>
                                  </w:divBdr>
                                  <w:divsChild>
                                    <w:div w:id="205160654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image" Target="media/image9.png"/><Relationship Id="rId42" Type="http://schemas.openxmlformats.org/officeDocument/2006/relationships/image" Target="media/image30.png"/><Relationship Id="rId63" Type="http://schemas.openxmlformats.org/officeDocument/2006/relationships/image" Target="media/image51.png"/><Relationship Id="rId84" Type="http://schemas.openxmlformats.org/officeDocument/2006/relationships/image" Target="media/image61.png"/><Relationship Id="rId138" Type="http://schemas.openxmlformats.org/officeDocument/2006/relationships/image" Target="media/image115.png"/><Relationship Id="rId107" Type="http://schemas.openxmlformats.org/officeDocument/2006/relationships/image" Target="media/image84.png"/><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hyperlink" Target="https://doi.org/10.1177/1461444814522945" TargetMode="External"/><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5" Type="http://schemas.openxmlformats.org/officeDocument/2006/relationships/styles" Target="styles.xml"/><Relationship Id="rId90" Type="http://schemas.openxmlformats.org/officeDocument/2006/relationships/image" Target="media/image67.png"/><Relationship Id="rId95" Type="http://schemas.openxmlformats.org/officeDocument/2006/relationships/image" Target="media/image72.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hyperlink" Target="https://doi.org/10.1016/j.jval.2013.03.356" TargetMode="External"/><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3.png"/><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54" Type="http://schemas.openxmlformats.org/officeDocument/2006/relationships/image" Target="media/image42.png"/><Relationship Id="rId70" Type="http://schemas.openxmlformats.org/officeDocument/2006/relationships/hyperlink" Target="https://doi.org/10.1016/j.cell.2009.10.018" TargetMode="External"/><Relationship Id="rId75" Type="http://schemas.openxmlformats.org/officeDocument/2006/relationships/hyperlink" Target="https://doi.org/10.4012/dmj.2018-388" TargetMode="External"/><Relationship Id="rId91" Type="http://schemas.openxmlformats.org/officeDocument/2006/relationships/image" Target="media/image68.png"/><Relationship Id="rId96" Type="http://schemas.openxmlformats.org/officeDocument/2006/relationships/image" Target="media/image73.png"/><Relationship Id="rId140" Type="http://schemas.openxmlformats.org/officeDocument/2006/relationships/image" Target="media/image117.png"/><Relationship Id="rId1" Type="http://schemas.openxmlformats.org/officeDocument/2006/relationships/customXml" Target="../customXml/item1.xml"/><Relationship Id="rId6" Type="http://schemas.openxmlformats.org/officeDocument/2006/relationships/settings" Target="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37.png"/><Relationship Id="rId114" Type="http://schemas.openxmlformats.org/officeDocument/2006/relationships/image" Target="media/image91.png"/><Relationship Id="rId119" Type="http://schemas.openxmlformats.org/officeDocument/2006/relationships/image" Target="media/image96.png"/><Relationship Id="rId44" Type="http://schemas.openxmlformats.org/officeDocument/2006/relationships/image" Target="media/image32.png"/><Relationship Id="rId60" Type="http://schemas.openxmlformats.org/officeDocument/2006/relationships/image" Target="media/image48.png"/><Relationship Id="rId65" Type="http://schemas.openxmlformats.org/officeDocument/2006/relationships/hyperlink" Target="https://scite.ai/reports/10.1371/journal.pone.0034054" TargetMode="External"/><Relationship Id="rId81" Type="http://schemas.openxmlformats.org/officeDocument/2006/relationships/image" Target="media/image58.png"/><Relationship Id="rId86" Type="http://schemas.openxmlformats.org/officeDocument/2006/relationships/image" Target="media/image63.png"/><Relationship Id="rId130" Type="http://schemas.openxmlformats.org/officeDocument/2006/relationships/image" Target="media/image107.png"/><Relationship Id="rId135" Type="http://schemas.openxmlformats.org/officeDocument/2006/relationships/image" Target="media/image112.png"/><Relationship Id="rId13" Type="http://schemas.openxmlformats.org/officeDocument/2006/relationships/hyperlink" Target="https://www.cgpc.uk/" TargetMode="External"/><Relationship Id="rId18" Type="http://schemas.openxmlformats.org/officeDocument/2006/relationships/image" Target="media/image6.png"/><Relationship Id="rId39" Type="http://schemas.openxmlformats.org/officeDocument/2006/relationships/image" Target="media/image27.png"/><Relationship Id="rId109" Type="http://schemas.openxmlformats.org/officeDocument/2006/relationships/image" Target="media/image86.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footer" Target="footer1.xml"/><Relationship Id="rId7" Type="http://schemas.openxmlformats.org/officeDocument/2006/relationships/webSettings" Target="webSettings.xml"/><Relationship Id="rId71" Type="http://schemas.openxmlformats.org/officeDocument/2006/relationships/hyperlink" Target="https://doi.org/10.14687/ijhs.v11i1.2894" TargetMode="External"/><Relationship Id="rId92" Type="http://schemas.openxmlformats.org/officeDocument/2006/relationships/image" Target="media/image69.png"/><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hyperlink" Target="https://scite.ai/reports/10.1186/s12879-021-06023-9" TargetMode="Externa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61" Type="http://schemas.openxmlformats.org/officeDocument/2006/relationships/image" Target="media/image49.png"/><Relationship Id="rId82" Type="http://schemas.openxmlformats.org/officeDocument/2006/relationships/image" Target="media/image59.png"/><Relationship Id="rId19" Type="http://schemas.openxmlformats.org/officeDocument/2006/relationships/image" Target="media/image7.png"/><Relationship Id="rId14" Type="http://schemas.openxmlformats.org/officeDocument/2006/relationships/hyperlink" Target="https://community.fabric.microsoft.com/t5/Teesside-University-PowerBI-by/gh-p/TeessideUniversityPowerBIbyWomenforWomen" TargetMode="Externa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8" Type="http://schemas.openxmlformats.org/officeDocument/2006/relationships/footnotes" Target="footnotes.xml"/><Relationship Id="rId51" Type="http://schemas.openxmlformats.org/officeDocument/2006/relationships/image" Target="media/image39.png"/><Relationship Id="rId72" Type="http://schemas.openxmlformats.org/officeDocument/2006/relationships/hyperlink" Target="https://doi.org/10.1177/1461444814522945" TargetMode="External"/><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fontTable" Target="fontTable.xml"/><Relationship Id="rId3" Type="http://schemas.openxmlformats.org/officeDocument/2006/relationships/customXml" Target="../customXml/item3.xml"/><Relationship Id="rId25" Type="http://schemas.openxmlformats.org/officeDocument/2006/relationships/image" Target="media/image13.png"/><Relationship Id="rId46" Type="http://schemas.openxmlformats.org/officeDocument/2006/relationships/image" Target="media/image34.png"/><Relationship Id="rId67" Type="http://schemas.openxmlformats.org/officeDocument/2006/relationships/hyperlink" Target="https://scite.ai/reports/10.3390/ijerph120911621" TargetMode="External"/><Relationship Id="rId116" Type="http://schemas.openxmlformats.org/officeDocument/2006/relationships/image" Target="media/image93.png"/><Relationship Id="rId137" Type="http://schemas.openxmlformats.org/officeDocument/2006/relationships/image" Target="media/image114.png"/><Relationship Id="rId20" Type="http://schemas.openxmlformats.org/officeDocument/2006/relationships/image" Target="media/image8.png"/><Relationship Id="rId41" Type="http://schemas.openxmlformats.org/officeDocument/2006/relationships/image" Target="media/image29.png"/><Relationship Id="rId62" Type="http://schemas.openxmlformats.org/officeDocument/2006/relationships/image" Target="media/image50.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 Type="http://schemas.openxmlformats.org/officeDocument/2006/relationships/hyperlink" Target="https://www.kaggle.com/datasets/arashnic/flu-data" TargetMode="External"/><Relationship Id="rId36" Type="http://schemas.openxmlformats.org/officeDocument/2006/relationships/image" Target="media/image24.png"/><Relationship Id="rId57" Type="http://schemas.openxmlformats.org/officeDocument/2006/relationships/image" Target="media/image45.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image" Target="media/image1.png"/><Relationship Id="rId31" Type="http://schemas.openxmlformats.org/officeDocument/2006/relationships/image" Target="media/image19.png"/><Relationship Id="rId52" Type="http://schemas.openxmlformats.org/officeDocument/2006/relationships/image" Target="media/image40.png"/><Relationship Id="rId73" Type="http://schemas.openxmlformats.org/officeDocument/2006/relationships/hyperlink" Target="https://doi.org/10.1111/psyg.12651" TargetMode="External"/><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endnotes" Target="endnotes.xml"/><Relationship Id="rId26" Type="http://schemas.openxmlformats.org/officeDocument/2006/relationships/image" Target="media/image14.png"/><Relationship Id="rId47" Type="http://schemas.openxmlformats.org/officeDocument/2006/relationships/image" Target="media/image35.png"/><Relationship Id="rId68" Type="http://schemas.openxmlformats.org/officeDocument/2006/relationships/hyperlink" Target="https://scite.ai/reports/10.4081/jphr.2018.1162" TargetMode="External"/><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6"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438"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3D3734C1-B5C5-4379-864B-8B9DD769C623}">
  <we:reference id="8c1c3d44-57e9-40d7-86e4-4adf61fea1dd" version="2.1.0.1" store="EXCatalog" storeType="EXCatalog"/>
  <we:alternateReferences>
    <we:reference id="WA104380122" version="2.1.0.1"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C06C331875DBD43AC5A5B75E95067F9" ma:contentTypeVersion="14" ma:contentTypeDescription="Create a new document." ma:contentTypeScope="" ma:versionID="893b223766dd7096b8ce39a9eaeecbb8">
  <xsd:schema xmlns:xsd="http://www.w3.org/2001/XMLSchema" xmlns:xs="http://www.w3.org/2001/XMLSchema" xmlns:p="http://schemas.microsoft.com/office/2006/metadata/properties" xmlns:ns3="33910655-30f0-45ac-8370-10d8eb1cbb19" xmlns:ns4="a4878aa5-62f1-4aae-a849-f9041cadaca1" targetNamespace="http://schemas.microsoft.com/office/2006/metadata/properties" ma:root="true" ma:fieldsID="8910aeeba657a4f8abc07060d7561770" ns3:_="" ns4:_="">
    <xsd:import namespace="33910655-30f0-45ac-8370-10d8eb1cbb19"/>
    <xsd:import namespace="a4878aa5-62f1-4aae-a849-f9041cadaca1"/>
    <xsd:element name="properties">
      <xsd:complexType>
        <xsd:sequence>
          <xsd:element name="documentManagement">
            <xsd:complexType>
              <xsd:all>
                <xsd:element ref="ns3:MediaServiceMetadata" minOccurs="0"/>
                <xsd:element ref="ns3:MediaServiceFastMetadata" minOccurs="0"/>
                <xsd:element ref="ns3:MediaServiceObjectDetectorVersion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LengthInSeconds" minOccurs="0"/>
                <xsd:element ref="ns3:_activity" minOccurs="0"/>
                <xsd:element ref="ns3:MediaServiceDateTaken" minOccurs="0"/>
                <xsd:element ref="ns3:MediaServiceSystemTags" minOccurs="0"/>
                <xsd:element ref="ns3: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3910655-30f0-45ac-8370-10d8eb1cbb1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LengthInSeconds" ma:index="17" nillable="true" ma:displayName="MediaLengthInSeconds" ma:hidden="true" ma:internalName="MediaLengthInSeconds" ma:readOnly="true">
      <xsd:simpleType>
        <xsd:restriction base="dms:Unknown"/>
      </xsd:simpleType>
    </xsd:element>
    <xsd:element name="_activity" ma:index="18" nillable="true" ma:displayName="_activity" ma:hidden="true" ma:internalName="_activity">
      <xsd:simpleType>
        <xsd:restriction base="dms:Note"/>
      </xsd:simpleType>
    </xsd:element>
    <xsd:element name="MediaServiceDateTaken" ma:index="19" nillable="true" ma:displayName="MediaServiceDateTaken" ma:hidden="true" ma:indexed="true" ma:internalName="MediaServiceDateTaken" ma:readOnly="true">
      <xsd:simpleType>
        <xsd:restriction base="dms:Text"/>
      </xsd:simpleType>
    </xsd:element>
    <xsd:element name="MediaServiceSystemTags" ma:index="20" nillable="true" ma:displayName="MediaServiceSystemTags" ma:hidden="true" ma:internalName="MediaServiceSystemTags" ma:readOnly="true">
      <xsd:simpleType>
        <xsd:restriction base="dms:Note"/>
      </xsd:simpleType>
    </xsd:element>
    <xsd:element name="MediaServiceOCR" ma:index="21"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4878aa5-62f1-4aae-a849-f9041cadaca1"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33910655-30f0-45ac-8370-10d8eb1cbb19" xsi:nil="true"/>
  </documentManagement>
</p:properties>
</file>

<file path=customXml/itemProps1.xml><?xml version="1.0" encoding="utf-8"?>
<ds:datastoreItem xmlns:ds="http://schemas.openxmlformats.org/officeDocument/2006/customXml" ds:itemID="{A7E25D63-1918-42A4-8EC4-285A6F971BBD}">
  <ds:schemaRefs>
    <ds:schemaRef ds:uri="http://schemas.microsoft.com/sharepoint/v3/contenttype/forms"/>
  </ds:schemaRefs>
</ds:datastoreItem>
</file>

<file path=customXml/itemProps2.xml><?xml version="1.0" encoding="utf-8"?>
<ds:datastoreItem xmlns:ds="http://schemas.openxmlformats.org/officeDocument/2006/customXml" ds:itemID="{2ADE7672-D96E-4AA5-A7A6-1FD2F8CD293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3910655-30f0-45ac-8370-10d8eb1cbb19"/>
    <ds:schemaRef ds:uri="a4878aa5-62f1-4aae-a849-f9041cadac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95DD4F-13A4-4576-8B48-167CEE545CDA}">
  <ds:schemaRefs>
    <ds:schemaRef ds:uri="http://schemas.microsoft.com/office/infopath/2007/PartnerControls"/>
    <ds:schemaRef ds:uri="http://schemas.microsoft.com/office/2006/metadata/properties"/>
    <ds:schemaRef ds:uri="http://schemas.microsoft.com/office/2006/documentManagement/types"/>
    <ds:schemaRef ds:uri="http://purl.org/dc/terms/"/>
    <ds:schemaRef ds:uri="a4878aa5-62f1-4aae-a849-f9041cadaca1"/>
    <ds:schemaRef ds:uri="http://purl.org/dc/dcmitype/"/>
    <ds:schemaRef ds:uri="33910655-30f0-45ac-8370-10d8eb1cbb19"/>
    <ds:schemaRef ds:uri="http://schemas.openxmlformats.org/package/2006/metadata/core-properties"/>
    <ds:schemaRef ds:uri="http://www.w3.org/XML/1998/namespace"/>
    <ds:schemaRef ds:uri="http://purl.org/dc/elements/1.1/"/>
  </ds:schemaRefs>
</ds:datastoreItem>
</file>

<file path=docMetadata/LabelInfo.xml><?xml version="1.0" encoding="utf-8"?>
<clbl:labelList xmlns:clbl="http://schemas.microsoft.com/office/2020/mipLabelMetadata">
  <clbl:label id="{43d2115b-a55e-46b6-9df7-b03388ecfc60}" enabled="0" method="" siteId="{43d2115b-a55e-46b6-9df7-b03388ecfc60}" removed="1"/>
</clbl:labelList>
</file>

<file path=docProps/app.xml><?xml version="1.0" encoding="utf-8"?>
<Properties xmlns="http://schemas.openxmlformats.org/officeDocument/2006/extended-properties" xmlns:vt="http://schemas.openxmlformats.org/officeDocument/2006/docPropsVTypes">
  <Template>Normal</Template>
  <TotalTime>1</TotalTime>
  <Pages>98</Pages>
  <Words>11566</Words>
  <Characters>65928</Characters>
  <Application>Microsoft Office Word</Application>
  <DocSecurity>0</DocSecurity>
  <Lines>549</Lines>
  <Paragraphs>154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77340</CharactersWithSpaces>
  <SharedDoc>false</SharedDoc>
  <HLinks>
    <vt:vector size="306" baseType="variant">
      <vt:variant>
        <vt:i4>5701696</vt:i4>
      </vt:variant>
      <vt:variant>
        <vt:i4>264</vt:i4>
      </vt:variant>
      <vt:variant>
        <vt:i4>0</vt:i4>
      </vt:variant>
      <vt:variant>
        <vt:i4>5</vt:i4>
      </vt:variant>
      <vt:variant>
        <vt:lpwstr>https://doi.org/10.4012/dmj.2018-388</vt:lpwstr>
      </vt:variant>
      <vt:variant>
        <vt:lpwstr/>
      </vt:variant>
      <vt:variant>
        <vt:i4>1507417</vt:i4>
      </vt:variant>
      <vt:variant>
        <vt:i4>261</vt:i4>
      </vt:variant>
      <vt:variant>
        <vt:i4>0</vt:i4>
      </vt:variant>
      <vt:variant>
        <vt:i4>5</vt:i4>
      </vt:variant>
      <vt:variant>
        <vt:lpwstr>https://doi.org/10.1177/1461444814522945</vt:lpwstr>
      </vt:variant>
      <vt:variant>
        <vt:lpwstr/>
      </vt:variant>
      <vt:variant>
        <vt:i4>3145850</vt:i4>
      </vt:variant>
      <vt:variant>
        <vt:i4>258</vt:i4>
      </vt:variant>
      <vt:variant>
        <vt:i4>0</vt:i4>
      </vt:variant>
      <vt:variant>
        <vt:i4>5</vt:i4>
      </vt:variant>
      <vt:variant>
        <vt:lpwstr>https://doi.org/10.1111/psyg.12651</vt:lpwstr>
      </vt:variant>
      <vt:variant>
        <vt:lpwstr/>
      </vt:variant>
      <vt:variant>
        <vt:i4>1507417</vt:i4>
      </vt:variant>
      <vt:variant>
        <vt:i4>255</vt:i4>
      </vt:variant>
      <vt:variant>
        <vt:i4>0</vt:i4>
      </vt:variant>
      <vt:variant>
        <vt:i4>5</vt:i4>
      </vt:variant>
      <vt:variant>
        <vt:lpwstr>https://doi.org/10.1177/1461444814522945</vt:lpwstr>
      </vt:variant>
      <vt:variant>
        <vt:lpwstr/>
      </vt:variant>
      <vt:variant>
        <vt:i4>5767197</vt:i4>
      </vt:variant>
      <vt:variant>
        <vt:i4>252</vt:i4>
      </vt:variant>
      <vt:variant>
        <vt:i4>0</vt:i4>
      </vt:variant>
      <vt:variant>
        <vt:i4>5</vt:i4>
      </vt:variant>
      <vt:variant>
        <vt:lpwstr>https://doi.org/10.14687/ijhs.v11i1.2894</vt:lpwstr>
      </vt:variant>
      <vt:variant>
        <vt:lpwstr/>
      </vt:variant>
      <vt:variant>
        <vt:i4>2162736</vt:i4>
      </vt:variant>
      <vt:variant>
        <vt:i4>249</vt:i4>
      </vt:variant>
      <vt:variant>
        <vt:i4>0</vt:i4>
      </vt:variant>
      <vt:variant>
        <vt:i4>5</vt:i4>
      </vt:variant>
      <vt:variant>
        <vt:lpwstr>https://doi.org/10.1016/j.cell.2009.10.018</vt:lpwstr>
      </vt:variant>
      <vt:variant>
        <vt:lpwstr/>
      </vt:variant>
      <vt:variant>
        <vt:i4>3997755</vt:i4>
      </vt:variant>
      <vt:variant>
        <vt:i4>246</vt:i4>
      </vt:variant>
      <vt:variant>
        <vt:i4>0</vt:i4>
      </vt:variant>
      <vt:variant>
        <vt:i4>5</vt:i4>
      </vt:variant>
      <vt:variant>
        <vt:lpwstr>https://doi.org/10.1016/j.jval.2013.03.356</vt:lpwstr>
      </vt:variant>
      <vt:variant>
        <vt:lpwstr/>
      </vt:variant>
      <vt:variant>
        <vt:i4>8323117</vt:i4>
      </vt:variant>
      <vt:variant>
        <vt:i4>243</vt:i4>
      </vt:variant>
      <vt:variant>
        <vt:i4>0</vt:i4>
      </vt:variant>
      <vt:variant>
        <vt:i4>5</vt:i4>
      </vt:variant>
      <vt:variant>
        <vt:lpwstr>https://scite.ai/reports/10.4081/jphr.2018.1162</vt:lpwstr>
      </vt:variant>
      <vt:variant>
        <vt:lpwstr/>
      </vt:variant>
      <vt:variant>
        <vt:i4>1376333</vt:i4>
      </vt:variant>
      <vt:variant>
        <vt:i4>240</vt:i4>
      </vt:variant>
      <vt:variant>
        <vt:i4>0</vt:i4>
      </vt:variant>
      <vt:variant>
        <vt:i4>5</vt:i4>
      </vt:variant>
      <vt:variant>
        <vt:lpwstr>https://scite.ai/reports/10.3390/ijerph120911621</vt:lpwstr>
      </vt:variant>
      <vt:variant>
        <vt:lpwstr/>
      </vt:variant>
      <vt:variant>
        <vt:i4>3604532</vt:i4>
      </vt:variant>
      <vt:variant>
        <vt:i4>237</vt:i4>
      </vt:variant>
      <vt:variant>
        <vt:i4>0</vt:i4>
      </vt:variant>
      <vt:variant>
        <vt:i4>5</vt:i4>
      </vt:variant>
      <vt:variant>
        <vt:lpwstr>https://scite.ai/reports/10.1186/s12879-021-06023-9</vt:lpwstr>
      </vt:variant>
      <vt:variant>
        <vt:lpwstr/>
      </vt:variant>
      <vt:variant>
        <vt:i4>4390994</vt:i4>
      </vt:variant>
      <vt:variant>
        <vt:i4>234</vt:i4>
      </vt:variant>
      <vt:variant>
        <vt:i4>0</vt:i4>
      </vt:variant>
      <vt:variant>
        <vt:i4>5</vt:i4>
      </vt:variant>
      <vt:variant>
        <vt:lpwstr>https://scite.ai/reports/10.1371/journal.pone.0034054</vt:lpwstr>
      </vt:variant>
      <vt:variant>
        <vt:lpwstr/>
      </vt:variant>
      <vt:variant>
        <vt:i4>1179734</vt:i4>
      </vt:variant>
      <vt:variant>
        <vt:i4>231</vt:i4>
      </vt:variant>
      <vt:variant>
        <vt:i4>0</vt:i4>
      </vt:variant>
      <vt:variant>
        <vt:i4>5</vt:i4>
      </vt:variant>
      <vt:variant>
        <vt:lpwstr>https://www.kaggle.com/datasets/arashnic/flu-data</vt:lpwstr>
      </vt:variant>
      <vt:variant>
        <vt:lpwstr/>
      </vt:variant>
      <vt:variant>
        <vt:i4>7143468</vt:i4>
      </vt:variant>
      <vt:variant>
        <vt:i4>228</vt:i4>
      </vt:variant>
      <vt:variant>
        <vt:i4>0</vt:i4>
      </vt:variant>
      <vt:variant>
        <vt:i4>5</vt:i4>
      </vt:variant>
      <vt:variant>
        <vt:lpwstr>https://community.fabric.microsoft.com/t5/Teesside-University-PowerBI-by/gh-p/TeessideUniversityPowerBIbyWomenforWomen</vt:lpwstr>
      </vt:variant>
      <vt:variant>
        <vt:lpwstr/>
      </vt:variant>
      <vt:variant>
        <vt:i4>1441814</vt:i4>
      </vt:variant>
      <vt:variant>
        <vt:i4>225</vt:i4>
      </vt:variant>
      <vt:variant>
        <vt:i4>0</vt:i4>
      </vt:variant>
      <vt:variant>
        <vt:i4>5</vt:i4>
      </vt:variant>
      <vt:variant>
        <vt:lpwstr>https://www.cgpc.uk/</vt:lpwstr>
      </vt:variant>
      <vt:variant>
        <vt:lpwstr/>
      </vt:variant>
      <vt:variant>
        <vt:i4>1376305</vt:i4>
      </vt:variant>
      <vt:variant>
        <vt:i4>218</vt:i4>
      </vt:variant>
      <vt:variant>
        <vt:i4>0</vt:i4>
      </vt:variant>
      <vt:variant>
        <vt:i4>5</vt:i4>
      </vt:variant>
      <vt:variant>
        <vt:lpwstr/>
      </vt:variant>
      <vt:variant>
        <vt:lpwstr>_Toc152655742</vt:lpwstr>
      </vt:variant>
      <vt:variant>
        <vt:i4>1376305</vt:i4>
      </vt:variant>
      <vt:variant>
        <vt:i4>212</vt:i4>
      </vt:variant>
      <vt:variant>
        <vt:i4>0</vt:i4>
      </vt:variant>
      <vt:variant>
        <vt:i4>5</vt:i4>
      </vt:variant>
      <vt:variant>
        <vt:lpwstr/>
      </vt:variant>
      <vt:variant>
        <vt:lpwstr>_Toc152655741</vt:lpwstr>
      </vt:variant>
      <vt:variant>
        <vt:i4>1376305</vt:i4>
      </vt:variant>
      <vt:variant>
        <vt:i4>206</vt:i4>
      </vt:variant>
      <vt:variant>
        <vt:i4>0</vt:i4>
      </vt:variant>
      <vt:variant>
        <vt:i4>5</vt:i4>
      </vt:variant>
      <vt:variant>
        <vt:lpwstr/>
      </vt:variant>
      <vt:variant>
        <vt:lpwstr>_Toc152655740</vt:lpwstr>
      </vt:variant>
      <vt:variant>
        <vt:i4>1179697</vt:i4>
      </vt:variant>
      <vt:variant>
        <vt:i4>200</vt:i4>
      </vt:variant>
      <vt:variant>
        <vt:i4>0</vt:i4>
      </vt:variant>
      <vt:variant>
        <vt:i4>5</vt:i4>
      </vt:variant>
      <vt:variant>
        <vt:lpwstr/>
      </vt:variant>
      <vt:variant>
        <vt:lpwstr>_Toc152655739</vt:lpwstr>
      </vt:variant>
      <vt:variant>
        <vt:i4>1179697</vt:i4>
      </vt:variant>
      <vt:variant>
        <vt:i4>194</vt:i4>
      </vt:variant>
      <vt:variant>
        <vt:i4>0</vt:i4>
      </vt:variant>
      <vt:variant>
        <vt:i4>5</vt:i4>
      </vt:variant>
      <vt:variant>
        <vt:lpwstr/>
      </vt:variant>
      <vt:variant>
        <vt:lpwstr>_Toc152655738</vt:lpwstr>
      </vt:variant>
      <vt:variant>
        <vt:i4>1179697</vt:i4>
      </vt:variant>
      <vt:variant>
        <vt:i4>188</vt:i4>
      </vt:variant>
      <vt:variant>
        <vt:i4>0</vt:i4>
      </vt:variant>
      <vt:variant>
        <vt:i4>5</vt:i4>
      </vt:variant>
      <vt:variant>
        <vt:lpwstr/>
      </vt:variant>
      <vt:variant>
        <vt:lpwstr>_Toc152655737</vt:lpwstr>
      </vt:variant>
      <vt:variant>
        <vt:i4>1179697</vt:i4>
      </vt:variant>
      <vt:variant>
        <vt:i4>182</vt:i4>
      </vt:variant>
      <vt:variant>
        <vt:i4>0</vt:i4>
      </vt:variant>
      <vt:variant>
        <vt:i4>5</vt:i4>
      </vt:variant>
      <vt:variant>
        <vt:lpwstr/>
      </vt:variant>
      <vt:variant>
        <vt:lpwstr>_Toc152655736</vt:lpwstr>
      </vt:variant>
      <vt:variant>
        <vt:i4>1179697</vt:i4>
      </vt:variant>
      <vt:variant>
        <vt:i4>176</vt:i4>
      </vt:variant>
      <vt:variant>
        <vt:i4>0</vt:i4>
      </vt:variant>
      <vt:variant>
        <vt:i4>5</vt:i4>
      </vt:variant>
      <vt:variant>
        <vt:lpwstr/>
      </vt:variant>
      <vt:variant>
        <vt:lpwstr>_Toc152655735</vt:lpwstr>
      </vt:variant>
      <vt:variant>
        <vt:i4>1179697</vt:i4>
      </vt:variant>
      <vt:variant>
        <vt:i4>170</vt:i4>
      </vt:variant>
      <vt:variant>
        <vt:i4>0</vt:i4>
      </vt:variant>
      <vt:variant>
        <vt:i4>5</vt:i4>
      </vt:variant>
      <vt:variant>
        <vt:lpwstr/>
      </vt:variant>
      <vt:variant>
        <vt:lpwstr>_Toc152655734</vt:lpwstr>
      </vt:variant>
      <vt:variant>
        <vt:i4>1179697</vt:i4>
      </vt:variant>
      <vt:variant>
        <vt:i4>164</vt:i4>
      </vt:variant>
      <vt:variant>
        <vt:i4>0</vt:i4>
      </vt:variant>
      <vt:variant>
        <vt:i4>5</vt:i4>
      </vt:variant>
      <vt:variant>
        <vt:lpwstr/>
      </vt:variant>
      <vt:variant>
        <vt:lpwstr>_Toc152655733</vt:lpwstr>
      </vt:variant>
      <vt:variant>
        <vt:i4>1179697</vt:i4>
      </vt:variant>
      <vt:variant>
        <vt:i4>158</vt:i4>
      </vt:variant>
      <vt:variant>
        <vt:i4>0</vt:i4>
      </vt:variant>
      <vt:variant>
        <vt:i4>5</vt:i4>
      </vt:variant>
      <vt:variant>
        <vt:lpwstr/>
      </vt:variant>
      <vt:variant>
        <vt:lpwstr>_Toc152655732</vt:lpwstr>
      </vt:variant>
      <vt:variant>
        <vt:i4>1179697</vt:i4>
      </vt:variant>
      <vt:variant>
        <vt:i4>152</vt:i4>
      </vt:variant>
      <vt:variant>
        <vt:i4>0</vt:i4>
      </vt:variant>
      <vt:variant>
        <vt:i4>5</vt:i4>
      </vt:variant>
      <vt:variant>
        <vt:lpwstr/>
      </vt:variant>
      <vt:variant>
        <vt:lpwstr>_Toc152655731</vt:lpwstr>
      </vt:variant>
      <vt:variant>
        <vt:i4>1179697</vt:i4>
      </vt:variant>
      <vt:variant>
        <vt:i4>146</vt:i4>
      </vt:variant>
      <vt:variant>
        <vt:i4>0</vt:i4>
      </vt:variant>
      <vt:variant>
        <vt:i4>5</vt:i4>
      </vt:variant>
      <vt:variant>
        <vt:lpwstr/>
      </vt:variant>
      <vt:variant>
        <vt:lpwstr>_Toc152655730</vt:lpwstr>
      </vt:variant>
      <vt:variant>
        <vt:i4>1245233</vt:i4>
      </vt:variant>
      <vt:variant>
        <vt:i4>140</vt:i4>
      </vt:variant>
      <vt:variant>
        <vt:i4>0</vt:i4>
      </vt:variant>
      <vt:variant>
        <vt:i4>5</vt:i4>
      </vt:variant>
      <vt:variant>
        <vt:lpwstr/>
      </vt:variant>
      <vt:variant>
        <vt:lpwstr>_Toc152655729</vt:lpwstr>
      </vt:variant>
      <vt:variant>
        <vt:i4>1245233</vt:i4>
      </vt:variant>
      <vt:variant>
        <vt:i4>134</vt:i4>
      </vt:variant>
      <vt:variant>
        <vt:i4>0</vt:i4>
      </vt:variant>
      <vt:variant>
        <vt:i4>5</vt:i4>
      </vt:variant>
      <vt:variant>
        <vt:lpwstr/>
      </vt:variant>
      <vt:variant>
        <vt:lpwstr>_Toc152655728</vt:lpwstr>
      </vt:variant>
      <vt:variant>
        <vt:i4>1245233</vt:i4>
      </vt:variant>
      <vt:variant>
        <vt:i4>128</vt:i4>
      </vt:variant>
      <vt:variant>
        <vt:i4>0</vt:i4>
      </vt:variant>
      <vt:variant>
        <vt:i4>5</vt:i4>
      </vt:variant>
      <vt:variant>
        <vt:lpwstr/>
      </vt:variant>
      <vt:variant>
        <vt:lpwstr>_Toc152655727</vt:lpwstr>
      </vt:variant>
      <vt:variant>
        <vt:i4>1245233</vt:i4>
      </vt:variant>
      <vt:variant>
        <vt:i4>122</vt:i4>
      </vt:variant>
      <vt:variant>
        <vt:i4>0</vt:i4>
      </vt:variant>
      <vt:variant>
        <vt:i4>5</vt:i4>
      </vt:variant>
      <vt:variant>
        <vt:lpwstr/>
      </vt:variant>
      <vt:variant>
        <vt:lpwstr>_Toc152655726</vt:lpwstr>
      </vt:variant>
      <vt:variant>
        <vt:i4>1245233</vt:i4>
      </vt:variant>
      <vt:variant>
        <vt:i4>116</vt:i4>
      </vt:variant>
      <vt:variant>
        <vt:i4>0</vt:i4>
      </vt:variant>
      <vt:variant>
        <vt:i4>5</vt:i4>
      </vt:variant>
      <vt:variant>
        <vt:lpwstr/>
      </vt:variant>
      <vt:variant>
        <vt:lpwstr>_Toc152655725</vt:lpwstr>
      </vt:variant>
      <vt:variant>
        <vt:i4>1245233</vt:i4>
      </vt:variant>
      <vt:variant>
        <vt:i4>110</vt:i4>
      </vt:variant>
      <vt:variant>
        <vt:i4>0</vt:i4>
      </vt:variant>
      <vt:variant>
        <vt:i4>5</vt:i4>
      </vt:variant>
      <vt:variant>
        <vt:lpwstr/>
      </vt:variant>
      <vt:variant>
        <vt:lpwstr>_Toc152655724</vt:lpwstr>
      </vt:variant>
      <vt:variant>
        <vt:i4>1245233</vt:i4>
      </vt:variant>
      <vt:variant>
        <vt:i4>104</vt:i4>
      </vt:variant>
      <vt:variant>
        <vt:i4>0</vt:i4>
      </vt:variant>
      <vt:variant>
        <vt:i4>5</vt:i4>
      </vt:variant>
      <vt:variant>
        <vt:lpwstr/>
      </vt:variant>
      <vt:variant>
        <vt:lpwstr>_Toc152655723</vt:lpwstr>
      </vt:variant>
      <vt:variant>
        <vt:i4>1245233</vt:i4>
      </vt:variant>
      <vt:variant>
        <vt:i4>98</vt:i4>
      </vt:variant>
      <vt:variant>
        <vt:i4>0</vt:i4>
      </vt:variant>
      <vt:variant>
        <vt:i4>5</vt:i4>
      </vt:variant>
      <vt:variant>
        <vt:lpwstr/>
      </vt:variant>
      <vt:variant>
        <vt:lpwstr>_Toc152655722</vt:lpwstr>
      </vt:variant>
      <vt:variant>
        <vt:i4>1245233</vt:i4>
      </vt:variant>
      <vt:variant>
        <vt:i4>92</vt:i4>
      </vt:variant>
      <vt:variant>
        <vt:i4>0</vt:i4>
      </vt:variant>
      <vt:variant>
        <vt:i4>5</vt:i4>
      </vt:variant>
      <vt:variant>
        <vt:lpwstr/>
      </vt:variant>
      <vt:variant>
        <vt:lpwstr>_Toc152655721</vt:lpwstr>
      </vt:variant>
      <vt:variant>
        <vt:i4>1245233</vt:i4>
      </vt:variant>
      <vt:variant>
        <vt:i4>86</vt:i4>
      </vt:variant>
      <vt:variant>
        <vt:i4>0</vt:i4>
      </vt:variant>
      <vt:variant>
        <vt:i4>5</vt:i4>
      </vt:variant>
      <vt:variant>
        <vt:lpwstr/>
      </vt:variant>
      <vt:variant>
        <vt:lpwstr>_Toc152655720</vt:lpwstr>
      </vt:variant>
      <vt:variant>
        <vt:i4>1048625</vt:i4>
      </vt:variant>
      <vt:variant>
        <vt:i4>80</vt:i4>
      </vt:variant>
      <vt:variant>
        <vt:i4>0</vt:i4>
      </vt:variant>
      <vt:variant>
        <vt:i4>5</vt:i4>
      </vt:variant>
      <vt:variant>
        <vt:lpwstr/>
      </vt:variant>
      <vt:variant>
        <vt:lpwstr>_Toc152655719</vt:lpwstr>
      </vt:variant>
      <vt:variant>
        <vt:i4>1048625</vt:i4>
      </vt:variant>
      <vt:variant>
        <vt:i4>74</vt:i4>
      </vt:variant>
      <vt:variant>
        <vt:i4>0</vt:i4>
      </vt:variant>
      <vt:variant>
        <vt:i4>5</vt:i4>
      </vt:variant>
      <vt:variant>
        <vt:lpwstr/>
      </vt:variant>
      <vt:variant>
        <vt:lpwstr>_Toc152655718</vt:lpwstr>
      </vt:variant>
      <vt:variant>
        <vt:i4>1048625</vt:i4>
      </vt:variant>
      <vt:variant>
        <vt:i4>68</vt:i4>
      </vt:variant>
      <vt:variant>
        <vt:i4>0</vt:i4>
      </vt:variant>
      <vt:variant>
        <vt:i4>5</vt:i4>
      </vt:variant>
      <vt:variant>
        <vt:lpwstr/>
      </vt:variant>
      <vt:variant>
        <vt:lpwstr>_Toc152655717</vt:lpwstr>
      </vt:variant>
      <vt:variant>
        <vt:i4>1048625</vt:i4>
      </vt:variant>
      <vt:variant>
        <vt:i4>62</vt:i4>
      </vt:variant>
      <vt:variant>
        <vt:i4>0</vt:i4>
      </vt:variant>
      <vt:variant>
        <vt:i4>5</vt:i4>
      </vt:variant>
      <vt:variant>
        <vt:lpwstr/>
      </vt:variant>
      <vt:variant>
        <vt:lpwstr>_Toc152655716</vt:lpwstr>
      </vt:variant>
      <vt:variant>
        <vt:i4>1048625</vt:i4>
      </vt:variant>
      <vt:variant>
        <vt:i4>56</vt:i4>
      </vt:variant>
      <vt:variant>
        <vt:i4>0</vt:i4>
      </vt:variant>
      <vt:variant>
        <vt:i4>5</vt:i4>
      </vt:variant>
      <vt:variant>
        <vt:lpwstr/>
      </vt:variant>
      <vt:variant>
        <vt:lpwstr>_Toc152655715</vt:lpwstr>
      </vt:variant>
      <vt:variant>
        <vt:i4>1048625</vt:i4>
      </vt:variant>
      <vt:variant>
        <vt:i4>50</vt:i4>
      </vt:variant>
      <vt:variant>
        <vt:i4>0</vt:i4>
      </vt:variant>
      <vt:variant>
        <vt:i4>5</vt:i4>
      </vt:variant>
      <vt:variant>
        <vt:lpwstr/>
      </vt:variant>
      <vt:variant>
        <vt:lpwstr>_Toc152655714</vt:lpwstr>
      </vt:variant>
      <vt:variant>
        <vt:i4>1048625</vt:i4>
      </vt:variant>
      <vt:variant>
        <vt:i4>44</vt:i4>
      </vt:variant>
      <vt:variant>
        <vt:i4>0</vt:i4>
      </vt:variant>
      <vt:variant>
        <vt:i4>5</vt:i4>
      </vt:variant>
      <vt:variant>
        <vt:lpwstr/>
      </vt:variant>
      <vt:variant>
        <vt:lpwstr>_Toc152655713</vt:lpwstr>
      </vt:variant>
      <vt:variant>
        <vt:i4>1048625</vt:i4>
      </vt:variant>
      <vt:variant>
        <vt:i4>38</vt:i4>
      </vt:variant>
      <vt:variant>
        <vt:i4>0</vt:i4>
      </vt:variant>
      <vt:variant>
        <vt:i4>5</vt:i4>
      </vt:variant>
      <vt:variant>
        <vt:lpwstr/>
      </vt:variant>
      <vt:variant>
        <vt:lpwstr>_Toc152655712</vt:lpwstr>
      </vt:variant>
      <vt:variant>
        <vt:i4>1048625</vt:i4>
      </vt:variant>
      <vt:variant>
        <vt:i4>32</vt:i4>
      </vt:variant>
      <vt:variant>
        <vt:i4>0</vt:i4>
      </vt:variant>
      <vt:variant>
        <vt:i4>5</vt:i4>
      </vt:variant>
      <vt:variant>
        <vt:lpwstr/>
      </vt:variant>
      <vt:variant>
        <vt:lpwstr>_Toc152655711</vt:lpwstr>
      </vt:variant>
      <vt:variant>
        <vt:i4>1048625</vt:i4>
      </vt:variant>
      <vt:variant>
        <vt:i4>26</vt:i4>
      </vt:variant>
      <vt:variant>
        <vt:i4>0</vt:i4>
      </vt:variant>
      <vt:variant>
        <vt:i4>5</vt:i4>
      </vt:variant>
      <vt:variant>
        <vt:lpwstr/>
      </vt:variant>
      <vt:variant>
        <vt:lpwstr>_Toc152655710</vt:lpwstr>
      </vt:variant>
      <vt:variant>
        <vt:i4>1114161</vt:i4>
      </vt:variant>
      <vt:variant>
        <vt:i4>20</vt:i4>
      </vt:variant>
      <vt:variant>
        <vt:i4>0</vt:i4>
      </vt:variant>
      <vt:variant>
        <vt:i4>5</vt:i4>
      </vt:variant>
      <vt:variant>
        <vt:lpwstr/>
      </vt:variant>
      <vt:variant>
        <vt:lpwstr>_Toc152655709</vt:lpwstr>
      </vt:variant>
      <vt:variant>
        <vt:i4>1114161</vt:i4>
      </vt:variant>
      <vt:variant>
        <vt:i4>14</vt:i4>
      </vt:variant>
      <vt:variant>
        <vt:i4>0</vt:i4>
      </vt:variant>
      <vt:variant>
        <vt:i4>5</vt:i4>
      </vt:variant>
      <vt:variant>
        <vt:lpwstr/>
      </vt:variant>
      <vt:variant>
        <vt:lpwstr>_Toc152655708</vt:lpwstr>
      </vt:variant>
      <vt:variant>
        <vt:i4>1114161</vt:i4>
      </vt:variant>
      <vt:variant>
        <vt:i4>8</vt:i4>
      </vt:variant>
      <vt:variant>
        <vt:i4>0</vt:i4>
      </vt:variant>
      <vt:variant>
        <vt:i4>5</vt:i4>
      </vt:variant>
      <vt:variant>
        <vt:lpwstr/>
      </vt:variant>
      <vt:variant>
        <vt:lpwstr>_Toc152655707</vt:lpwstr>
      </vt:variant>
      <vt:variant>
        <vt:i4>1114161</vt:i4>
      </vt:variant>
      <vt:variant>
        <vt:i4>2</vt:i4>
      </vt:variant>
      <vt:variant>
        <vt:i4>0</vt:i4>
      </vt:variant>
      <vt:variant>
        <vt:i4>5</vt:i4>
      </vt:variant>
      <vt:variant>
        <vt:lpwstr/>
      </vt:variant>
      <vt:variant>
        <vt:lpwstr>_Toc152655706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KARIUKI, MERCY (Student)</dc:creator>
  <cp:keywords/>
  <dc:description/>
  <cp:lastModifiedBy>KARIUKI, MERCY (Student)</cp:lastModifiedBy>
  <cp:revision>2</cp:revision>
  <cp:lastPrinted>2023-12-18T10:29:00Z</cp:lastPrinted>
  <dcterms:created xsi:type="dcterms:W3CDTF">2023-12-18T10:30:00Z</dcterms:created>
  <dcterms:modified xsi:type="dcterms:W3CDTF">2023-12-18T10:30:00Z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0x0101000C06C331875DBD43AC5A5B75E95067F9</vt:lpwstr>
  </property>
</Properties>
</file>